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04B2" w:rsidRPr="00111B80" w:rsidRDefault="008179F3">
      <w:pPr>
        <w:widowControl w:val="0"/>
        <w:autoSpaceDE w:val="0"/>
        <w:autoSpaceDN w:val="0"/>
        <w:adjustRightInd w:val="0"/>
        <w:spacing w:after="0" w:line="786" w:lineRule="exact"/>
        <w:ind w:left="10" w:right="2918"/>
        <w:rPr>
          <w:rFonts w:ascii="Times New Roman" w:hAnsi="Times New Roman" w:cs="Times New Roman"/>
          <w:sz w:val="24"/>
          <w:szCs w:val="24"/>
          <w:lang w:val="en-GB"/>
        </w:rPr>
      </w:pPr>
      <w:r w:rsidRPr="00111B80">
        <w:rPr>
          <w:noProof/>
          <w:lang w:val="en-GB" w:eastAsia="en-GB"/>
        </w:rPr>
        <w:drawing>
          <wp:anchor distT="0" distB="0" distL="114300" distR="114300" simplePos="0" relativeHeight="251658240" behindDoc="1" locked="0" layoutInCell="0" allowOverlap="1">
            <wp:simplePos x="0" y="0"/>
            <wp:positionH relativeFrom="page">
              <wp:posOffset>0</wp:posOffset>
            </wp:positionH>
            <wp:positionV relativeFrom="page">
              <wp:posOffset>0</wp:posOffset>
            </wp:positionV>
            <wp:extent cx="6156960" cy="7559040"/>
            <wp:effectExtent l="19050" t="0"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6156960" cy="7559040"/>
                    </a:xfrm>
                    <a:prstGeom prst="rect">
                      <a:avLst/>
                    </a:prstGeom>
                    <a:noFill/>
                  </pic:spPr>
                </pic:pic>
              </a:graphicData>
            </a:graphic>
          </wp:anchor>
        </w:drawing>
      </w:r>
      <w:r w:rsidR="005C1D1E" w:rsidRPr="00111B80">
        <w:rPr>
          <w:rFonts w:ascii="Arial" w:hAnsi="Arial" w:cs="Arial"/>
          <w:b/>
          <w:bCs/>
          <w:color w:val="FAFAFA"/>
          <w:spacing w:val="-9"/>
          <w:sz w:val="56"/>
          <w:szCs w:val="56"/>
          <w:lang w:val="en-GB"/>
        </w:rPr>
        <w:t xml:space="preserve">Costing drought: </w:t>
      </w:r>
    </w:p>
    <w:p w:rsidR="00BF04B2" w:rsidRPr="00111B80" w:rsidRDefault="00F76780" w:rsidP="00F76780">
      <w:pPr>
        <w:widowControl w:val="0"/>
        <w:autoSpaceDE w:val="0"/>
        <w:autoSpaceDN w:val="0"/>
        <w:adjustRightInd w:val="0"/>
        <w:spacing w:after="0" w:line="642" w:lineRule="exact"/>
        <w:ind w:left="10" w:right="-221"/>
        <w:rPr>
          <w:rFonts w:ascii="Arial" w:hAnsi="Arial" w:cs="Arial"/>
          <w:color w:val="FAFAFA"/>
          <w:spacing w:val="1"/>
          <w:sz w:val="36"/>
          <w:szCs w:val="36"/>
          <w:lang w:val="en-GB"/>
        </w:rPr>
      </w:pPr>
      <w:r>
        <w:rPr>
          <w:rFonts w:ascii="Arial" w:hAnsi="Arial" w:cs="Arial"/>
          <w:color w:val="FAFAFA"/>
          <w:spacing w:val="1"/>
          <w:sz w:val="36"/>
          <w:szCs w:val="36"/>
          <w:lang w:val="en-GB"/>
        </w:rPr>
        <w:t xml:space="preserve">innovative approaches to water </w:t>
      </w:r>
      <w:r w:rsidR="005C1D1E" w:rsidRPr="00111B80">
        <w:rPr>
          <w:rFonts w:ascii="Arial" w:hAnsi="Arial" w:cs="Arial"/>
          <w:color w:val="FAFAFA"/>
          <w:spacing w:val="1"/>
          <w:sz w:val="36"/>
          <w:szCs w:val="36"/>
          <w:lang w:val="en-GB"/>
        </w:rPr>
        <w:t xml:space="preserve">scarcity </w:t>
      </w:r>
    </w:p>
    <w:p w:rsidR="00BF04B2" w:rsidRPr="00111B80" w:rsidRDefault="00BF04B2">
      <w:pPr>
        <w:widowControl w:val="0"/>
        <w:autoSpaceDE w:val="0"/>
        <w:autoSpaceDN w:val="0"/>
        <w:adjustRightInd w:val="0"/>
        <w:spacing w:after="0" w:line="642" w:lineRule="exact"/>
        <w:ind w:left="10" w:right="50"/>
        <w:rPr>
          <w:rFonts w:ascii="Arial" w:hAnsi="Arial" w:cs="Arial"/>
          <w:color w:val="FAFAFA"/>
          <w:spacing w:val="1"/>
          <w:sz w:val="36"/>
          <w:szCs w:val="36"/>
          <w:lang w:val="en-GB"/>
        </w:rPr>
        <w:sectPr w:rsidR="00BF04B2" w:rsidRPr="00111B80">
          <w:pgSz w:w="9700" w:h="11901"/>
          <w:pgMar w:top="2960" w:right="2340" w:bottom="1500" w:left="106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659264" behindDoc="1" locked="0" layoutInCell="0" allowOverlap="1">
            <wp:simplePos x="0" y="0"/>
            <wp:positionH relativeFrom="page">
              <wp:posOffset>0</wp:posOffset>
            </wp:positionH>
            <wp:positionV relativeFrom="page">
              <wp:posOffset>0</wp:posOffset>
            </wp:positionV>
            <wp:extent cx="6120130" cy="7559040"/>
            <wp:effectExtent l="19050" t="0" r="0" b="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5C1D1E">
      <w:pPr>
        <w:widowControl w:val="0"/>
        <w:tabs>
          <w:tab w:val="left" w:pos="1742"/>
        </w:tabs>
        <w:autoSpaceDE w:val="0"/>
        <w:autoSpaceDN w:val="0"/>
        <w:adjustRightInd w:val="0"/>
        <w:spacing w:after="0" w:line="167" w:lineRule="exact"/>
        <w:ind w:left="12" w:right="115"/>
        <w:rPr>
          <w:rFonts w:ascii="Arial" w:hAnsi="Arial" w:cs="Arial"/>
          <w:color w:val="649696"/>
          <w:sz w:val="14"/>
          <w:szCs w:val="14"/>
          <w:lang w:val="en-GB"/>
        </w:rPr>
      </w:pPr>
      <w:r w:rsidRPr="00111B80">
        <w:rPr>
          <w:rFonts w:ascii="Arial" w:hAnsi="Arial" w:cs="Arial"/>
          <w:color w:val="649696"/>
          <w:spacing w:val="2"/>
          <w:sz w:val="14"/>
          <w:szCs w:val="14"/>
          <w:lang w:val="en-GB"/>
        </w:rPr>
        <w:t>2</w:t>
      </w:r>
      <w:r w:rsidRPr="00111B80">
        <w:rPr>
          <w:rFonts w:ascii="Times New Roman" w:hAnsi="Times New Roman" w:cs="Times New Roman"/>
          <w:sz w:val="24"/>
          <w:szCs w:val="24"/>
          <w:lang w:val="en-GB"/>
        </w:rPr>
        <w:tab/>
      </w:r>
      <w:r w:rsidRPr="00111B80">
        <w:rPr>
          <w:rFonts w:ascii="Arial" w:hAnsi="Arial" w:cs="Arial"/>
          <w:color w:val="649696"/>
          <w:sz w:val="14"/>
          <w:szCs w:val="14"/>
          <w:lang w:val="en-GB"/>
        </w:rPr>
        <w:t xml:space="preserve">Flood Risk Management </w:t>
      </w:r>
    </w:p>
    <w:p w:rsidR="00BF04B2" w:rsidRPr="00111B80" w:rsidRDefault="00BF04B2">
      <w:pPr>
        <w:widowControl w:val="0"/>
        <w:tabs>
          <w:tab w:val="left" w:pos="1742"/>
        </w:tabs>
        <w:autoSpaceDE w:val="0"/>
        <w:autoSpaceDN w:val="0"/>
        <w:adjustRightInd w:val="0"/>
        <w:spacing w:after="0" w:line="167" w:lineRule="exact"/>
        <w:ind w:left="12" w:right="115"/>
        <w:rPr>
          <w:rFonts w:ascii="Arial" w:hAnsi="Arial" w:cs="Arial"/>
          <w:color w:val="649696"/>
          <w:sz w:val="14"/>
          <w:szCs w:val="14"/>
          <w:lang w:val="en-GB"/>
        </w:rPr>
        <w:sectPr w:rsidR="00BF04B2" w:rsidRPr="00111B80">
          <w:pgSz w:w="9637" w:h="11905"/>
          <w:pgMar w:top="11080" w:right="4760" w:bottom="60" w:left="1420" w:header="720" w:footer="720" w:gutter="0"/>
          <w:cols w:space="720"/>
          <w:noEndnote/>
        </w:sectPr>
      </w:pPr>
    </w:p>
    <w:p w:rsidR="00BF04B2" w:rsidRPr="00111B80" w:rsidRDefault="008179F3" w:rsidP="00F76780">
      <w:pPr>
        <w:widowControl w:val="0"/>
        <w:autoSpaceDE w:val="0"/>
        <w:autoSpaceDN w:val="0"/>
        <w:adjustRightInd w:val="0"/>
        <w:spacing w:after="0" w:line="556" w:lineRule="exact"/>
        <w:ind w:left="10" w:right="222"/>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60288" behindDoc="1" locked="0" layoutInCell="0" allowOverlap="1">
            <wp:simplePos x="0" y="0"/>
            <wp:positionH relativeFrom="page">
              <wp:posOffset>0</wp:posOffset>
            </wp:positionH>
            <wp:positionV relativeFrom="page">
              <wp:posOffset>0</wp:posOffset>
            </wp:positionV>
            <wp:extent cx="6120130" cy="7559040"/>
            <wp:effectExtent l="19050" t="0" r="0"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6120130" cy="7559040"/>
                    </a:xfrm>
                    <a:prstGeom prst="rect">
                      <a:avLst/>
                    </a:prstGeom>
                    <a:noFill/>
                  </pic:spPr>
                </pic:pic>
              </a:graphicData>
            </a:graphic>
          </wp:anchor>
        </w:drawing>
      </w:r>
      <w:r w:rsidR="00F76780">
        <w:rPr>
          <w:rFonts w:ascii="Arial" w:hAnsi="Arial" w:cs="Arial"/>
          <w:b/>
          <w:bCs/>
          <w:color w:val="006496"/>
          <w:spacing w:val="-6"/>
          <w:sz w:val="40"/>
          <w:szCs w:val="40"/>
          <w:lang w:val="en-GB"/>
        </w:rPr>
        <w:t xml:space="preserve">Costing </w:t>
      </w:r>
      <w:r w:rsidR="005C1D1E" w:rsidRPr="00111B80">
        <w:rPr>
          <w:rFonts w:ascii="Arial" w:hAnsi="Arial" w:cs="Arial"/>
          <w:b/>
          <w:bCs/>
          <w:color w:val="006496"/>
          <w:spacing w:val="-6"/>
          <w:sz w:val="40"/>
          <w:szCs w:val="40"/>
          <w:lang w:val="en-GB"/>
        </w:rPr>
        <w:t xml:space="preserve">drought: </w:t>
      </w:r>
    </w:p>
    <w:p w:rsidR="00BF04B2" w:rsidRPr="00111B80" w:rsidRDefault="00F76780">
      <w:pPr>
        <w:widowControl w:val="0"/>
        <w:autoSpaceDE w:val="0"/>
        <w:autoSpaceDN w:val="0"/>
        <w:adjustRightInd w:val="0"/>
        <w:spacing w:after="0" w:line="423" w:lineRule="exact"/>
        <w:ind w:left="10" w:right="71"/>
        <w:rPr>
          <w:rFonts w:ascii="Arial" w:hAnsi="Arial" w:cs="Arial"/>
          <w:b/>
          <w:bCs/>
          <w:color w:val="006496"/>
          <w:spacing w:val="1"/>
          <w:sz w:val="24"/>
          <w:szCs w:val="24"/>
          <w:lang w:val="en-GB"/>
        </w:rPr>
      </w:pPr>
      <w:r>
        <w:rPr>
          <w:rFonts w:ascii="Arial" w:hAnsi="Arial" w:cs="Arial"/>
          <w:b/>
          <w:bCs/>
          <w:color w:val="006496"/>
          <w:spacing w:val="1"/>
          <w:sz w:val="24"/>
          <w:szCs w:val="24"/>
          <w:lang w:val="en-GB"/>
        </w:rPr>
        <w:t xml:space="preserve">innovative approaches to water </w:t>
      </w:r>
      <w:r w:rsidR="005C1D1E" w:rsidRPr="00111B80">
        <w:rPr>
          <w:rFonts w:ascii="Arial" w:hAnsi="Arial" w:cs="Arial"/>
          <w:b/>
          <w:bCs/>
          <w:color w:val="006496"/>
          <w:spacing w:val="1"/>
          <w:sz w:val="24"/>
          <w:szCs w:val="24"/>
          <w:lang w:val="en-GB"/>
        </w:rPr>
        <w:t xml:space="preserve">scarcity </w:t>
      </w:r>
    </w:p>
    <w:p w:rsidR="00BF04B2" w:rsidRPr="00111B80" w:rsidRDefault="00BF04B2" w:rsidP="00F76780">
      <w:pPr>
        <w:widowControl w:val="0"/>
        <w:autoSpaceDE w:val="0"/>
        <w:autoSpaceDN w:val="0"/>
        <w:adjustRightInd w:val="0"/>
        <w:spacing w:after="0" w:line="423" w:lineRule="exact"/>
        <w:ind w:left="10" w:right="-486"/>
        <w:rPr>
          <w:rFonts w:ascii="Arial" w:hAnsi="Arial" w:cs="Arial"/>
          <w:b/>
          <w:bCs/>
          <w:color w:val="006496"/>
          <w:spacing w:val="1"/>
          <w:sz w:val="24"/>
          <w:szCs w:val="24"/>
          <w:lang w:val="en-GB"/>
        </w:rPr>
        <w:sectPr w:rsidR="00BF04B2" w:rsidRPr="00111B80">
          <w:pgSz w:w="9637" w:h="11905"/>
          <w:pgMar w:top="1560" w:right="3220" w:bottom="18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661312" behindDoc="1" locked="0" layoutInCell="0" allowOverlap="1">
            <wp:simplePos x="0" y="0"/>
            <wp:positionH relativeFrom="page">
              <wp:posOffset>0</wp:posOffset>
            </wp:positionH>
            <wp:positionV relativeFrom="page">
              <wp:posOffset>0</wp:posOffset>
            </wp:positionV>
            <wp:extent cx="6120130" cy="7559040"/>
            <wp:effectExtent l="19050" t="0" r="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5C1D1E">
      <w:pPr>
        <w:widowControl w:val="0"/>
        <w:tabs>
          <w:tab w:val="left" w:pos="1742"/>
        </w:tabs>
        <w:autoSpaceDE w:val="0"/>
        <w:autoSpaceDN w:val="0"/>
        <w:adjustRightInd w:val="0"/>
        <w:spacing w:after="0" w:line="167" w:lineRule="exact"/>
        <w:ind w:left="12" w:right="115"/>
        <w:rPr>
          <w:rFonts w:ascii="Arial" w:hAnsi="Arial" w:cs="Arial"/>
          <w:color w:val="649696"/>
          <w:sz w:val="14"/>
          <w:szCs w:val="14"/>
          <w:lang w:val="en-GB"/>
        </w:rPr>
      </w:pPr>
      <w:r w:rsidRPr="00111B80">
        <w:rPr>
          <w:rFonts w:ascii="Arial" w:hAnsi="Arial" w:cs="Arial"/>
          <w:color w:val="649696"/>
          <w:spacing w:val="2"/>
          <w:sz w:val="14"/>
          <w:szCs w:val="14"/>
          <w:lang w:val="en-GB"/>
        </w:rPr>
        <w:t>2</w:t>
      </w:r>
      <w:r w:rsidRPr="00111B80">
        <w:rPr>
          <w:rFonts w:ascii="Times New Roman" w:hAnsi="Times New Roman" w:cs="Times New Roman"/>
          <w:sz w:val="24"/>
          <w:szCs w:val="24"/>
          <w:lang w:val="en-GB"/>
        </w:rPr>
        <w:tab/>
      </w:r>
      <w:r w:rsidRPr="00111B80">
        <w:rPr>
          <w:rFonts w:ascii="Arial" w:hAnsi="Arial" w:cs="Arial"/>
          <w:color w:val="649696"/>
          <w:sz w:val="14"/>
          <w:szCs w:val="14"/>
          <w:lang w:val="en-GB"/>
        </w:rPr>
        <w:t xml:space="preserve">Flood Risk Management </w:t>
      </w:r>
    </w:p>
    <w:p w:rsidR="00BF04B2" w:rsidRPr="00111B80" w:rsidRDefault="00BF04B2">
      <w:pPr>
        <w:widowControl w:val="0"/>
        <w:tabs>
          <w:tab w:val="left" w:pos="1742"/>
        </w:tabs>
        <w:autoSpaceDE w:val="0"/>
        <w:autoSpaceDN w:val="0"/>
        <w:adjustRightInd w:val="0"/>
        <w:spacing w:after="0" w:line="167" w:lineRule="exact"/>
        <w:ind w:left="12" w:right="115"/>
        <w:rPr>
          <w:rFonts w:ascii="Arial" w:hAnsi="Arial" w:cs="Arial"/>
          <w:color w:val="649696"/>
          <w:sz w:val="14"/>
          <w:szCs w:val="14"/>
          <w:lang w:val="en-GB"/>
        </w:rPr>
        <w:sectPr w:rsidR="00BF04B2" w:rsidRPr="00111B80">
          <w:pgSz w:w="9637" w:h="11905"/>
          <w:pgMar w:top="11080" w:right="4760" w:bottom="60" w:left="1420" w:header="720" w:footer="720" w:gutter="0"/>
          <w:cols w:space="720"/>
          <w:noEndnote/>
        </w:sectPr>
      </w:pPr>
    </w:p>
    <w:p w:rsidR="00BF04B2" w:rsidRPr="00111B80" w:rsidRDefault="008179F3">
      <w:pPr>
        <w:widowControl w:val="0"/>
        <w:autoSpaceDE w:val="0"/>
        <w:autoSpaceDN w:val="0"/>
        <w:adjustRightInd w:val="0"/>
        <w:spacing w:after="0" w:line="556" w:lineRule="exact"/>
        <w:ind w:left="10" w:right="3956"/>
        <w:rPr>
          <w:rFonts w:ascii="Arial" w:hAnsi="Arial" w:cs="Arial"/>
          <w:b/>
          <w:bCs/>
          <w:color w:val="006496"/>
          <w:spacing w:val="-6"/>
          <w:sz w:val="40"/>
          <w:szCs w:val="40"/>
          <w:lang w:val="en-GB"/>
        </w:rPr>
      </w:pPr>
      <w:r w:rsidRPr="00111B80">
        <w:rPr>
          <w:noProof/>
          <w:lang w:val="en-GB" w:eastAsia="en-GB"/>
        </w:rPr>
        <w:lastRenderedPageBreak/>
        <w:drawing>
          <wp:anchor distT="0" distB="0" distL="114300" distR="114300" simplePos="0" relativeHeight="251662336" behindDoc="1" locked="0" layoutInCell="0" allowOverlap="1">
            <wp:simplePos x="0" y="0"/>
            <wp:positionH relativeFrom="page">
              <wp:posOffset>0</wp:posOffset>
            </wp:positionH>
            <wp:positionV relativeFrom="page">
              <wp:posOffset>0</wp:posOffset>
            </wp:positionV>
            <wp:extent cx="6120130" cy="7559040"/>
            <wp:effectExtent l="19050"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006496"/>
          <w:spacing w:val="-6"/>
          <w:sz w:val="40"/>
          <w:szCs w:val="40"/>
          <w:lang w:val="en-GB"/>
        </w:rPr>
        <w:t xml:space="preserve">Foreword </w:t>
      </w:r>
    </w:p>
    <w:p w:rsidR="00BF04B2" w:rsidRPr="00111B80" w:rsidRDefault="00BF04B2">
      <w:pPr>
        <w:widowControl w:val="0"/>
        <w:autoSpaceDE w:val="0"/>
        <w:autoSpaceDN w:val="0"/>
        <w:adjustRightInd w:val="0"/>
        <w:spacing w:after="0" w:line="155" w:lineRule="exact"/>
        <w:ind w:left="10" w:right="3956"/>
        <w:rPr>
          <w:rFonts w:ascii="Times New Roman" w:hAnsi="Times New Roman" w:cs="Times New Roman"/>
          <w:sz w:val="15"/>
          <w:szCs w:val="15"/>
          <w:lang w:val="en-GB"/>
        </w:rPr>
      </w:pPr>
    </w:p>
    <w:p w:rsidR="00BF04B2" w:rsidRPr="00111B80" w:rsidRDefault="00BF04B2">
      <w:pPr>
        <w:widowControl w:val="0"/>
        <w:autoSpaceDE w:val="0"/>
        <w:autoSpaceDN w:val="0"/>
        <w:adjustRightInd w:val="0"/>
        <w:spacing w:after="0" w:line="240" w:lineRule="exact"/>
        <w:ind w:left="10" w:right="395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3956"/>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8" w:right="41"/>
        <w:rPr>
          <w:rFonts w:ascii="Times New Roman" w:hAnsi="Times New Roman" w:cs="Times New Roman"/>
          <w:sz w:val="24"/>
          <w:szCs w:val="24"/>
          <w:lang w:val="en-GB"/>
        </w:rPr>
      </w:pPr>
      <w:r w:rsidRPr="00111B80">
        <w:rPr>
          <w:rFonts w:ascii="Arial" w:hAnsi="Arial" w:cs="Arial"/>
          <w:color w:val="000000"/>
          <w:sz w:val="16"/>
          <w:szCs w:val="16"/>
          <w:lang w:val="en-GB"/>
        </w:rPr>
        <w:t>Water management in the Netherlands is, on the whole, up to standard. We are safe and we have enough water that is also relatively clean.</w:t>
      </w:r>
      <w:r w:rsidR="004F0E45">
        <w:rPr>
          <w:rFonts w:ascii="Arial" w:hAnsi="Arial" w:cs="Arial"/>
          <w:color w:val="000000"/>
          <w:sz w:val="16"/>
          <w:szCs w:val="16"/>
          <w:lang w:val="en-GB"/>
        </w:rPr>
        <w:t xml:space="preserve"> </w:t>
      </w:r>
      <w:r w:rsidRPr="00111B80">
        <w:rPr>
          <w:rFonts w:ascii="Arial" w:hAnsi="Arial" w:cs="Arial"/>
          <w:color w:val="000000"/>
          <w:spacing w:val="1"/>
          <w:sz w:val="16"/>
          <w:szCs w:val="16"/>
          <w:lang w:val="en-GB"/>
        </w:rPr>
        <w:t xml:space="preserve">However, against a background of climate change, </w:t>
      </w:r>
      <w:r w:rsidRPr="00111B80">
        <w:rPr>
          <w:rFonts w:ascii="Arial" w:hAnsi="Arial" w:cs="Arial"/>
          <w:color w:val="000000"/>
          <w:spacing w:val="2"/>
          <w:sz w:val="16"/>
          <w:szCs w:val="16"/>
          <w:lang w:val="en-GB"/>
        </w:rPr>
        <w:t>sea-level rise and land subsidence, it is fair to ask whether this situation can be maintained. The latest climate scenarios suggest that persistently dry, warm summers may be more frequent in the Netherlands in the future and lead to water scarcities.</w:t>
      </w:r>
      <w:r w:rsidRPr="00111B80">
        <w:rPr>
          <w:rFonts w:ascii="Arial" w:hAnsi="Arial" w:cs="Arial"/>
          <w:color w:val="000000"/>
          <w:spacing w:val="1"/>
          <w:sz w:val="16"/>
          <w:szCs w:val="16"/>
          <w:lang w:val="en-GB"/>
        </w:rPr>
        <w:t xml:space="preserve"> Nevertheless, this is not just a </w:t>
      </w:r>
      <w:r w:rsidR="004F0E45">
        <w:rPr>
          <w:rFonts w:ascii="Arial" w:hAnsi="Arial" w:cs="Arial"/>
          <w:color w:val="000000"/>
          <w:spacing w:val="1"/>
          <w:sz w:val="16"/>
          <w:szCs w:val="16"/>
          <w:lang w:val="en-GB"/>
        </w:rPr>
        <w:t xml:space="preserve">challenge </w:t>
      </w:r>
      <w:r w:rsidRPr="00111B80">
        <w:rPr>
          <w:rFonts w:ascii="Arial" w:hAnsi="Arial" w:cs="Arial"/>
          <w:color w:val="000000"/>
          <w:spacing w:val="1"/>
          <w:sz w:val="16"/>
          <w:szCs w:val="16"/>
          <w:lang w:val="en-GB"/>
        </w:rPr>
        <w:t>for the future, as we discovered during the summers of 1976 and 2003.</w:t>
      </w:r>
      <w:r w:rsidRPr="00111B80">
        <w:rPr>
          <w:rFonts w:ascii="Arial" w:hAnsi="Arial" w:cs="Arial"/>
          <w:color w:val="000000"/>
          <w:sz w:val="16"/>
          <w:szCs w:val="16"/>
          <w:lang w:val="en-GB"/>
        </w:rPr>
        <w:t xml:space="preserve"> It is important for us to make sure that our </w:t>
      </w:r>
      <w:r w:rsidRPr="00111B80">
        <w:rPr>
          <w:rFonts w:ascii="Arial" w:hAnsi="Arial" w:cs="Arial"/>
          <w:color w:val="000000"/>
          <w:spacing w:val="1"/>
          <w:sz w:val="16"/>
          <w:szCs w:val="16"/>
          <w:lang w:val="en-GB"/>
        </w:rPr>
        <w:t xml:space="preserve">water management regime is in order so that we can cope with the developments </w:t>
      </w:r>
      <w:r w:rsidR="004F0E45">
        <w:rPr>
          <w:rFonts w:ascii="Arial" w:hAnsi="Arial" w:cs="Arial"/>
          <w:color w:val="000000"/>
          <w:spacing w:val="1"/>
          <w:sz w:val="16"/>
          <w:szCs w:val="16"/>
          <w:lang w:val="en-GB"/>
        </w:rPr>
        <w:t>awaiting us</w:t>
      </w:r>
      <w:r w:rsidRPr="00111B80">
        <w:rPr>
          <w:rFonts w:ascii="Arial" w:hAnsi="Arial" w:cs="Arial"/>
          <w:color w:val="000000"/>
          <w:spacing w:val="1"/>
          <w:sz w:val="16"/>
          <w:szCs w:val="16"/>
          <w:lang w:val="en-GB"/>
        </w:rPr>
        <w:t>. Problems in the area of flood protection, freshwater supplies, salinisation and changes in water use require new solutions. Creativity and innovative thinking are key here.</w:t>
      </w:r>
      <w:r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26" w:lineRule="exact"/>
        <w:ind w:left="8" w:right="41"/>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8" w:right="41"/>
        <w:rPr>
          <w:rFonts w:ascii="Times New Roman" w:hAnsi="Times New Roman" w:cs="Times New Roman"/>
          <w:sz w:val="24"/>
          <w:szCs w:val="24"/>
          <w:lang w:val="en-GB"/>
        </w:rPr>
      </w:pPr>
      <w:r w:rsidRPr="00111B80">
        <w:rPr>
          <w:rFonts w:ascii="Arial" w:hAnsi="Arial" w:cs="Arial"/>
          <w:color w:val="000000"/>
          <w:sz w:val="16"/>
          <w:szCs w:val="16"/>
          <w:lang w:val="en-GB"/>
        </w:rPr>
        <w:t xml:space="preserve">At the initiative of WINN (Water Innovation </w:t>
      </w:r>
      <w:proofErr w:type="spellStart"/>
      <w:r w:rsidRPr="00111B80">
        <w:rPr>
          <w:rFonts w:ascii="Arial" w:hAnsi="Arial" w:cs="Arial"/>
          <w:color w:val="000000"/>
          <w:sz w:val="16"/>
          <w:szCs w:val="16"/>
          <w:lang w:val="en-GB"/>
        </w:rPr>
        <w:t>Rijkswaterstaat</w:t>
      </w:r>
      <w:proofErr w:type="spellEnd"/>
      <w:r w:rsidRPr="00111B80">
        <w:rPr>
          <w:rFonts w:ascii="Arial" w:hAnsi="Arial" w:cs="Arial"/>
          <w:color w:val="000000"/>
          <w:sz w:val="16"/>
          <w:szCs w:val="16"/>
          <w:lang w:val="en-GB"/>
        </w:rPr>
        <w:t xml:space="preserve"> Centre for Water Management and Deltares), </w:t>
      </w:r>
      <w:r w:rsidRPr="00111B80">
        <w:rPr>
          <w:rFonts w:ascii="Arial" w:hAnsi="Arial" w:cs="Arial"/>
          <w:color w:val="000000"/>
          <w:spacing w:val="2"/>
          <w:sz w:val="16"/>
          <w:szCs w:val="16"/>
          <w:lang w:val="en-GB"/>
        </w:rPr>
        <w:t>the theme 'Drought' was adopted as the starting point for an inspirational booklet about drought innovations.</w:t>
      </w:r>
      <w:r w:rsidR="004F0E45">
        <w:rPr>
          <w:rFonts w:ascii="Arial" w:hAnsi="Arial" w:cs="Arial"/>
          <w:color w:val="000000"/>
          <w:spacing w:val="2"/>
          <w:sz w:val="16"/>
          <w:szCs w:val="16"/>
          <w:lang w:val="en-GB"/>
        </w:rPr>
        <w:t xml:space="preserve"> </w:t>
      </w:r>
      <w:r w:rsidRPr="00111B80">
        <w:rPr>
          <w:rFonts w:ascii="Arial" w:hAnsi="Arial" w:cs="Arial"/>
          <w:color w:val="000000"/>
          <w:spacing w:val="1"/>
          <w:sz w:val="16"/>
          <w:szCs w:val="16"/>
          <w:lang w:val="en-GB"/>
        </w:rPr>
        <w:t>The easy-to-read booklet sketches a range of innovative measures that may inspire people to tackle drought challenges. It does not aim to provide all the answers, focusing instead on a concise overview of concrete, and less concrete, ideas.</w:t>
      </w:r>
      <w:r w:rsidR="004F0E45">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26" w:lineRule="exact"/>
        <w:ind w:left="8" w:right="41"/>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8" w:right="42"/>
        <w:rPr>
          <w:rFonts w:ascii="Times New Roman" w:hAnsi="Times New Roman" w:cs="Times New Roman"/>
          <w:sz w:val="24"/>
          <w:szCs w:val="24"/>
          <w:lang w:val="en-GB"/>
        </w:rPr>
      </w:pPr>
      <w:r w:rsidRPr="00111B80">
        <w:rPr>
          <w:rFonts w:ascii="Arial" w:hAnsi="Arial" w:cs="Arial"/>
          <w:color w:val="000000"/>
          <w:sz w:val="16"/>
          <w:szCs w:val="16"/>
          <w:lang w:val="en-GB"/>
        </w:rPr>
        <w:t xml:space="preserve">The title is "Costing drought", which may sound </w:t>
      </w:r>
      <w:r w:rsidR="004F0E45">
        <w:rPr>
          <w:rFonts w:ascii="Arial" w:hAnsi="Arial" w:cs="Arial"/>
          <w:color w:val="000000"/>
          <w:sz w:val="16"/>
          <w:szCs w:val="16"/>
          <w:lang w:val="en-GB"/>
        </w:rPr>
        <w:t xml:space="preserve">slightly </w:t>
      </w:r>
      <w:r w:rsidRPr="00111B80">
        <w:rPr>
          <w:rFonts w:ascii="Arial" w:hAnsi="Arial" w:cs="Arial"/>
          <w:color w:val="000000"/>
          <w:sz w:val="16"/>
          <w:szCs w:val="16"/>
          <w:lang w:val="en-GB"/>
        </w:rPr>
        <w:t>dull,</w:t>
      </w:r>
      <w:r w:rsidR="004F0E45">
        <w:rPr>
          <w:rFonts w:ascii="Arial" w:hAnsi="Arial" w:cs="Arial"/>
          <w:color w:val="000000"/>
          <w:sz w:val="16"/>
          <w:szCs w:val="16"/>
          <w:lang w:val="en-GB"/>
        </w:rPr>
        <w:t xml:space="preserve"> </w:t>
      </w:r>
      <w:r w:rsidRPr="00111B80">
        <w:rPr>
          <w:rFonts w:ascii="Arial" w:hAnsi="Arial" w:cs="Arial"/>
          <w:color w:val="000000"/>
          <w:spacing w:val="1"/>
          <w:sz w:val="16"/>
          <w:szCs w:val="16"/>
          <w:lang w:val="en-GB"/>
        </w:rPr>
        <w:t>but this booklet describes the dynamic possibilities awaiting us in the future of water management.</w:t>
      </w:r>
      <w:r w:rsidR="004F0E45">
        <w:rPr>
          <w:rFonts w:ascii="Arial" w:hAnsi="Arial" w:cs="Arial"/>
          <w:color w:val="000000"/>
          <w:spacing w:val="1"/>
          <w:sz w:val="16"/>
          <w:szCs w:val="16"/>
          <w:lang w:val="en-GB"/>
        </w:rPr>
        <w:t xml:space="preserve"> </w:t>
      </w:r>
      <w:r w:rsidRPr="00111B80">
        <w:rPr>
          <w:rFonts w:ascii="Arial" w:hAnsi="Arial" w:cs="Arial"/>
          <w:color w:val="000000"/>
          <w:spacing w:val="2"/>
          <w:sz w:val="16"/>
          <w:szCs w:val="16"/>
          <w:lang w:val="en-GB"/>
        </w:rPr>
        <w:t xml:space="preserve">So I sincerely hope it will inspire water managers at </w:t>
      </w:r>
      <w:proofErr w:type="spellStart"/>
      <w:r w:rsidRPr="00111B80">
        <w:rPr>
          <w:rFonts w:ascii="Arial" w:hAnsi="Arial" w:cs="Arial"/>
          <w:color w:val="000000"/>
          <w:spacing w:val="2"/>
          <w:sz w:val="16"/>
          <w:szCs w:val="16"/>
          <w:lang w:val="en-GB"/>
        </w:rPr>
        <w:t>Rijkswaterstaat</w:t>
      </w:r>
      <w:proofErr w:type="spellEnd"/>
      <w:r w:rsidRPr="00111B80">
        <w:rPr>
          <w:rFonts w:ascii="Arial" w:hAnsi="Arial" w:cs="Arial"/>
          <w:color w:val="000000"/>
          <w:spacing w:val="2"/>
          <w:sz w:val="16"/>
          <w:szCs w:val="16"/>
          <w:lang w:val="en-GB"/>
        </w:rPr>
        <w:t>, water management authorities, provinces, municipalities, NGOs and businesses, and make a contribution in that way to our shared commitment to the constructive and innovative development of the Delta Programme.</w:t>
      </w:r>
      <w:r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62" w:lineRule="exact"/>
        <w:ind w:left="8" w:right="42"/>
        <w:rPr>
          <w:rFonts w:ascii="Times New Roman" w:hAnsi="Times New Roman" w:cs="Times New Roman"/>
          <w:sz w:val="26"/>
          <w:szCs w:val="26"/>
          <w:lang w:val="en-GB"/>
        </w:rPr>
      </w:pPr>
    </w:p>
    <w:p w:rsidR="00BF04B2" w:rsidRPr="00111B80" w:rsidRDefault="005C1D1E">
      <w:pPr>
        <w:widowControl w:val="0"/>
        <w:autoSpaceDE w:val="0"/>
        <w:autoSpaceDN w:val="0"/>
        <w:adjustRightInd w:val="0"/>
        <w:spacing w:after="0" w:line="191" w:lineRule="exact"/>
        <w:ind w:left="8" w:right="3801"/>
        <w:rPr>
          <w:rFonts w:ascii="Arial" w:hAnsi="Arial" w:cs="Arial"/>
          <w:color w:val="000000"/>
          <w:sz w:val="16"/>
          <w:szCs w:val="16"/>
          <w:lang w:val="en-GB"/>
        </w:rPr>
      </w:pPr>
      <w:r w:rsidRPr="00111B80">
        <w:rPr>
          <w:rFonts w:ascii="Arial" w:hAnsi="Arial" w:cs="Arial"/>
          <w:color w:val="000000"/>
          <w:sz w:val="16"/>
          <w:szCs w:val="16"/>
          <w:lang w:val="en-GB"/>
        </w:rPr>
        <w:t xml:space="preserve">I wish you all an enjoyable read. </w:t>
      </w:r>
    </w:p>
    <w:p w:rsidR="00BF04B2" w:rsidRPr="00111B80" w:rsidRDefault="00BF04B2">
      <w:pPr>
        <w:widowControl w:val="0"/>
        <w:autoSpaceDE w:val="0"/>
        <w:autoSpaceDN w:val="0"/>
        <w:adjustRightInd w:val="0"/>
        <w:spacing w:after="0" w:line="187" w:lineRule="exact"/>
        <w:ind w:left="8" w:right="3801"/>
        <w:rPr>
          <w:rFonts w:ascii="Times New Roman" w:hAnsi="Times New Roman" w:cs="Times New Roman"/>
          <w:sz w:val="19"/>
          <w:szCs w:val="19"/>
          <w:lang w:val="en-GB"/>
        </w:rPr>
      </w:pPr>
    </w:p>
    <w:p w:rsidR="00BF04B2" w:rsidRPr="00111B80" w:rsidRDefault="00BF04B2">
      <w:pPr>
        <w:widowControl w:val="0"/>
        <w:autoSpaceDE w:val="0"/>
        <w:autoSpaceDN w:val="0"/>
        <w:adjustRightInd w:val="0"/>
        <w:spacing w:after="0" w:line="240" w:lineRule="exact"/>
        <w:ind w:left="8" w:right="380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8" w:right="380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8" w:right="3801"/>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8" w:right="3694"/>
        <w:rPr>
          <w:rFonts w:ascii="Times New Roman" w:hAnsi="Times New Roman" w:cs="Times New Roman"/>
          <w:sz w:val="24"/>
          <w:szCs w:val="24"/>
          <w:lang w:val="en-GB"/>
        </w:rPr>
      </w:pPr>
      <w:r w:rsidRPr="00111B80">
        <w:rPr>
          <w:rFonts w:ascii="Arial" w:hAnsi="Arial" w:cs="Arial"/>
          <w:color w:val="000000"/>
          <w:sz w:val="16"/>
          <w:szCs w:val="16"/>
          <w:lang w:val="en-GB"/>
        </w:rPr>
        <w:t xml:space="preserve">Rein van </w:t>
      </w:r>
      <w:proofErr w:type="spellStart"/>
      <w:r w:rsidRPr="00111B80">
        <w:rPr>
          <w:rFonts w:ascii="Arial" w:hAnsi="Arial" w:cs="Arial"/>
          <w:color w:val="000000"/>
          <w:sz w:val="16"/>
          <w:szCs w:val="16"/>
          <w:lang w:val="en-GB"/>
        </w:rPr>
        <w:t>der</w:t>
      </w:r>
      <w:proofErr w:type="spellEnd"/>
      <w:r w:rsidRPr="00111B80">
        <w:rPr>
          <w:rFonts w:ascii="Arial" w:hAnsi="Arial" w:cs="Arial"/>
          <w:color w:val="000000"/>
          <w:sz w:val="16"/>
          <w:szCs w:val="16"/>
          <w:lang w:val="en-GB"/>
        </w:rPr>
        <w:t xml:space="preserve"> </w:t>
      </w:r>
      <w:proofErr w:type="spellStart"/>
      <w:r w:rsidRPr="00111B80">
        <w:rPr>
          <w:rFonts w:ascii="Arial" w:hAnsi="Arial" w:cs="Arial"/>
          <w:color w:val="000000"/>
          <w:sz w:val="16"/>
          <w:szCs w:val="16"/>
          <w:lang w:val="en-GB"/>
        </w:rPr>
        <w:t>Kluit</w:t>
      </w:r>
      <w:proofErr w:type="spellEnd"/>
      <w:r w:rsidRPr="00111B80">
        <w:rPr>
          <w:rFonts w:ascii="Arial" w:hAnsi="Arial" w:cs="Arial"/>
          <w:color w:val="000000"/>
          <w:sz w:val="16"/>
          <w:szCs w:val="16"/>
          <w:lang w:val="en-GB"/>
        </w:rPr>
        <w:t xml:space="preserve"> </w:t>
      </w:r>
    </w:p>
    <w:p w:rsidR="00BF04B2" w:rsidRPr="00111B80" w:rsidRDefault="005C1D1E">
      <w:pPr>
        <w:widowControl w:val="0"/>
        <w:autoSpaceDE w:val="0"/>
        <w:autoSpaceDN w:val="0"/>
        <w:adjustRightInd w:val="0"/>
        <w:spacing w:after="0" w:line="226" w:lineRule="exact"/>
        <w:ind w:left="8" w:right="42"/>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Chief Engineer-Director of Zeeland </w:t>
      </w:r>
      <w:proofErr w:type="spellStart"/>
      <w:r w:rsidRPr="00111B80">
        <w:rPr>
          <w:rFonts w:ascii="Arial" w:hAnsi="Arial" w:cs="Arial"/>
          <w:color w:val="000000"/>
          <w:spacing w:val="1"/>
          <w:sz w:val="16"/>
          <w:szCs w:val="16"/>
          <w:lang w:val="en-GB"/>
        </w:rPr>
        <w:t>Rijkswaterstaat</w:t>
      </w:r>
      <w:proofErr w:type="spellEnd"/>
      <w:r w:rsidRPr="00111B80">
        <w:rPr>
          <w:rFonts w:ascii="Arial" w:hAnsi="Arial" w:cs="Arial"/>
          <w:color w:val="000000"/>
          <w:spacing w:val="1"/>
          <w:sz w:val="16"/>
          <w:szCs w:val="16"/>
          <w:lang w:val="en-GB"/>
        </w:rPr>
        <w:t xml:space="preserve">, and sponsor of the </w:t>
      </w:r>
    </w:p>
    <w:p w:rsidR="00BF04B2" w:rsidRPr="00111B80" w:rsidRDefault="005C1D1E">
      <w:pPr>
        <w:widowControl w:val="0"/>
        <w:autoSpaceDE w:val="0"/>
        <w:autoSpaceDN w:val="0"/>
        <w:adjustRightInd w:val="0"/>
        <w:spacing w:after="0" w:line="226" w:lineRule="exact"/>
        <w:ind w:left="8" w:right="1512"/>
        <w:rPr>
          <w:rFonts w:ascii="Arial" w:hAnsi="Arial" w:cs="Arial"/>
          <w:color w:val="000000"/>
          <w:sz w:val="16"/>
          <w:szCs w:val="16"/>
          <w:lang w:val="en-GB"/>
        </w:rPr>
      </w:pPr>
      <w:r w:rsidRPr="00111B80">
        <w:rPr>
          <w:rFonts w:ascii="Arial" w:hAnsi="Arial" w:cs="Arial"/>
          <w:color w:val="000000"/>
          <w:sz w:val="16"/>
          <w:szCs w:val="16"/>
          <w:lang w:val="en-GB"/>
        </w:rPr>
        <w:t xml:space="preserve">Water Risk Management Cluster of the </w:t>
      </w:r>
      <w:proofErr w:type="spellStart"/>
      <w:r w:rsidRPr="00111B80">
        <w:rPr>
          <w:rFonts w:ascii="Arial" w:hAnsi="Arial" w:cs="Arial"/>
          <w:color w:val="000000"/>
          <w:sz w:val="16"/>
          <w:szCs w:val="16"/>
          <w:lang w:val="en-GB"/>
        </w:rPr>
        <w:t>Rijkswaterstaat</w:t>
      </w:r>
      <w:proofErr w:type="spellEnd"/>
      <w:r w:rsidRPr="00111B80">
        <w:rPr>
          <w:rFonts w:ascii="Arial" w:hAnsi="Arial" w:cs="Arial"/>
          <w:color w:val="000000"/>
          <w:sz w:val="16"/>
          <w:szCs w:val="16"/>
          <w:lang w:val="en-GB"/>
        </w:rPr>
        <w:t xml:space="preserve"> Corporate Innovation Programme </w:t>
      </w:r>
    </w:p>
    <w:p w:rsidR="00BF04B2" w:rsidRPr="00111B80" w:rsidRDefault="00BF04B2">
      <w:pPr>
        <w:widowControl w:val="0"/>
        <w:autoSpaceDE w:val="0"/>
        <w:autoSpaceDN w:val="0"/>
        <w:adjustRightInd w:val="0"/>
        <w:spacing w:after="0" w:line="226" w:lineRule="exact"/>
        <w:ind w:left="8" w:right="1512"/>
        <w:rPr>
          <w:rFonts w:ascii="Arial" w:hAnsi="Arial" w:cs="Arial"/>
          <w:color w:val="000000"/>
          <w:sz w:val="16"/>
          <w:szCs w:val="16"/>
          <w:lang w:val="en-GB"/>
        </w:rPr>
        <w:sectPr w:rsidR="00BF04B2" w:rsidRPr="00111B80">
          <w:pgSz w:w="9637" w:h="11905"/>
          <w:pgMar w:top="1560" w:right="1660" w:bottom="240" w:left="1800" w:header="720" w:footer="720" w:gutter="0"/>
          <w:cols w:space="720"/>
          <w:noEndnote/>
        </w:sectPr>
      </w:pPr>
    </w:p>
    <w:p w:rsidR="00BF04B2" w:rsidRPr="00111B80" w:rsidRDefault="008179F3">
      <w:pPr>
        <w:widowControl w:val="0"/>
        <w:autoSpaceDE w:val="0"/>
        <w:autoSpaceDN w:val="0"/>
        <w:adjustRightInd w:val="0"/>
        <w:spacing w:after="0" w:line="240" w:lineRule="auto"/>
        <w:rPr>
          <w:rFonts w:ascii="Arial" w:hAnsi="Arial" w:cs="Arial"/>
          <w:color w:val="000000"/>
          <w:sz w:val="16"/>
          <w:szCs w:val="16"/>
          <w:lang w:val="en-GB"/>
        </w:rPr>
        <w:sectPr w:rsidR="00BF04B2" w:rsidRPr="00111B80">
          <w:pgSz w:w="9637" w:h="11905"/>
          <w:pgMar w:top="1440" w:right="9440" w:bottom="2380" w:left="1800" w:header="720" w:footer="720" w:gutter="0"/>
          <w:cols w:space="720"/>
          <w:noEndnote/>
        </w:sectPr>
      </w:pPr>
      <w:r w:rsidRPr="00111B80">
        <w:rPr>
          <w:noProof/>
          <w:lang w:val="en-GB" w:eastAsia="en-GB"/>
        </w:rPr>
        <w:lastRenderedPageBreak/>
        <w:drawing>
          <wp:anchor distT="0" distB="0" distL="114300" distR="114300" simplePos="0" relativeHeight="251663360" behindDoc="1" locked="0" layoutInCell="0" allowOverlap="1">
            <wp:simplePos x="0" y="0"/>
            <wp:positionH relativeFrom="page">
              <wp:posOffset>0</wp:posOffset>
            </wp:positionH>
            <wp:positionV relativeFrom="page">
              <wp:posOffset>0</wp:posOffset>
            </wp:positionV>
            <wp:extent cx="6120130" cy="7559040"/>
            <wp:effectExtent l="19050" t="0" r="0" b="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6120130" cy="7559040"/>
                    </a:xfrm>
                    <a:prstGeom prst="rect">
                      <a:avLst/>
                    </a:prstGeom>
                    <a:noFill/>
                  </pic:spPr>
                </pic:pic>
              </a:graphicData>
            </a:graphic>
          </wp:anchor>
        </w:drawing>
      </w:r>
    </w:p>
    <w:p w:rsidR="00BF04B2" w:rsidRPr="00111B80" w:rsidRDefault="008179F3">
      <w:pPr>
        <w:widowControl w:val="0"/>
        <w:autoSpaceDE w:val="0"/>
        <w:autoSpaceDN w:val="0"/>
        <w:adjustRightInd w:val="0"/>
        <w:spacing w:after="0" w:line="556" w:lineRule="exact"/>
        <w:ind w:left="10" w:right="2928"/>
        <w:rPr>
          <w:rFonts w:ascii="Arial" w:hAnsi="Arial" w:cs="Arial"/>
          <w:b/>
          <w:bCs/>
          <w:color w:val="006496"/>
          <w:sz w:val="40"/>
          <w:szCs w:val="40"/>
          <w:lang w:val="en-GB"/>
        </w:rPr>
      </w:pPr>
      <w:r w:rsidRPr="00111B80">
        <w:rPr>
          <w:noProof/>
          <w:lang w:val="en-GB" w:eastAsia="en-GB"/>
        </w:rPr>
        <w:lastRenderedPageBreak/>
        <w:drawing>
          <wp:anchor distT="0" distB="0" distL="114300" distR="114300" simplePos="0" relativeHeight="251664384" behindDoc="1" locked="0" layoutInCell="0" allowOverlap="1">
            <wp:simplePos x="0" y="0"/>
            <wp:positionH relativeFrom="page">
              <wp:posOffset>0</wp:posOffset>
            </wp:positionH>
            <wp:positionV relativeFrom="page">
              <wp:posOffset>0</wp:posOffset>
            </wp:positionV>
            <wp:extent cx="6120130" cy="7559040"/>
            <wp:effectExtent l="19050" t="0" r="0" b="0"/>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006496"/>
          <w:sz w:val="40"/>
          <w:szCs w:val="40"/>
          <w:lang w:val="en-GB"/>
        </w:rPr>
        <w:t xml:space="preserve">Contents </w:t>
      </w:r>
    </w:p>
    <w:p w:rsidR="00BF04B2" w:rsidRPr="00111B80" w:rsidRDefault="00BF04B2">
      <w:pPr>
        <w:widowControl w:val="0"/>
        <w:autoSpaceDE w:val="0"/>
        <w:autoSpaceDN w:val="0"/>
        <w:adjustRightInd w:val="0"/>
        <w:spacing w:after="0" w:line="556" w:lineRule="exact"/>
        <w:ind w:left="10" w:right="2928"/>
        <w:rPr>
          <w:rFonts w:ascii="Arial" w:hAnsi="Arial" w:cs="Arial"/>
          <w:b/>
          <w:bCs/>
          <w:color w:val="006496"/>
          <w:sz w:val="40"/>
          <w:szCs w:val="40"/>
          <w:lang w:val="en-GB"/>
        </w:rPr>
        <w:sectPr w:rsidR="00BF04B2" w:rsidRPr="00111B80">
          <w:pgSz w:w="9637" w:h="11905"/>
          <w:pgMar w:top="1560" w:right="1760" w:bottom="280" w:left="1800" w:header="720" w:footer="720" w:gutter="0"/>
          <w:cols w:space="720"/>
          <w:noEndnote/>
        </w:sectPr>
      </w:pPr>
    </w:p>
    <w:p w:rsidR="00BF04B2" w:rsidRPr="00111B80" w:rsidRDefault="00BF04B2">
      <w:pPr>
        <w:widowControl w:val="0"/>
        <w:autoSpaceDE w:val="0"/>
        <w:autoSpaceDN w:val="0"/>
        <w:adjustRightInd w:val="0"/>
        <w:spacing w:after="0" w:line="250" w:lineRule="exact"/>
        <w:ind w:left="10" w:right="2928"/>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292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92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928"/>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91" w:lineRule="exact"/>
        <w:ind w:left="10" w:right="102"/>
        <w:rPr>
          <w:rFonts w:ascii="Times New Roman" w:hAnsi="Times New Roman" w:cs="Times New Roman"/>
          <w:sz w:val="24"/>
          <w:szCs w:val="24"/>
          <w:lang w:val="en-GB"/>
        </w:rPr>
      </w:pPr>
      <w:r w:rsidRPr="00111B80">
        <w:rPr>
          <w:rFonts w:ascii="Arial" w:hAnsi="Arial" w:cs="Arial"/>
          <w:color w:val="006496"/>
          <w:spacing w:val="2"/>
          <w:sz w:val="16"/>
          <w:szCs w:val="16"/>
          <w:lang w:val="en-GB"/>
        </w:rPr>
        <w:t>1</w:t>
      </w:r>
    </w:p>
    <w:p w:rsidR="00BF04B2" w:rsidRPr="00111B80" w:rsidRDefault="005C1D1E">
      <w:pPr>
        <w:widowControl w:val="0"/>
        <w:autoSpaceDE w:val="0"/>
        <w:autoSpaceDN w:val="0"/>
        <w:adjustRightInd w:val="0"/>
        <w:spacing w:after="0" w:line="300" w:lineRule="exact"/>
        <w:ind w:left="10" w:right="102"/>
        <w:rPr>
          <w:rFonts w:ascii="Times New Roman" w:hAnsi="Times New Roman" w:cs="Times New Roman"/>
          <w:sz w:val="24"/>
          <w:szCs w:val="24"/>
          <w:lang w:val="en-GB"/>
        </w:rPr>
      </w:pPr>
      <w:r w:rsidRPr="00111B80">
        <w:rPr>
          <w:rFonts w:ascii="Arial" w:hAnsi="Arial" w:cs="Arial"/>
          <w:color w:val="006496"/>
          <w:spacing w:val="2"/>
          <w:sz w:val="16"/>
          <w:szCs w:val="16"/>
          <w:lang w:val="en-GB"/>
        </w:rPr>
        <w:t>23456789</w:t>
      </w:r>
    </w:p>
    <w:p w:rsidR="00BF04B2" w:rsidRPr="00111B80" w:rsidRDefault="005C1D1E">
      <w:pPr>
        <w:widowControl w:val="0"/>
        <w:autoSpaceDE w:val="0"/>
        <w:autoSpaceDN w:val="0"/>
        <w:adjustRightInd w:val="0"/>
        <w:spacing w:after="0" w:line="300" w:lineRule="exact"/>
        <w:ind w:left="11"/>
        <w:rPr>
          <w:rFonts w:ascii="Arial" w:hAnsi="Arial" w:cs="Arial"/>
          <w:color w:val="006496"/>
          <w:spacing w:val="-12"/>
          <w:sz w:val="16"/>
          <w:szCs w:val="16"/>
          <w:lang w:val="en-GB"/>
        </w:rPr>
      </w:pPr>
      <w:r w:rsidRPr="00111B80">
        <w:rPr>
          <w:rFonts w:ascii="Arial" w:hAnsi="Arial" w:cs="Arial"/>
          <w:color w:val="006496"/>
          <w:spacing w:val="-12"/>
          <w:sz w:val="16"/>
          <w:szCs w:val="16"/>
          <w:lang w:val="en-GB"/>
        </w:rPr>
        <w:t xml:space="preserve">10 11 12 13 14 15 16 17 18 19 20 </w:t>
      </w:r>
    </w:p>
    <w:p w:rsidR="00BF04B2" w:rsidRPr="00111B80" w:rsidRDefault="005C1D1E">
      <w:pPr>
        <w:widowControl w:val="0"/>
        <w:autoSpaceDE w:val="0"/>
        <w:autoSpaceDN w:val="0"/>
        <w:adjustRightInd w:val="0"/>
        <w:spacing w:after="0" w:line="190" w:lineRule="exact"/>
        <w:ind w:left="11"/>
        <w:rPr>
          <w:rFonts w:ascii="Times New Roman" w:hAnsi="Times New Roman" w:cs="Times New Roman"/>
          <w:sz w:val="19"/>
          <w:szCs w:val="19"/>
          <w:lang w:val="en-GB"/>
        </w:rPr>
      </w:pPr>
      <w:r w:rsidRPr="00111B80">
        <w:rPr>
          <w:rFonts w:ascii="Arial" w:hAnsi="Arial" w:cs="Arial"/>
          <w:color w:val="006496"/>
          <w:spacing w:val="-12"/>
          <w:sz w:val="16"/>
          <w:szCs w:val="16"/>
          <w:lang w:val="en-GB"/>
        </w:rPr>
        <w:br w:type="column"/>
      </w:r>
    </w:p>
    <w:p w:rsidR="00BF04B2" w:rsidRPr="00111B80" w:rsidRDefault="00BF04B2">
      <w:pPr>
        <w:widowControl w:val="0"/>
        <w:autoSpaceDE w:val="0"/>
        <w:autoSpaceDN w:val="0"/>
        <w:adjustRightInd w:val="0"/>
        <w:spacing w:after="0" w:line="240" w:lineRule="exact"/>
        <w:ind w:left="1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1"/>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91" w:lineRule="exact"/>
        <w:ind w:right="2737"/>
        <w:rPr>
          <w:rFonts w:ascii="Times New Roman" w:hAnsi="Times New Roman" w:cs="Times New Roman"/>
          <w:sz w:val="24"/>
          <w:szCs w:val="24"/>
          <w:lang w:val="en-GB"/>
        </w:rPr>
      </w:pPr>
      <w:r w:rsidRPr="00111B80">
        <w:rPr>
          <w:rFonts w:ascii="Arial" w:hAnsi="Arial" w:cs="Arial"/>
          <w:color w:val="006496"/>
          <w:sz w:val="16"/>
          <w:szCs w:val="16"/>
          <w:lang w:val="en-GB"/>
        </w:rPr>
        <w:t>Introduction</w:t>
      </w:r>
      <w:r w:rsidR="004F0E45">
        <w:rPr>
          <w:rFonts w:ascii="Arial" w:hAnsi="Arial" w:cs="Arial"/>
          <w:color w:val="006496"/>
          <w:sz w:val="16"/>
          <w:szCs w:val="16"/>
          <w:lang w:val="en-GB"/>
        </w:rPr>
        <w:t xml:space="preserve"> </w:t>
      </w:r>
    </w:p>
    <w:p w:rsidR="00BF04B2" w:rsidRPr="00111B80" w:rsidRDefault="005C1D1E">
      <w:pPr>
        <w:widowControl w:val="0"/>
        <w:autoSpaceDE w:val="0"/>
        <w:autoSpaceDN w:val="0"/>
        <w:adjustRightInd w:val="0"/>
        <w:spacing w:after="0" w:line="300" w:lineRule="exact"/>
        <w:ind w:right="2383"/>
        <w:rPr>
          <w:rFonts w:ascii="Times New Roman" w:hAnsi="Times New Roman" w:cs="Times New Roman"/>
          <w:sz w:val="24"/>
          <w:szCs w:val="24"/>
          <w:lang w:val="en-GB"/>
        </w:rPr>
      </w:pPr>
      <w:r w:rsidRPr="00111B80">
        <w:rPr>
          <w:rFonts w:ascii="Arial" w:hAnsi="Arial" w:cs="Arial"/>
          <w:color w:val="006496"/>
          <w:sz w:val="16"/>
          <w:szCs w:val="16"/>
          <w:lang w:val="en-GB"/>
        </w:rPr>
        <w:t xml:space="preserve">Water tankers </w:t>
      </w:r>
    </w:p>
    <w:p w:rsidR="00BF04B2" w:rsidRPr="00111B80" w:rsidRDefault="005C1D1E">
      <w:pPr>
        <w:widowControl w:val="0"/>
        <w:autoSpaceDE w:val="0"/>
        <w:autoSpaceDN w:val="0"/>
        <w:adjustRightInd w:val="0"/>
        <w:spacing w:after="0" w:line="300" w:lineRule="exact"/>
        <w:ind w:right="672"/>
        <w:rPr>
          <w:rFonts w:ascii="Times New Roman" w:hAnsi="Times New Roman" w:cs="Times New Roman"/>
          <w:sz w:val="24"/>
          <w:szCs w:val="24"/>
          <w:lang w:val="en-GB"/>
        </w:rPr>
      </w:pPr>
      <w:r w:rsidRPr="00111B80">
        <w:rPr>
          <w:rFonts w:ascii="Arial" w:hAnsi="Arial" w:cs="Arial"/>
          <w:color w:val="006496"/>
          <w:sz w:val="16"/>
          <w:szCs w:val="16"/>
          <w:lang w:val="en-GB"/>
        </w:rPr>
        <w:t xml:space="preserve">Strategic water storage at depth </w:t>
      </w:r>
    </w:p>
    <w:p w:rsidR="00BF04B2" w:rsidRPr="00111B80" w:rsidRDefault="005C1D1E">
      <w:pPr>
        <w:widowControl w:val="0"/>
        <w:autoSpaceDE w:val="0"/>
        <w:autoSpaceDN w:val="0"/>
        <w:adjustRightInd w:val="0"/>
        <w:spacing w:after="0" w:line="300" w:lineRule="exact"/>
        <w:ind w:right="2251"/>
        <w:rPr>
          <w:rFonts w:ascii="Times New Roman" w:hAnsi="Times New Roman" w:cs="Times New Roman"/>
          <w:sz w:val="24"/>
          <w:szCs w:val="24"/>
          <w:lang w:val="en-GB"/>
        </w:rPr>
      </w:pPr>
      <w:r w:rsidRPr="00111B80">
        <w:rPr>
          <w:rFonts w:ascii="Arial" w:hAnsi="Arial" w:cs="Arial"/>
          <w:color w:val="006496"/>
          <w:sz w:val="16"/>
          <w:szCs w:val="16"/>
          <w:lang w:val="en-GB"/>
        </w:rPr>
        <w:t xml:space="preserve">Serious gaming </w:t>
      </w:r>
    </w:p>
    <w:p w:rsidR="00BF04B2" w:rsidRPr="00111B80" w:rsidRDefault="005C1D1E">
      <w:pPr>
        <w:widowControl w:val="0"/>
        <w:autoSpaceDE w:val="0"/>
        <w:autoSpaceDN w:val="0"/>
        <w:adjustRightInd w:val="0"/>
        <w:spacing w:after="0" w:line="300" w:lineRule="exact"/>
        <w:ind w:right="1012"/>
        <w:rPr>
          <w:rFonts w:ascii="Times New Roman" w:hAnsi="Times New Roman" w:cs="Times New Roman"/>
          <w:sz w:val="24"/>
          <w:szCs w:val="24"/>
          <w:lang w:val="en-GB"/>
        </w:rPr>
      </w:pPr>
      <w:r w:rsidRPr="00111B80">
        <w:rPr>
          <w:rFonts w:ascii="Arial" w:hAnsi="Arial" w:cs="Arial"/>
          <w:color w:val="006496"/>
          <w:spacing w:val="1"/>
          <w:sz w:val="16"/>
          <w:szCs w:val="16"/>
          <w:lang w:val="en-GB"/>
        </w:rPr>
        <w:t xml:space="preserve">Eco-labelling with water footprints </w:t>
      </w:r>
    </w:p>
    <w:p w:rsidR="00BF04B2" w:rsidRPr="00111B80" w:rsidRDefault="005C1D1E" w:rsidP="00173F2A">
      <w:pPr>
        <w:widowControl w:val="0"/>
        <w:autoSpaceDE w:val="0"/>
        <w:autoSpaceDN w:val="0"/>
        <w:adjustRightInd w:val="0"/>
        <w:spacing w:after="0" w:line="300" w:lineRule="exact"/>
        <w:ind w:right="12"/>
        <w:rPr>
          <w:rFonts w:ascii="Times New Roman" w:hAnsi="Times New Roman" w:cs="Times New Roman"/>
          <w:sz w:val="24"/>
          <w:szCs w:val="24"/>
          <w:lang w:val="en-GB"/>
        </w:rPr>
      </w:pPr>
      <w:r w:rsidRPr="00111B80">
        <w:rPr>
          <w:rFonts w:ascii="Arial" w:hAnsi="Arial" w:cs="Arial"/>
          <w:color w:val="006496"/>
          <w:sz w:val="16"/>
          <w:szCs w:val="16"/>
          <w:lang w:val="en-GB"/>
        </w:rPr>
        <w:t xml:space="preserve">Cross-boundary approach to drought and </w:t>
      </w:r>
      <w:r w:rsidR="004F0E45" w:rsidRPr="00111B80">
        <w:rPr>
          <w:rFonts w:ascii="Arial" w:hAnsi="Arial" w:cs="Arial"/>
          <w:color w:val="006496"/>
          <w:sz w:val="16"/>
          <w:szCs w:val="16"/>
          <w:lang w:val="en-GB"/>
        </w:rPr>
        <w:t>water scarcity</w:t>
      </w:r>
    </w:p>
    <w:p w:rsidR="00BF04B2" w:rsidRPr="00111B80" w:rsidRDefault="005C1D1E">
      <w:pPr>
        <w:widowControl w:val="0"/>
        <w:autoSpaceDE w:val="0"/>
        <w:autoSpaceDN w:val="0"/>
        <w:adjustRightInd w:val="0"/>
        <w:spacing w:after="0" w:line="300" w:lineRule="exact"/>
        <w:ind w:right="886"/>
        <w:rPr>
          <w:rFonts w:ascii="Times New Roman" w:hAnsi="Times New Roman" w:cs="Times New Roman"/>
          <w:sz w:val="24"/>
          <w:szCs w:val="24"/>
          <w:lang w:val="en-GB"/>
        </w:rPr>
      </w:pPr>
      <w:r w:rsidRPr="00111B80">
        <w:rPr>
          <w:rFonts w:ascii="Arial" w:hAnsi="Arial" w:cs="Arial"/>
          <w:color w:val="006496"/>
          <w:spacing w:val="1"/>
          <w:sz w:val="16"/>
          <w:szCs w:val="16"/>
          <w:lang w:val="en-GB"/>
        </w:rPr>
        <w:t xml:space="preserve">Drought-dependent water charges </w:t>
      </w:r>
    </w:p>
    <w:p w:rsidR="00BF04B2" w:rsidRPr="00111B80" w:rsidRDefault="005C1D1E">
      <w:pPr>
        <w:widowControl w:val="0"/>
        <w:autoSpaceDE w:val="0"/>
        <w:autoSpaceDN w:val="0"/>
        <w:adjustRightInd w:val="0"/>
        <w:spacing w:after="0" w:line="300" w:lineRule="exact"/>
        <w:ind w:right="1824"/>
        <w:rPr>
          <w:rFonts w:ascii="Times New Roman" w:hAnsi="Times New Roman" w:cs="Times New Roman"/>
          <w:sz w:val="24"/>
          <w:szCs w:val="24"/>
          <w:lang w:val="en-GB"/>
        </w:rPr>
      </w:pPr>
      <w:r w:rsidRPr="00111B80">
        <w:rPr>
          <w:rFonts w:ascii="Arial" w:hAnsi="Arial" w:cs="Arial"/>
          <w:color w:val="006496"/>
          <w:spacing w:val="1"/>
          <w:sz w:val="16"/>
          <w:szCs w:val="16"/>
          <w:lang w:val="en-GB"/>
        </w:rPr>
        <w:t xml:space="preserve">Innovative desalination </w:t>
      </w:r>
    </w:p>
    <w:p w:rsidR="00BF04B2" w:rsidRPr="00111B80" w:rsidRDefault="005C1D1E">
      <w:pPr>
        <w:widowControl w:val="0"/>
        <w:autoSpaceDE w:val="0"/>
        <w:autoSpaceDN w:val="0"/>
        <w:adjustRightInd w:val="0"/>
        <w:spacing w:after="0" w:line="300" w:lineRule="exact"/>
        <w:ind w:right="1645"/>
        <w:rPr>
          <w:rFonts w:ascii="Times New Roman" w:hAnsi="Times New Roman" w:cs="Times New Roman"/>
          <w:sz w:val="24"/>
          <w:szCs w:val="24"/>
          <w:lang w:val="en-GB"/>
        </w:rPr>
      </w:pPr>
      <w:r w:rsidRPr="00111B80">
        <w:rPr>
          <w:rFonts w:ascii="Arial" w:hAnsi="Arial" w:cs="Arial"/>
          <w:color w:val="006496"/>
          <w:sz w:val="16"/>
          <w:szCs w:val="16"/>
          <w:lang w:val="en-GB"/>
        </w:rPr>
        <w:t xml:space="preserve">Rainfall radar for drought </w:t>
      </w:r>
    </w:p>
    <w:p w:rsidR="00BF04B2" w:rsidRPr="00111B80" w:rsidRDefault="005C1D1E">
      <w:pPr>
        <w:widowControl w:val="0"/>
        <w:autoSpaceDE w:val="0"/>
        <w:autoSpaceDN w:val="0"/>
        <w:adjustRightInd w:val="0"/>
        <w:spacing w:after="0" w:line="300" w:lineRule="exact"/>
        <w:ind w:right="2410"/>
        <w:rPr>
          <w:rFonts w:ascii="Times New Roman" w:hAnsi="Times New Roman" w:cs="Times New Roman"/>
          <w:sz w:val="24"/>
          <w:szCs w:val="24"/>
          <w:lang w:val="en-GB"/>
        </w:rPr>
      </w:pPr>
      <w:r w:rsidRPr="00111B80">
        <w:rPr>
          <w:rFonts w:ascii="Arial" w:hAnsi="Arial" w:cs="Arial"/>
          <w:color w:val="006496"/>
          <w:sz w:val="16"/>
          <w:szCs w:val="16"/>
          <w:lang w:val="en-GB"/>
        </w:rPr>
        <w:t xml:space="preserve">Drought ship </w:t>
      </w:r>
    </w:p>
    <w:p w:rsidR="00BF04B2" w:rsidRPr="00111B80" w:rsidRDefault="005C1D1E">
      <w:pPr>
        <w:widowControl w:val="0"/>
        <w:autoSpaceDE w:val="0"/>
        <w:autoSpaceDN w:val="0"/>
        <w:adjustRightInd w:val="0"/>
        <w:spacing w:after="0" w:line="300" w:lineRule="exact"/>
        <w:ind w:right="2335"/>
        <w:rPr>
          <w:rFonts w:ascii="Times New Roman" w:hAnsi="Times New Roman" w:cs="Times New Roman"/>
          <w:sz w:val="24"/>
          <w:szCs w:val="24"/>
          <w:lang w:val="en-GB"/>
        </w:rPr>
      </w:pPr>
      <w:r w:rsidRPr="00111B80">
        <w:rPr>
          <w:rFonts w:ascii="Arial" w:hAnsi="Arial" w:cs="Arial"/>
          <w:color w:val="006496"/>
          <w:sz w:val="16"/>
          <w:szCs w:val="16"/>
          <w:lang w:val="en-GB"/>
        </w:rPr>
        <w:t xml:space="preserve">Water husbandry </w:t>
      </w:r>
    </w:p>
    <w:p w:rsidR="004F0E45" w:rsidRDefault="005C1D1E">
      <w:pPr>
        <w:widowControl w:val="0"/>
        <w:autoSpaceDE w:val="0"/>
        <w:autoSpaceDN w:val="0"/>
        <w:adjustRightInd w:val="0"/>
        <w:spacing w:after="0" w:line="300" w:lineRule="exact"/>
        <w:ind w:right="383"/>
        <w:rPr>
          <w:rFonts w:ascii="Arial" w:hAnsi="Arial" w:cs="Arial"/>
          <w:color w:val="006496"/>
          <w:sz w:val="16"/>
          <w:szCs w:val="16"/>
          <w:lang w:val="en-GB"/>
        </w:rPr>
      </w:pPr>
      <w:r w:rsidRPr="00111B80">
        <w:rPr>
          <w:rFonts w:ascii="Arial" w:hAnsi="Arial" w:cs="Arial"/>
          <w:color w:val="006496"/>
          <w:sz w:val="16"/>
          <w:szCs w:val="16"/>
          <w:lang w:val="en-GB"/>
        </w:rPr>
        <w:t xml:space="preserve">Sensors to prevent drought damage </w:t>
      </w:r>
    </w:p>
    <w:p w:rsidR="00BF04B2" w:rsidRPr="00111B80" w:rsidRDefault="005C1D1E">
      <w:pPr>
        <w:widowControl w:val="0"/>
        <w:autoSpaceDE w:val="0"/>
        <w:autoSpaceDN w:val="0"/>
        <w:adjustRightInd w:val="0"/>
        <w:spacing w:after="0" w:line="300" w:lineRule="exact"/>
        <w:ind w:right="383"/>
        <w:rPr>
          <w:rFonts w:ascii="Times New Roman" w:hAnsi="Times New Roman" w:cs="Times New Roman"/>
          <w:sz w:val="24"/>
          <w:szCs w:val="24"/>
          <w:lang w:val="en-GB"/>
        </w:rPr>
      </w:pPr>
      <w:r w:rsidRPr="00111B80">
        <w:rPr>
          <w:rFonts w:ascii="Arial" w:hAnsi="Arial" w:cs="Arial"/>
          <w:color w:val="006496"/>
          <w:spacing w:val="-5"/>
          <w:sz w:val="16"/>
          <w:szCs w:val="16"/>
          <w:lang w:val="en-GB"/>
        </w:rPr>
        <w:t>Wet and dry insurance</w:t>
      </w:r>
    </w:p>
    <w:p w:rsidR="00BF04B2" w:rsidRPr="00111B80" w:rsidRDefault="005C1D1E">
      <w:pPr>
        <w:widowControl w:val="0"/>
        <w:autoSpaceDE w:val="0"/>
        <w:autoSpaceDN w:val="0"/>
        <w:adjustRightInd w:val="0"/>
        <w:spacing w:after="0" w:line="300" w:lineRule="exact"/>
        <w:ind w:left="1"/>
        <w:rPr>
          <w:rFonts w:ascii="Times New Roman" w:hAnsi="Times New Roman" w:cs="Times New Roman"/>
          <w:sz w:val="24"/>
          <w:szCs w:val="24"/>
          <w:lang w:val="en-GB"/>
        </w:rPr>
      </w:pPr>
      <w:r w:rsidRPr="00111B80">
        <w:rPr>
          <w:rFonts w:ascii="Arial" w:hAnsi="Arial" w:cs="Arial"/>
          <w:color w:val="006496"/>
          <w:spacing w:val="1"/>
          <w:sz w:val="16"/>
          <w:szCs w:val="16"/>
          <w:lang w:val="en-GB"/>
        </w:rPr>
        <w:t xml:space="preserve">Limiting salt intrusion in estuaries </w:t>
      </w:r>
    </w:p>
    <w:p w:rsidR="00BF04B2" w:rsidRPr="00111B80" w:rsidRDefault="005C1D1E">
      <w:pPr>
        <w:widowControl w:val="0"/>
        <w:autoSpaceDE w:val="0"/>
        <w:autoSpaceDN w:val="0"/>
        <w:adjustRightInd w:val="0"/>
        <w:spacing w:after="0" w:line="300" w:lineRule="exact"/>
        <w:ind w:left="1" w:right="2426"/>
        <w:rPr>
          <w:rFonts w:ascii="Times New Roman" w:hAnsi="Times New Roman" w:cs="Times New Roman"/>
          <w:sz w:val="24"/>
          <w:szCs w:val="24"/>
          <w:lang w:val="en-GB"/>
        </w:rPr>
      </w:pPr>
      <w:r w:rsidRPr="00111B80">
        <w:rPr>
          <w:rFonts w:ascii="Arial" w:hAnsi="Arial" w:cs="Arial"/>
          <w:color w:val="006496"/>
          <w:sz w:val="16"/>
          <w:szCs w:val="16"/>
          <w:lang w:val="en-GB"/>
        </w:rPr>
        <w:t xml:space="preserve">Inland shores </w:t>
      </w:r>
    </w:p>
    <w:p w:rsidR="00BF04B2" w:rsidRPr="00111B80" w:rsidRDefault="005C1D1E">
      <w:pPr>
        <w:widowControl w:val="0"/>
        <w:autoSpaceDE w:val="0"/>
        <w:autoSpaceDN w:val="0"/>
        <w:adjustRightInd w:val="0"/>
        <w:spacing w:after="0" w:line="300" w:lineRule="exact"/>
        <w:ind w:left="1" w:right="843"/>
        <w:rPr>
          <w:rFonts w:ascii="Times New Roman" w:hAnsi="Times New Roman" w:cs="Times New Roman"/>
          <w:sz w:val="24"/>
          <w:szCs w:val="24"/>
          <w:lang w:val="en-GB"/>
        </w:rPr>
      </w:pPr>
      <w:r w:rsidRPr="00111B80">
        <w:rPr>
          <w:rFonts w:ascii="Arial" w:hAnsi="Arial" w:cs="Arial"/>
          <w:color w:val="006496"/>
          <w:sz w:val="16"/>
          <w:szCs w:val="16"/>
          <w:lang w:val="en-GB"/>
        </w:rPr>
        <w:t xml:space="preserve">Underground hydraulic barrier </w:t>
      </w:r>
    </w:p>
    <w:p w:rsidR="00BF04B2" w:rsidRPr="00111B80" w:rsidRDefault="005C1D1E">
      <w:pPr>
        <w:widowControl w:val="0"/>
        <w:autoSpaceDE w:val="0"/>
        <w:autoSpaceDN w:val="0"/>
        <w:adjustRightInd w:val="0"/>
        <w:spacing w:after="0" w:line="300" w:lineRule="exact"/>
        <w:ind w:left="1" w:right="2278"/>
        <w:rPr>
          <w:rFonts w:ascii="Times New Roman" w:hAnsi="Times New Roman" w:cs="Times New Roman"/>
          <w:sz w:val="24"/>
          <w:szCs w:val="24"/>
          <w:lang w:val="en-GB"/>
        </w:rPr>
      </w:pPr>
      <w:r w:rsidRPr="00111B80">
        <w:rPr>
          <w:rFonts w:ascii="Arial" w:hAnsi="Arial" w:cs="Arial"/>
          <w:color w:val="006496"/>
          <w:sz w:val="16"/>
          <w:szCs w:val="16"/>
          <w:lang w:val="en-GB"/>
        </w:rPr>
        <w:t xml:space="preserve">Drought sessions </w:t>
      </w:r>
    </w:p>
    <w:p w:rsidR="00BF04B2" w:rsidRPr="00111B80" w:rsidRDefault="005C1D1E" w:rsidP="00173F2A">
      <w:pPr>
        <w:widowControl w:val="0"/>
        <w:autoSpaceDE w:val="0"/>
        <w:autoSpaceDN w:val="0"/>
        <w:adjustRightInd w:val="0"/>
        <w:spacing w:after="0" w:line="300" w:lineRule="exact"/>
        <w:ind w:left="1" w:right="721"/>
        <w:rPr>
          <w:rFonts w:ascii="Times New Roman" w:hAnsi="Times New Roman" w:cs="Times New Roman"/>
          <w:sz w:val="24"/>
          <w:szCs w:val="24"/>
          <w:lang w:val="en-GB"/>
        </w:rPr>
      </w:pPr>
      <w:r w:rsidRPr="00111B80">
        <w:rPr>
          <w:rFonts w:ascii="Arial" w:hAnsi="Arial" w:cs="Arial"/>
          <w:color w:val="006496"/>
          <w:sz w:val="16"/>
          <w:szCs w:val="16"/>
          <w:lang w:val="en-GB"/>
        </w:rPr>
        <w:t xml:space="preserve">Water from the </w:t>
      </w:r>
      <w:r w:rsidR="004F0E45">
        <w:rPr>
          <w:rFonts w:ascii="Arial" w:hAnsi="Arial" w:cs="Arial"/>
          <w:color w:val="006496"/>
          <w:sz w:val="16"/>
          <w:szCs w:val="16"/>
          <w:lang w:val="en-GB"/>
        </w:rPr>
        <w:t>s</w:t>
      </w:r>
      <w:r w:rsidRPr="00111B80">
        <w:rPr>
          <w:rFonts w:ascii="Arial" w:hAnsi="Arial" w:cs="Arial"/>
          <w:color w:val="006496"/>
          <w:sz w:val="16"/>
          <w:szCs w:val="16"/>
          <w:lang w:val="en-GB"/>
        </w:rPr>
        <w:t xml:space="preserve">hore </w:t>
      </w:r>
    </w:p>
    <w:p w:rsidR="00BF04B2" w:rsidRPr="00111B80" w:rsidRDefault="005C1D1E">
      <w:pPr>
        <w:widowControl w:val="0"/>
        <w:autoSpaceDE w:val="0"/>
        <w:autoSpaceDN w:val="0"/>
        <w:adjustRightInd w:val="0"/>
        <w:spacing w:after="0" w:line="300" w:lineRule="exact"/>
        <w:ind w:left="1" w:right="191"/>
        <w:rPr>
          <w:rFonts w:ascii="Times New Roman" w:hAnsi="Times New Roman" w:cs="Times New Roman"/>
          <w:sz w:val="24"/>
          <w:szCs w:val="24"/>
          <w:lang w:val="en-GB"/>
        </w:rPr>
      </w:pPr>
      <w:r w:rsidRPr="00111B80">
        <w:rPr>
          <w:rFonts w:ascii="Arial" w:hAnsi="Arial" w:cs="Arial"/>
          <w:color w:val="006496"/>
          <w:sz w:val="16"/>
          <w:szCs w:val="16"/>
          <w:lang w:val="en-GB"/>
        </w:rPr>
        <w:t xml:space="preserve">Bubble screens and other adaptations to locks </w:t>
      </w:r>
    </w:p>
    <w:p w:rsidR="00BF04B2" w:rsidRPr="00111B80" w:rsidRDefault="005C1D1E" w:rsidP="00173F2A">
      <w:pPr>
        <w:widowControl w:val="0"/>
        <w:autoSpaceDE w:val="0"/>
        <w:autoSpaceDN w:val="0"/>
        <w:adjustRightInd w:val="0"/>
        <w:spacing w:after="0" w:line="300" w:lineRule="exact"/>
        <w:ind w:left="1" w:right="863"/>
        <w:rPr>
          <w:rFonts w:ascii="Times New Roman" w:hAnsi="Times New Roman" w:cs="Times New Roman"/>
          <w:sz w:val="24"/>
          <w:szCs w:val="24"/>
          <w:lang w:val="en-GB"/>
        </w:rPr>
      </w:pPr>
      <w:r w:rsidRPr="00111B80">
        <w:rPr>
          <w:rFonts w:ascii="Arial" w:hAnsi="Arial" w:cs="Arial"/>
          <w:color w:val="006496"/>
          <w:sz w:val="16"/>
          <w:szCs w:val="16"/>
          <w:lang w:val="en-GB"/>
        </w:rPr>
        <w:t xml:space="preserve">Level-controlled drainage </w:t>
      </w:r>
    </w:p>
    <w:p w:rsidR="00BF04B2" w:rsidRPr="00111B80" w:rsidRDefault="005C1D1E">
      <w:pPr>
        <w:widowControl w:val="0"/>
        <w:autoSpaceDE w:val="0"/>
        <w:autoSpaceDN w:val="0"/>
        <w:adjustRightInd w:val="0"/>
        <w:spacing w:after="0" w:line="299" w:lineRule="exact"/>
        <w:ind w:left="1" w:right="2376"/>
        <w:rPr>
          <w:rFonts w:ascii="Times New Roman" w:hAnsi="Times New Roman" w:cs="Times New Roman"/>
          <w:sz w:val="24"/>
          <w:szCs w:val="24"/>
          <w:lang w:val="en-GB"/>
        </w:rPr>
      </w:pPr>
      <w:r w:rsidRPr="00111B80">
        <w:rPr>
          <w:rFonts w:ascii="Arial" w:hAnsi="Arial" w:cs="Arial"/>
          <w:color w:val="006496"/>
          <w:sz w:val="16"/>
          <w:szCs w:val="16"/>
          <w:lang w:val="en-GB"/>
        </w:rPr>
        <w:t xml:space="preserve">Keeping Fresh </w:t>
      </w:r>
    </w:p>
    <w:p w:rsidR="00BF04B2" w:rsidRPr="00111B80" w:rsidRDefault="005C1D1E">
      <w:pPr>
        <w:widowControl w:val="0"/>
        <w:autoSpaceDE w:val="0"/>
        <w:autoSpaceDN w:val="0"/>
        <w:adjustRightInd w:val="0"/>
        <w:spacing w:after="0" w:line="300" w:lineRule="exact"/>
        <w:ind w:left="1" w:right="3010"/>
        <w:rPr>
          <w:rFonts w:ascii="Times New Roman" w:hAnsi="Times New Roman" w:cs="Times New Roman"/>
          <w:sz w:val="24"/>
          <w:szCs w:val="24"/>
          <w:lang w:val="en-GB"/>
        </w:rPr>
      </w:pPr>
      <w:r w:rsidRPr="00111B80">
        <w:rPr>
          <w:rFonts w:ascii="Arial" w:hAnsi="Arial" w:cs="Arial"/>
          <w:color w:val="006496"/>
          <w:spacing w:val="-1"/>
          <w:sz w:val="16"/>
          <w:szCs w:val="16"/>
          <w:lang w:val="en-GB"/>
        </w:rPr>
        <w:t xml:space="preserve">Afterword </w:t>
      </w:r>
    </w:p>
    <w:p w:rsidR="00173F2A" w:rsidRDefault="005C1D1E">
      <w:pPr>
        <w:widowControl w:val="0"/>
        <w:autoSpaceDE w:val="0"/>
        <w:autoSpaceDN w:val="0"/>
        <w:adjustRightInd w:val="0"/>
        <w:spacing w:after="0" w:line="300" w:lineRule="exact"/>
        <w:ind w:left="1" w:right="2516"/>
        <w:rPr>
          <w:rFonts w:ascii="Arial" w:hAnsi="Arial" w:cs="Arial"/>
          <w:color w:val="006496"/>
          <w:sz w:val="16"/>
          <w:szCs w:val="16"/>
          <w:lang w:val="en-GB"/>
        </w:rPr>
      </w:pPr>
      <w:r w:rsidRPr="00111B80">
        <w:rPr>
          <w:rFonts w:ascii="Arial" w:hAnsi="Arial" w:cs="Arial"/>
          <w:color w:val="006496"/>
          <w:sz w:val="16"/>
          <w:szCs w:val="16"/>
          <w:lang w:val="en-GB"/>
        </w:rPr>
        <w:t xml:space="preserve">Abbreviations </w:t>
      </w:r>
    </w:p>
    <w:p w:rsidR="00BF04B2" w:rsidRPr="00111B80" w:rsidRDefault="005C1D1E">
      <w:pPr>
        <w:widowControl w:val="0"/>
        <w:autoSpaceDE w:val="0"/>
        <w:autoSpaceDN w:val="0"/>
        <w:adjustRightInd w:val="0"/>
        <w:spacing w:after="0" w:line="300" w:lineRule="exact"/>
        <w:ind w:left="1" w:right="2516"/>
        <w:rPr>
          <w:rFonts w:ascii="Times New Roman" w:hAnsi="Times New Roman" w:cs="Times New Roman"/>
          <w:sz w:val="24"/>
          <w:szCs w:val="24"/>
          <w:lang w:val="en-GB"/>
        </w:rPr>
      </w:pPr>
      <w:r w:rsidRPr="00111B80">
        <w:rPr>
          <w:rFonts w:ascii="Arial" w:hAnsi="Arial" w:cs="Arial"/>
          <w:color w:val="006496"/>
          <w:spacing w:val="-1"/>
          <w:sz w:val="16"/>
          <w:szCs w:val="16"/>
          <w:lang w:val="en-GB"/>
        </w:rPr>
        <w:t xml:space="preserve">References </w:t>
      </w:r>
    </w:p>
    <w:p w:rsidR="00BF04B2" w:rsidRPr="00111B80" w:rsidRDefault="005C1D1E">
      <w:pPr>
        <w:widowControl w:val="0"/>
        <w:autoSpaceDE w:val="0"/>
        <w:autoSpaceDN w:val="0"/>
        <w:adjustRightInd w:val="0"/>
        <w:spacing w:after="0" w:line="299" w:lineRule="exact"/>
        <w:ind w:left="1" w:right="750"/>
        <w:rPr>
          <w:rFonts w:ascii="Times New Roman" w:hAnsi="Times New Roman" w:cs="Times New Roman"/>
          <w:sz w:val="24"/>
          <w:szCs w:val="24"/>
          <w:lang w:val="en-GB"/>
        </w:rPr>
      </w:pPr>
      <w:r w:rsidRPr="00111B80">
        <w:rPr>
          <w:rFonts w:ascii="Arial" w:hAnsi="Arial" w:cs="Arial"/>
          <w:color w:val="006496"/>
          <w:sz w:val="16"/>
          <w:szCs w:val="16"/>
          <w:lang w:val="en-GB"/>
        </w:rPr>
        <w:t xml:space="preserve">Annex: Other drought measures </w:t>
      </w:r>
    </w:p>
    <w:p w:rsidR="00BF04B2" w:rsidRPr="00111B80" w:rsidRDefault="005C1D1E">
      <w:pPr>
        <w:widowControl w:val="0"/>
        <w:autoSpaceDE w:val="0"/>
        <w:autoSpaceDN w:val="0"/>
        <w:adjustRightInd w:val="0"/>
        <w:spacing w:after="0" w:line="300" w:lineRule="exact"/>
        <w:ind w:left="1" w:right="2800"/>
        <w:rPr>
          <w:rFonts w:ascii="Arial" w:hAnsi="Arial" w:cs="Arial"/>
          <w:color w:val="006496"/>
          <w:spacing w:val="-3"/>
          <w:sz w:val="16"/>
          <w:szCs w:val="16"/>
          <w:lang w:val="en-GB"/>
        </w:rPr>
      </w:pPr>
      <w:r w:rsidRPr="00111B80">
        <w:rPr>
          <w:rFonts w:ascii="Arial" w:hAnsi="Arial" w:cs="Arial"/>
          <w:color w:val="006496"/>
          <w:spacing w:val="-3"/>
          <w:sz w:val="16"/>
          <w:szCs w:val="16"/>
          <w:lang w:val="en-GB"/>
        </w:rPr>
        <w:t xml:space="preserve">Credits </w:t>
      </w:r>
    </w:p>
    <w:p w:rsidR="00BF04B2" w:rsidRPr="00111B80" w:rsidRDefault="005C1D1E">
      <w:pPr>
        <w:widowControl w:val="0"/>
        <w:autoSpaceDE w:val="0"/>
        <w:autoSpaceDN w:val="0"/>
        <w:adjustRightInd w:val="0"/>
        <w:spacing w:after="0" w:line="190" w:lineRule="exact"/>
        <w:ind w:left="1" w:right="2800"/>
        <w:rPr>
          <w:rFonts w:ascii="Times New Roman" w:hAnsi="Times New Roman" w:cs="Times New Roman"/>
          <w:sz w:val="19"/>
          <w:szCs w:val="19"/>
          <w:lang w:val="en-GB"/>
        </w:rPr>
      </w:pPr>
      <w:r w:rsidRPr="00111B80">
        <w:rPr>
          <w:rFonts w:ascii="Arial" w:hAnsi="Arial" w:cs="Arial"/>
          <w:color w:val="006496"/>
          <w:spacing w:val="-3"/>
          <w:sz w:val="16"/>
          <w:szCs w:val="16"/>
          <w:lang w:val="en-GB"/>
        </w:rPr>
        <w:br w:type="column"/>
      </w:r>
    </w:p>
    <w:p w:rsidR="00BF04B2" w:rsidRPr="00111B80" w:rsidRDefault="00BF04B2">
      <w:pPr>
        <w:widowControl w:val="0"/>
        <w:autoSpaceDE w:val="0"/>
        <w:autoSpaceDN w:val="0"/>
        <w:adjustRightInd w:val="0"/>
        <w:spacing w:after="0" w:line="240" w:lineRule="exact"/>
        <w:ind w:left="1" w:right="280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 w:right="2800"/>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91" w:lineRule="exact"/>
        <w:ind w:left="98" w:right="47" w:firstLine="100"/>
        <w:rPr>
          <w:rFonts w:ascii="Times New Roman" w:hAnsi="Times New Roman" w:cs="Times New Roman"/>
          <w:sz w:val="24"/>
          <w:szCs w:val="24"/>
          <w:lang w:val="en-GB"/>
        </w:rPr>
      </w:pPr>
      <w:r w:rsidRPr="00111B80">
        <w:rPr>
          <w:rFonts w:ascii="Arial" w:hAnsi="Arial" w:cs="Arial"/>
          <w:color w:val="006496"/>
          <w:spacing w:val="2"/>
          <w:sz w:val="16"/>
          <w:szCs w:val="16"/>
          <w:lang w:val="en-GB"/>
        </w:rPr>
        <w:t>7</w:t>
      </w:r>
    </w:p>
    <w:p w:rsidR="00BF04B2" w:rsidRPr="00111B80" w:rsidRDefault="005C1D1E">
      <w:pPr>
        <w:widowControl w:val="0"/>
        <w:autoSpaceDE w:val="0"/>
        <w:autoSpaceDN w:val="0"/>
        <w:adjustRightInd w:val="0"/>
        <w:spacing w:after="0" w:line="300" w:lineRule="exact"/>
        <w:ind w:left="98" w:right="47"/>
        <w:rPr>
          <w:rFonts w:ascii="Times New Roman" w:hAnsi="Times New Roman" w:cs="Times New Roman"/>
          <w:sz w:val="24"/>
          <w:szCs w:val="24"/>
          <w:lang w:val="en-GB"/>
        </w:rPr>
      </w:pPr>
      <w:r w:rsidRPr="00111B80">
        <w:rPr>
          <w:rFonts w:ascii="Arial" w:hAnsi="Arial" w:cs="Arial"/>
          <w:color w:val="006496"/>
          <w:spacing w:val="-12"/>
          <w:sz w:val="16"/>
          <w:szCs w:val="16"/>
          <w:lang w:val="en-GB"/>
        </w:rPr>
        <w:t xml:space="preserve">15 19 23 27 31 35 39 43 47 51 55 59 63 67 71 75 79 83 87 91 95 97 99 </w:t>
      </w:r>
    </w:p>
    <w:p w:rsidR="00BF04B2" w:rsidRPr="00111B80" w:rsidRDefault="005C1D1E">
      <w:pPr>
        <w:widowControl w:val="0"/>
        <w:autoSpaceDE w:val="0"/>
        <w:autoSpaceDN w:val="0"/>
        <w:adjustRightInd w:val="0"/>
        <w:spacing w:after="0" w:line="299" w:lineRule="exact"/>
        <w:ind w:right="45"/>
        <w:rPr>
          <w:rFonts w:ascii="Arial" w:hAnsi="Arial" w:cs="Arial"/>
          <w:color w:val="006496"/>
          <w:spacing w:val="-5"/>
          <w:sz w:val="16"/>
          <w:szCs w:val="16"/>
          <w:lang w:val="en-GB"/>
        </w:rPr>
      </w:pPr>
      <w:r w:rsidRPr="00111B80">
        <w:rPr>
          <w:rFonts w:ascii="Arial" w:hAnsi="Arial" w:cs="Arial"/>
          <w:color w:val="006496"/>
          <w:spacing w:val="-5"/>
          <w:sz w:val="16"/>
          <w:szCs w:val="16"/>
          <w:lang w:val="en-GB"/>
        </w:rPr>
        <w:t xml:space="preserve">101 104 </w:t>
      </w:r>
    </w:p>
    <w:p w:rsidR="00BF04B2" w:rsidRPr="00111B80" w:rsidRDefault="00BF04B2">
      <w:pPr>
        <w:widowControl w:val="0"/>
        <w:autoSpaceDE w:val="0"/>
        <w:autoSpaceDN w:val="0"/>
        <w:adjustRightInd w:val="0"/>
        <w:spacing w:after="0" w:line="299" w:lineRule="exact"/>
        <w:ind w:right="45"/>
        <w:rPr>
          <w:rFonts w:ascii="Arial" w:hAnsi="Arial" w:cs="Arial"/>
          <w:color w:val="006496"/>
          <w:spacing w:val="-5"/>
          <w:sz w:val="16"/>
          <w:szCs w:val="16"/>
          <w:lang w:val="en-GB"/>
        </w:rPr>
        <w:sectPr w:rsidR="00BF04B2" w:rsidRPr="00111B80" w:rsidSect="00173F2A">
          <w:type w:val="continuous"/>
          <w:pgSz w:w="9637" w:h="11905"/>
          <w:pgMar w:top="1560" w:right="1760" w:bottom="280" w:left="1800" w:header="720" w:footer="720" w:gutter="0"/>
          <w:cols w:num="3" w:space="720" w:equalWidth="0">
            <w:col w:w="213" w:space="251"/>
            <w:col w:w="4540" w:space="726"/>
            <w:col w:w="346"/>
          </w:cols>
          <w:noEndnote/>
        </w:sectPr>
      </w:pPr>
    </w:p>
    <w:p w:rsidR="00BF04B2" w:rsidRPr="00111B80" w:rsidRDefault="00BF04B2">
      <w:pPr>
        <w:widowControl w:val="0"/>
        <w:autoSpaceDE w:val="0"/>
        <w:autoSpaceDN w:val="0"/>
        <w:adjustRightInd w:val="0"/>
        <w:spacing w:after="0" w:line="299" w:lineRule="exact"/>
        <w:ind w:right="45"/>
        <w:rPr>
          <w:rFonts w:ascii="Arial" w:hAnsi="Arial" w:cs="Arial"/>
          <w:color w:val="006496"/>
          <w:spacing w:val="-5"/>
          <w:sz w:val="16"/>
          <w:szCs w:val="16"/>
          <w:lang w:val="en-GB"/>
        </w:rPr>
        <w:sectPr w:rsidR="00BF04B2" w:rsidRPr="00111B80">
          <w:type w:val="continuous"/>
          <w:pgSz w:w="9637" w:h="11905"/>
          <w:pgMar w:top="1560" w:right="1760" w:bottom="280" w:left="1800" w:header="720" w:footer="720" w:gutter="0"/>
          <w:cols w:space="720"/>
          <w:noEndnote/>
        </w:sectPr>
      </w:pPr>
    </w:p>
    <w:p w:rsidR="00BF04B2" w:rsidRPr="00111B80" w:rsidRDefault="008179F3">
      <w:pPr>
        <w:widowControl w:val="0"/>
        <w:autoSpaceDE w:val="0"/>
        <w:autoSpaceDN w:val="0"/>
        <w:adjustRightInd w:val="0"/>
        <w:spacing w:after="0" w:line="240" w:lineRule="auto"/>
        <w:rPr>
          <w:rFonts w:ascii="Arial" w:hAnsi="Arial" w:cs="Arial"/>
          <w:color w:val="006496"/>
          <w:spacing w:val="-5"/>
          <w:sz w:val="16"/>
          <w:szCs w:val="16"/>
          <w:lang w:val="en-GB"/>
        </w:rPr>
        <w:sectPr w:rsidR="00BF04B2" w:rsidRPr="00111B80">
          <w:pgSz w:w="9637" w:h="11905"/>
          <w:pgMar w:top="1440" w:right="9440" w:bottom="2380" w:left="1800" w:header="720" w:footer="720" w:gutter="0"/>
          <w:cols w:space="720"/>
          <w:noEndnote/>
        </w:sectPr>
      </w:pPr>
      <w:r w:rsidRPr="00111B80">
        <w:rPr>
          <w:noProof/>
          <w:lang w:val="en-GB" w:eastAsia="en-GB"/>
        </w:rPr>
        <w:lastRenderedPageBreak/>
        <w:drawing>
          <wp:anchor distT="0" distB="0" distL="114300" distR="114300" simplePos="0" relativeHeight="251665408" behindDoc="1" locked="0" layoutInCell="0" allowOverlap="1">
            <wp:simplePos x="0" y="0"/>
            <wp:positionH relativeFrom="page">
              <wp:posOffset>0</wp:posOffset>
            </wp:positionH>
            <wp:positionV relativeFrom="page">
              <wp:posOffset>0</wp:posOffset>
            </wp:positionV>
            <wp:extent cx="6120130" cy="7559040"/>
            <wp:effectExtent l="19050" t="0" r="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srcRect/>
                    <a:stretch>
                      <a:fillRect/>
                    </a:stretch>
                  </pic:blipFill>
                  <pic:spPr bwMode="auto">
                    <a:xfrm>
                      <a:off x="0" y="0"/>
                      <a:ext cx="6120130" cy="7559040"/>
                    </a:xfrm>
                    <a:prstGeom prst="rect">
                      <a:avLst/>
                    </a:prstGeom>
                    <a:noFill/>
                  </pic:spPr>
                </pic:pic>
              </a:graphicData>
            </a:graphic>
          </wp:anchor>
        </w:drawing>
      </w:r>
    </w:p>
    <w:p w:rsidR="00BF04B2" w:rsidRPr="00111B80" w:rsidRDefault="008179F3" w:rsidP="00173F2A">
      <w:pPr>
        <w:widowControl w:val="0"/>
        <w:autoSpaceDE w:val="0"/>
        <w:autoSpaceDN w:val="0"/>
        <w:adjustRightInd w:val="0"/>
        <w:spacing w:after="0" w:line="562" w:lineRule="exact"/>
        <w:ind w:left="10" w:right="3156"/>
        <w:rPr>
          <w:rFonts w:ascii="Arial" w:hAnsi="Arial" w:cs="Arial"/>
          <w:b/>
          <w:bCs/>
          <w:color w:val="FAFAFA"/>
          <w:sz w:val="40"/>
          <w:szCs w:val="40"/>
          <w:lang w:val="en-GB"/>
        </w:rPr>
      </w:pPr>
      <w:r w:rsidRPr="00111B80">
        <w:rPr>
          <w:noProof/>
          <w:lang w:val="en-GB" w:eastAsia="en-GB"/>
        </w:rPr>
        <w:lastRenderedPageBreak/>
        <w:drawing>
          <wp:anchor distT="0" distB="0" distL="114300" distR="114300" simplePos="0" relativeHeight="251666432" behindDoc="1" locked="0" layoutInCell="0" allowOverlap="1">
            <wp:simplePos x="0" y="0"/>
            <wp:positionH relativeFrom="page">
              <wp:posOffset>0</wp:posOffset>
            </wp:positionH>
            <wp:positionV relativeFrom="page">
              <wp:posOffset>0</wp:posOffset>
            </wp:positionV>
            <wp:extent cx="6120130" cy="7559040"/>
            <wp:effectExtent l="19050" t="0" r="0" b="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FAFAFA"/>
          <w:sz w:val="40"/>
          <w:szCs w:val="40"/>
          <w:u w:val="single"/>
          <w:lang w:val="en-GB"/>
        </w:rPr>
        <w:t>Introduction</w:t>
      </w:r>
      <w:r w:rsidR="004F0E45">
        <w:rPr>
          <w:rFonts w:ascii="Arial" w:hAnsi="Arial" w:cs="Arial"/>
          <w:b/>
          <w:bCs/>
          <w:color w:val="FAFAFA"/>
          <w:sz w:val="40"/>
          <w:szCs w:val="40"/>
          <w:u w:val="single"/>
          <w:lang w:val="en-GB"/>
        </w:rPr>
        <w:t xml:space="preserve"> </w:t>
      </w:r>
    </w:p>
    <w:p w:rsidR="00BF04B2" w:rsidRPr="00111B80" w:rsidRDefault="00BF04B2">
      <w:pPr>
        <w:widowControl w:val="0"/>
        <w:autoSpaceDE w:val="0"/>
        <w:autoSpaceDN w:val="0"/>
        <w:adjustRightInd w:val="0"/>
        <w:spacing w:after="0" w:line="105" w:lineRule="exact"/>
        <w:ind w:left="10" w:right="4144"/>
        <w:rPr>
          <w:rFonts w:ascii="Times New Roman" w:hAnsi="Times New Roman" w:cs="Times New Roman"/>
          <w:sz w:val="11"/>
          <w:szCs w:val="11"/>
          <w:lang w:val="en-GB"/>
        </w:rPr>
      </w:pPr>
    </w:p>
    <w:p w:rsidR="00BF04B2" w:rsidRPr="00111B80" w:rsidRDefault="00BF04B2">
      <w:pPr>
        <w:widowControl w:val="0"/>
        <w:autoSpaceDE w:val="0"/>
        <w:autoSpaceDN w:val="0"/>
        <w:adjustRightInd w:val="0"/>
        <w:spacing w:after="0" w:line="240" w:lineRule="exact"/>
        <w:ind w:left="10" w:right="414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14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14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14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144"/>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3842"/>
        <w:rPr>
          <w:rFonts w:ascii="Times New Roman" w:hAnsi="Times New Roman" w:cs="Times New Roman"/>
          <w:sz w:val="24"/>
          <w:szCs w:val="24"/>
          <w:lang w:val="en-GB"/>
        </w:rPr>
      </w:pPr>
      <w:r w:rsidRPr="00111B80">
        <w:rPr>
          <w:rFonts w:ascii="Arial" w:hAnsi="Arial" w:cs="Arial"/>
          <w:b/>
          <w:bCs/>
          <w:color w:val="006496"/>
          <w:spacing w:val="-9"/>
          <w:sz w:val="20"/>
          <w:szCs w:val="20"/>
          <w:lang w:val="en-GB"/>
        </w:rPr>
        <w:t xml:space="preserve">Aims </w:t>
      </w:r>
    </w:p>
    <w:p w:rsidR="00BF04B2" w:rsidRPr="00111B80" w:rsidRDefault="005C1D1E">
      <w:pPr>
        <w:widowControl w:val="0"/>
        <w:autoSpaceDE w:val="0"/>
        <w:autoSpaceDN w:val="0"/>
        <w:adjustRightInd w:val="0"/>
        <w:spacing w:after="0" w:line="226" w:lineRule="exact"/>
        <w:ind w:left="10" w:right="351"/>
        <w:rPr>
          <w:rFonts w:ascii="Times New Roman" w:hAnsi="Times New Roman" w:cs="Times New Roman"/>
          <w:sz w:val="24"/>
          <w:szCs w:val="24"/>
          <w:lang w:val="en-GB"/>
        </w:rPr>
      </w:pPr>
      <w:r w:rsidRPr="00111B80">
        <w:rPr>
          <w:rFonts w:ascii="Arial" w:hAnsi="Arial" w:cs="Arial"/>
          <w:color w:val="000000"/>
          <w:sz w:val="16"/>
          <w:szCs w:val="16"/>
          <w:lang w:val="en-GB"/>
        </w:rPr>
        <w:t xml:space="preserve">The Netherlands faces problems caused by drought. Anybody who thinks of the Netherlands as a country where there is regular rainfall in a predominantly green landscape and abundant surface water will find this difficult to imagine. But it is true nonetheless. And droughts in the future are expected to be longer and more frequent because of climate change. </w:t>
      </w:r>
    </w:p>
    <w:p w:rsidR="00BF04B2" w:rsidRPr="00111B80" w:rsidRDefault="00BF04B2">
      <w:pPr>
        <w:widowControl w:val="0"/>
        <w:autoSpaceDE w:val="0"/>
        <w:autoSpaceDN w:val="0"/>
        <w:adjustRightInd w:val="0"/>
        <w:spacing w:after="0" w:line="226" w:lineRule="exact"/>
        <w:ind w:left="10" w:right="351"/>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10" w:right="351"/>
        <w:rPr>
          <w:rFonts w:ascii="Times New Roman" w:hAnsi="Times New Roman" w:cs="Times New Roman"/>
          <w:sz w:val="24"/>
          <w:szCs w:val="24"/>
          <w:lang w:val="en-GB"/>
        </w:rPr>
      </w:pPr>
      <w:r w:rsidRPr="00111B80">
        <w:rPr>
          <w:rFonts w:ascii="Arial" w:hAnsi="Arial" w:cs="Arial"/>
          <w:color w:val="000000"/>
          <w:sz w:val="16"/>
          <w:szCs w:val="16"/>
          <w:lang w:val="en-GB"/>
        </w:rPr>
        <w:t>The aim of this booklet is to inspire water managers and other water stakeholders to tackle the problem of drought together, and to devise creative, sustainable and effective solutions. Water</w:t>
      </w:r>
      <w:r w:rsidRPr="00111B80">
        <w:rPr>
          <w:rFonts w:ascii="Arial" w:hAnsi="Arial" w:cs="Arial"/>
          <w:color w:val="000000"/>
          <w:spacing w:val="1"/>
          <w:sz w:val="16"/>
          <w:szCs w:val="16"/>
          <w:lang w:val="en-GB"/>
        </w:rPr>
        <w:t xml:space="preserve"> stakeholders include agriculture, inland shipping, nature management, drinking water suppliers and other sectors that depend on water, such as industry and recreation.</w:t>
      </w:r>
      <w:r w:rsidR="004F0E45">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26" w:lineRule="exact"/>
        <w:ind w:left="10" w:right="351"/>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10" w:right="351"/>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We will turn the spotlight on a range of inspiring innovations in the area of drought. </w:t>
      </w:r>
      <w:r w:rsidRPr="00111B80">
        <w:rPr>
          <w:rFonts w:ascii="Arial" w:hAnsi="Arial" w:cs="Arial"/>
          <w:color w:val="000000"/>
          <w:spacing w:val="2"/>
          <w:sz w:val="16"/>
          <w:szCs w:val="16"/>
          <w:lang w:val="en-GB"/>
        </w:rPr>
        <w:t xml:space="preserve">Those innovations vary from measures that have proven their worth in other countries but that are still unknown here, to innovative Dutch </w:t>
      </w:r>
      <w:r w:rsidRPr="00111B80">
        <w:rPr>
          <w:rFonts w:ascii="Arial" w:hAnsi="Arial" w:cs="Arial"/>
          <w:color w:val="000000"/>
          <w:spacing w:val="1"/>
          <w:sz w:val="16"/>
          <w:szCs w:val="16"/>
          <w:lang w:val="en-GB"/>
        </w:rPr>
        <w:t>technological gems that are still waiting for widespread application, or ideas that are still in the early stages, and concepts that still require further elaboration.</w:t>
      </w:r>
    </w:p>
    <w:p w:rsidR="00BF04B2" w:rsidRPr="00111B80" w:rsidRDefault="00BF04B2">
      <w:pPr>
        <w:widowControl w:val="0"/>
        <w:autoSpaceDE w:val="0"/>
        <w:autoSpaceDN w:val="0"/>
        <w:adjustRightInd w:val="0"/>
        <w:spacing w:after="0" w:line="217" w:lineRule="exact"/>
        <w:ind w:left="10" w:right="351"/>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10" w:right="2357"/>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Drought in our small wet country </w:t>
      </w:r>
    </w:p>
    <w:p w:rsidR="00BF04B2" w:rsidRPr="00F7567E" w:rsidRDefault="005C1D1E" w:rsidP="00F7567E">
      <w:pPr>
        <w:widowControl w:val="0"/>
        <w:autoSpaceDE w:val="0"/>
        <w:autoSpaceDN w:val="0"/>
        <w:adjustRightInd w:val="0"/>
        <w:spacing w:after="0" w:line="256" w:lineRule="exact"/>
        <w:ind w:left="10" w:right="351"/>
        <w:rPr>
          <w:rFonts w:ascii="Times New Roman" w:hAnsi="Times New Roman" w:cs="Times New Roman"/>
          <w:sz w:val="26"/>
          <w:szCs w:val="26"/>
          <w:lang w:val="en-GB"/>
        </w:rPr>
        <w:sectPr w:rsidR="00BF04B2" w:rsidRPr="00F7567E">
          <w:pgSz w:w="9637" w:h="11905"/>
          <w:pgMar w:top="1780" w:right="1420" w:bottom="60" w:left="1800" w:header="720" w:footer="720" w:gutter="0"/>
          <w:cols w:space="720"/>
          <w:noEndnote/>
        </w:sectPr>
      </w:pPr>
      <w:r w:rsidRPr="00111B80">
        <w:rPr>
          <w:rFonts w:ascii="Arial" w:hAnsi="Arial" w:cs="Arial"/>
          <w:color w:val="000000"/>
          <w:spacing w:val="1"/>
          <w:sz w:val="16"/>
          <w:szCs w:val="16"/>
          <w:lang w:val="en-GB"/>
        </w:rPr>
        <w:t xml:space="preserve">What is drought? Meteorologists define drought as a period of significantly reduced rainfall in an area by comparison with the average for that period of time and that particular area. Hydrologists and water managers see drought as </w:t>
      </w:r>
      <w:r w:rsidRPr="00111B80">
        <w:rPr>
          <w:rFonts w:ascii="Arial" w:hAnsi="Arial" w:cs="Arial"/>
          <w:color w:val="000000"/>
          <w:spacing w:val="3"/>
          <w:sz w:val="16"/>
          <w:szCs w:val="16"/>
          <w:lang w:val="en-GB"/>
        </w:rPr>
        <w:t xml:space="preserve">a period during which, as a result of a shortfall in water replenishment (due to inadequate </w:t>
      </w:r>
      <w:r w:rsidRPr="00111B80">
        <w:rPr>
          <w:rFonts w:ascii="Arial" w:hAnsi="Arial" w:cs="Arial"/>
          <w:color w:val="000000"/>
          <w:sz w:val="16"/>
          <w:szCs w:val="16"/>
          <w:lang w:val="en-GB"/>
        </w:rPr>
        <w:t xml:space="preserve">rainfall and river flows), groundwater levels and discharge rates fall below a defined desirable level and water reservoirs fall empty. Farmers tend to see drought more as a period in which their land does not contain enough moisture, hindering crop growth. Socio-economic </w:t>
      </w:r>
      <w:r w:rsidRPr="00111B80">
        <w:rPr>
          <w:rFonts w:ascii="Arial" w:hAnsi="Arial" w:cs="Arial"/>
          <w:color w:val="000000"/>
          <w:spacing w:val="2"/>
          <w:sz w:val="16"/>
          <w:szCs w:val="16"/>
          <w:lang w:val="en-GB"/>
        </w:rPr>
        <w:t>or societal drought is an unexpected but temporarily persisten</w:t>
      </w:r>
      <w:r w:rsidR="00F7567E">
        <w:rPr>
          <w:rFonts w:ascii="Arial" w:hAnsi="Arial" w:cs="Arial"/>
          <w:color w:val="000000"/>
          <w:spacing w:val="2"/>
          <w:sz w:val="16"/>
          <w:szCs w:val="16"/>
          <w:lang w:val="en-GB"/>
        </w:rPr>
        <w:t xml:space="preserve">t </w:t>
      </w:r>
    </w:p>
    <w:p w:rsidR="00BF04B2" w:rsidRPr="00111B80" w:rsidRDefault="008179F3" w:rsidP="00173F2A">
      <w:pPr>
        <w:widowControl w:val="0"/>
        <w:autoSpaceDE w:val="0"/>
        <w:autoSpaceDN w:val="0"/>
        <w:adjustRightInd w:val="0"/>
        <w:spacing w:after="0" w:line="226" w:lineRule="exact"/>
        <w:ind w:left="284" w:right="45"/>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67456" behindDoc="1" locked="0" layoutInCell="0" allowOverlap="1">
            <wp:simplePos x="0" y="0"/>
            <wp:positionH relativeFrom="page">
              <wp:posOffset>0</wp:posOffset>
            </wp:positionH>
            <wp:positionV relativeFrom="page">
              <wp:posOffset>0</wp:posOffset>
            </wp:positionV>
            <wp:extent cx="6120130" cy="7559040"/>
            <wp:effectExtent l="19050" t="0" r="0" b="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pacing w:val="1"/>
          <w:sz w:val="16"/>
          <w:szCs w:val="16"/>
          <w:lang w:val="en-GB"/>
        </w:rPr>
        <w:t xml:space="preserve">shortage of water of adequate quality, making it impossible to meet demand for water from </w:t>
      </w:r>
      <w:r w:rsidR="005C1D1E" w:rsidRPr="00111B80">
        <w:rPr>
          <w:rFonts w:ascii="Arial" w:hAnsi="Arial" w:cs="Arial"/>
          <w:color w:val="000000"/>
          <w:sz w:val="16"/>
          <w:szCs w:val="16"/>
          <w:lang w:val="en-GB"/>
        </w:rPr>
        <w:t xml:space="preserve">agriculture and industry. There is also a risk of irreversible damage to the landscape and </w:t>
      </w:r>
      <w:r w:rsidR="00173F2A">
        <w:rPr>
          <w:rFonts w:ascii="Arial" w:hAnsi="Arial" w:cs="Arial"/>
          <w:color w:val="000000"/>
          <w:sz w:val="16"/>
          <w:szCs w:val="16"/>
          <w:lang w:val="en-GB"/>
        </w:rPr>
        <w:t xml:space="preserve">to </w:t>
      </w:r>
      <w:r w:rsidR="005C1D1E" w:rsidRPr="00111B80">
        <w:rPr>
          <w:rFonts w:ascii="Arial" w:hAnsi="Arial" w:cs="Arial"/>
          <w:color w:val="000000"/>
          <w:sz w:val="16"/>
          <w:szCs w:val="16"/>
          <w:lang w:val="en-GB"/>
        </w:rPr>
        <w:t xml:space="preserve">nature. </w:t>
      </w:r>
    </w:p>
    <w:p w:rsidR="00BF04B2" w:rsidRPr="00111B80" w:rsidRDefault="00BF04B2">
      <w:pPr>
        <w:widowControl w:val="0"/>
        <w:autoSpaceDE w:val="0"/>
        <w:autoSpaceDN w:val="0"/>
        <w:adjustRightInd w:val="0"/>
        <w:spacing w:after="0" w:line="226" w:lineRule="exact"/>
        <w:ind w:left="350" w:right="45"/>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350" w:right="46"/>
        <w:rPr>
          <w:rFonts w:ascii="Times New Roman" w:hAnsi="Times New Roman" w:cs="Times New Roman"/>
          <w:sz w:val="24"/>
          <w:szCs w:val="24"/>
          <w:lang w:val="en-GB"/>
        </w:rPr>
      </w:pPr>
      <w:r w:rsidRPr="00111B80">
        <w:rPr>
          <w:rFonts w:ascii="Arial" w:hAnsi="Arial" w:cs="Arial"/>
          <w:color w:val="000000"/>
          <w:sz w:val="16"/>
          <w:szCs w:val="16"/>
          <w:lang w:val="en-GB"/>
        </w:rPr>
        <w:t>In any case, the consequences of drought are felt in a lot of different ways.</w:t>
      </w:r>
      <w:r w:rsidRPr="00111B80">
        <w:rPr>
          <w:rFonts w:ascii="Arial" w:hAnsi="Arial" w:cs="Arial"/>
          <w:color w:val="000000"/>
          <w:spacing w:val="2"/>
          <w:sz w:val="16"/>
          <w:szCs w:val="16"/>
          <w:lang w:val="en-GB"/>
        </w:rPr>
        <w:t xml:space="preserve"> A lack of moisture in the ground can prevent crops from growing. A </w:t>
      </w:r>
      <w:r w:rsidRPr="00111B80">
        <w:rPr>
          <w:rFonts w:ascii="Arial" w:hAnsi="Arial" w:cs="Arial"/>
          <w:color w:val="000000"/>
          <w:spacing w:val="1"/>
          <w:sz w:val="16"/>
          <w:szCs w:val="16"/>
          <w:lang w:val="en-GB"/>
        </w:rPr>
        <w:t>fall in the flow of groundwater into rivers can push ecosystems past a tipping point.</w:t>
      </w:r>
      <w:r w:rsidR="004F0E45">
        <w:rPr>
          <w:rFonts w:ascii="Arial" w:hAnsi="Arial" w:cs="Arial"/>
          <w:color w:val="000000"/>
          <w:spacing w:val="1"/>
          <w:sz w:val="16"/>
          <w:szCs w:val="16"/>
          <w:lang w:val="en-GB"/>
        </w:rPr>
        <w:t xml:space="preserve"> </w:t>
      </w:r>
      <w:r w:rsidRPr="00111B80">
        <w:rPr>
          <w:rFonts w:ascii="Arial" w:hAnsi="Arial" w:cs="Arial"/>
          <w:color w:val="000000"/>
          <w:sz w:val="16"/>
          <w:szCs w:val="16"/>
          <w:lang w:val="en-GB"/>
        </w:rPr>
        <w:t>Low water in primary water systems can interfere with the transportation of water and the intake of cooling water.</w:t>
      </w:r>
      <w:r w:rsidR="004F0E45">
        <w:rPr>
          <w:rFonts w:ascii="Arial" w:hAnsi="Arial" w:cs="Arial"/>
          <w:color w:val="000000"/>
          <w:sz w:val="16"/>
          <w:szCs w:val="16"/>
          <w:lang w:val="en-GB"/>
        </w:rPr>
        <w:t xml:space="preserve"> </w:t>
      </w:r>
      <w:r w:rsidRPr="00111B80">
        <w:rPr>
          <w:rFonts w:ascii="Arial" w:hAnsi="Arial" w:cs="Arial"/>
          <w:color w:val="000000"/>
          <w:spacing w:val="2"/>
          <w:sz w:val="16"/>
          <w:szCs w:val="16"/>
          <w:lang w:val="en-GB"/>
        </w:rPr>
        <w:t xml:space="preserve">Salt intrusion may cause the salinisation of surface water and </w:t>
      </w:r>
      <w:r w:rsidRPr="00111B80">
        <w:rPr>
          <w:rFonts w:ascii="Arial" w:hAnsi="Arial" w:cs="Arial"/>
          <w:color w:val="000000"/>
          <w:sz w:val="16"/>
          <w:szCs w:val="16"/>
          <w:lang w:val="en-GB"/>
        </w:rPr>
        <w:t>groundwater. Peat oxidation may lead to land subsidence.</w:t>
      </w:r>
      <w:r w:rsidRPr="00111B80">
        <w:rPr>
          <w:rFonts w:ascii="Arial" w:hAnsi="Arial" w:cs="Arial"/>
          <w:color w:val="000000"/>
          <w:spacing w:val="1"/>
          <w:sz w:val="16"/>
          <w:szCs w:val="16"/>
          <w:lang w:val="en-GB"/>
        </w:rPr>
        <w:t xml:space="preserve"> Droughts are generally during the summer and the impact can be exacerbated by other factors such as heat and dust. </w:t>
      </w:r>
    </w:p>
    <w:p w:rsidR="00BF04B2" w:rsidRPr="00111B80" w:rsidRDefault="00BF04B2">
      <w:pPr>
        <w:widowControl w:val="0"/>
        <w:autoSpaceDE w:val="0"/>
        <w:autoSpaceDN w:val="0"/>
        <w:adjustRightInd w:val="0"/>
        <w:spacing w:after="0" w:line="217" w:lineRule="exact"/>
        <w:ind w:left="350" w:right="46"/>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350" w:right="2247"/>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Drought, water scarcity and desiccation </w:t>
      </w:r>
    </w:p>
    <w:p w:rsidR="00BF04B2" w:rsidRPr="00111B80" w:rsidRDefault="005C1D1E">
      <w:pPr>
        <w:widowControl w:val="0"/>
        <w:autoSpaceDE w:val="0"/>
        <w:autoSpaceDN w:val="0"/>
        <w:adjustRightInd w:val="0"/>
        <w:spacing w:after="0" w:line="226" w:lineRule="exact"/>
        <w:ind w:left="350" w:right="45"/>
        <w:rPr>
          <w:rFonts w:ascii="Times New Roman" w:hAnsi="Times New Roman" w:cs="Times New Roman"/>
          <w:sz w:val="24"/>
          <w:szCs w:val="24"/>
          <w:lang w:val="en-GB"/>
        </w:rPr>
      </w:pPr>
      <w:r w:rsidRPr="00111B80">
        <w:rPr>
          <w:rFonts w:ascii="Arial" w:hAnsi="Arial" w:cs="Arial"/>
          <w:color w:val="000000"/>
          <w:sz w:val="16"/>
          <w:szCs w:val="16"/>
          <w:lang w:val="en-GB"/>
        </w:rPr>
        <w:t xml:space="preserve">We usually think of drought and a calamity or, at least, as an undesirable development </w:t>
      </w:r>
      <w:r w:rsidRPr="00111B80">
        <w:rPr>
          <w:rFonts w:ascii="Arial" w:hAnsi="Arial" w:cs="Arial"/>
          <w:color w:val="000000"/>
          <w:spacing w:val="1"/>
          <w:sz w:val="16"/>
          <w:szCs w:val="16"/>
          <w:lang w:val="en-GB"/>
        </w:rPr>
        <w:t>lasting some time. Water scarcity is a structural imbalance between water consumption in a given sector or area, and the amount of water of a given quality that is available and accessible there.</w:t>
      </w:r>
      <w:r w:rsidRPr="00111B80">
        <w:rPr>
          <w:rFonts w:ascii="Arial" w:hAnsi="Arial" w:cs="Arial"/>
          <w:color w:val="000000"/>
          <w:sz w:val="16"/>
          <w:szCs w:val="16"/>
          <w:lang w:val="en-GB"/>
        </w:rPr>
        <w:t xml:space="preserve"> Although drought </w:t>
      </w:r>
      <w:r w:rsidRPr="00111B80">
        <w:rPr>
          <w:rFonts w:ascii="Arial" w:hAnsi="Arial" w:cs="Arial"/>
          <w:color w:val="000000"/>
          <w:spacing w:val="1"/>
          <w:sz w:val="16"/>
          <w:szCs w:val="16"/>
          <w:lang w:val="en-GB"/>
        </w:rPr>
        <w:t>and water scarcity are therefore not the same thing, and although they differ in terms of duration and level of predictability, they do have the same type of negative impact. In this booklet, which has been written to inspire you, we will not make a hard and fast distinction between drought and water scarcity; in both cases we will use the term 'drought'.</w:t>
      </w:r>
      <w:r w:rsidR="004F0E45">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26" w:lineRule="exact"/>
        <w:ind w:left="350" w:right="45"/>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350"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Desiccation is not the same as drought. Drought is a temporary, recurring phenomenon (varying from weeks to years) in which there is less rainfall than usual. Desiccation involves damage to </w:t>
      </w:r>
      <w:r w:rsidRPr="00111B80">
        <w:rPr>
          <w:rFonts w:ascii="Arial" w:hAnsi="Arial" w:cs="Arial"/>
          <w:color w:val="000000"/>
          <w:sz w:val="16"/>
          <w:szCs w:val="16"/>
          <w:lang w:val="en-GB"/>
        </w:rPr>
        <w:t>nature as a result of the extraction of water from the subsurface for agriculture and, for example, drinking water.</w:t>
      </w:r>
      <w:r w:rsidRPr="00111B80">
        <w:rPr>
          <w:rFonts w:ascii="Arial" w:hAnsi="Arial" w:cs="Arial"/>
          <w:color w:val="000000"/>
          <w:spacing w:val="1"/>
          <w:sz w:val="16"/>
          <w:szCs w:val="16"/>
          <w:lang w:val="en-GB"/>
        </w:rPr>
        <w:t xml:space="preserve"> Unlike drought, desiccation is a structural phenomenon. </w:t>
      </w:r>
    </w:p>
    <w:p w:rsidR="00BF04B2" w:rsidRPr="00111B80" w:rsidRDefault="00BF04B2">
      <w:pPr>
        <w:widowControl w:val="0"/>
        <w:autoSpaceDE w:val="0"/>
        <w:autoSpaceDN w:val="0"/>
        <w:adjustRightInd w:val="0"/>
        <w:spacing w:after="0" w:line="217" w:lineRule="exact"/>
        <w:ind w:left="35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350" w:right="894"/>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Drought and water scarcity in the Netherlands, now and in the future </w:t>
      </w:r>
    </w:p>
    <w:p w:rsidR="00BF04B2" w:rsidRPr="00111B80" w:rsidRDefault="005C1D1E">
      <w:pPr>
        <w:widowControl w:val="0"/>
        <w:autoSpaceDE w:val="0"/>
        <w:autoSpaceDN w:val="0"/>
        <w:adjustRightInd w:val="0"/>
        <w:spacing w:after="0" w:line="226" w:lineRule="exact"/>
        <w:ind w:left="350" w:right="45"/>
        <w:rPr>
          <w:rFonts w:ascii="Arial" w:hAnsi="Arial" w:cs="Arial"/>
          <w:color w:val="000000"/>
          <w:spacing w:val="1"/>
          <w:sz w:val="16"/>
          <w:szCs w:val="16"/>
          <w:lang w:val="en-GB"/>
        </w:rPr>
      </w:pPr>
      <w:r w:rsidRPr="00111B80">
        <w:rPr>
          <w:rFonts w:ascii="Arial" w:hAnsi="Arial" w:cs="Arial"/>
          <w:color w:val="000000"/>
          <w:spacing w:val="1"/>
          <w:sz w:val="16"/>
          <w:szCs w:val="16"/>
          <w:lang w:val="en-GB"/>
        </w:rPr>
        <w:t xml:space="preserve">Overall, the Netherlands is a water-rich country. We use less than 20% of the fresh water entering our country. Our available supplies of water are so large mainly because the Rhine and the Meuse bring in so much. Without this constant flow, the situation would be completely different. However, on a smaller scale, we do see water scarcity. The salinisation of water in some parts of the </w:t>
      </w:r>
      <w:proofErr w:type="spellStart"/>
      <w:r w:rsidRPr="00111B80">
        <w:rPr>
          <w:rFonts w:ascii="Arial" w:hAnsi="Arial" w:cs="Arial"/>
          <w:color w:val="000000"/>
          <w:spacing w:val="1"/>
          <w:sz w:val="16"/>
          <w:szCs w:val="16"/>
          <w:lang w:val="en-GB"/>
        </w:rPr>
        <w:t>Southwestern</w:t>
      </w:r>
      <w:proofErr w:type="spellEnd"/>
      <w:r w:rsidRPr="00111B80">
        <w:rPr>
          <w:rFonts w:ascii="Arial" w:hAnsi="Arial" w:cs="Arial"/>
          <w:color w:val="000000"/>
          <w:spacing w:val="1"/>
          <w:sz w:val="16"/>
          <w:szCs w:val="16"/>
          <w:lang w:val="en-GB"/>
        </w:rPr>
        <w:t xml:space="preserve"> Delta is already such that there are structural limitations on agriculture. </w:t>
      </w:r>
    </w:p>
    <w:p w:rsidR="00BF04B2" w:rsidRPr="00111B80" w:rsidRDefault="00BF04B2">
      <w:pPr>
        <w:widowControl w:val="0"/>
        <w:autoSpaceDE w:val="0"/>
        <w:autoSpaceDN w:val="0"/>
        <w:adjustRightInd w:val="0"/>
        <w:spacing w:after="0" w:line="242" w:lineRule="exact"/>
        <w:ind w:left="35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350" w:right="45"/>
        <w:rPr>
          <w:rFonts w:ascii="Times New Roman" w:hAnsi="Times New Roman" w:cs="Times New Roman"/>
          <w:sz w:val="24"/>
          <w:szCs w:val="24"/>
          <w:lang w:val="en-GB"/>
        </w:rPr>
      </w:pPr>
    </w:p>
    <w:p w:rsidR="00BF04B2" w:rsidRPr="00111B80" w:rsidRDefault="00BF04B2">
      <w:pPr>
        <w:widowControl w:val="0"/>
        <w:tabs>
          <w:tab w:val="left" w:pos="350"/>
        </w:tabs>
        <w:autoSpaceDE w:val="0"/>
        <w:autoSpaceDN w:val="0"/>
        <w:adjustRightInd w:val="0"/>
        <w:spacing w:after="0" w:line="167" w:lineRule="exact"/>
        <w:ind w:left="8" w:right="2702"/>
        <w:rPr>
          <w:rFonts w:ascii="Arial" w:hAnsi="Arial" w:cs="Arial"/>
          <w:color w:val="649696"/>
          <w:sz w:val="14"/>
          <w:szCs w:val="14"/>
          <w:lang w:val="en-GB"/>
        </w:rPr>
        <w:sectPr w:rsidR="00BF04B2" w:rsidRPr="00111B80">
          <w:pgSz w:w="9637" w:h="11905"/>
          <w:pgMar w:top="1820" w:right="1760" w:bottom="60" w:left="1460" w:header="720" w:footer="720" w:gutter="0"/>
          <w:cols w:space="720"/>
          <w:noEndnote/>
        </w:sectPr>
      </w:pPr>
    </w:p>
    <w:p w:rsidR="00BF04B2" w:rsidRPr="00111B80" w:rsidRDefault="008179F3">
      <w:pPr>
        <w:widowControl w:val="0"/>
        <w:autoSpaceDE w:val="0"/>
        <w:autoSpaceDN w:val="0"/>
        <w:adjustRightInd w:val="0"/>
        <w:spacing w:after="0" w:line="226" w:lineRule="exact"/>
        <w:ind w:left="10" w:right="351"/>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68480" behindDoc="1" locked="0" layoutInCell="0" allowOverlap="1">
            <wp:simplePos x="0" y="0"/>
            <wp:positionH relativeFrom="page">
              <wp:posOffset>0</wp:posOffset>
            </wp:positionH>
            <wp:positionV relativeFrom="page">
              <wp:posOffset>0</wp:posOffset>
            </wp:positionV>
            <wp:extent cx="6120130" cy="7559040"/>
            <wp:effectExtent l="19050" t="0" r="0"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z w:val="16"/>
          <w:szCs w:val="16"/>
          <w:lang w:val="en-GB"/>
        </w:rPr>
        <w:t>The Netherlands has known droughts on a number of occasions in recent decades, with 1976 and 2003 as notable examples. On the basis of studies</w:t>
      </w:r>
      <w:r w:rsidR="00173F2A">
        <w:rPr>
          <w:rFonts w:ascii="Arial" w:hAnsi="Arial" w:cs="Arial"/>
          <w:color w:val="000000"/>
          <w:sz w:val="16"/>
          <w:szCs w:val="16"/>
          <w:vertAlign w:val="superscript"/>
          <w:lang w:val="en-GB"/>
        </w:rPr>
        <w:t>1,2</w:t>
      </w:r>
      <w:r w:rsidR="005C1D1E" w:rsidRPr="00111B80">
        <w:rPr>
          <w:rFonts w:ascii="Arial" w:hAnsi="Arial" w:cs="Arial"/>
          <w:color w:val="000000"/>
          <w:sz w:val="16"/>
          <w:szCs w:val="16"/>
          <w:lang w:val="en-GB"/>
        </w:rPr>
        <w:t xml:space="preserve"> (the literature can be found at the back of the </w:t>
      </w:r>
      <w:r w:rsidR="005C1D1E" w:rsidRPr="00111B80">
        <w:rPr>
          <w:rFonts w:ascii="Arial" w:hAnsi="Arial" w:cs="Arial"/>
          <w:color w:val="000000"/>
          <w:spacing w:val="2"/>
          <w:sz w:val="16"/>
          <w:szCs w:val="16"/>
          <w:lang w:val="en-GB"/>
        </w:rPr>
        <w:t xml:space="preserve">booklet), we assume that extremely low water levels in </w:t>
      </w:r>
      <w:r w:rsidR="005C1D1E" w:rsidRPr="00111B80">
        <w:rPr>
          <w:rFonts w:ascii="Arial" w:hAnsi="Arial" w:cs="Arial"/>
          <w:color w:val="000000"/>
          <w:sz w:val="16"/>
          <w:szCs w:val="16"/>
          <w:lang w:val="en-GB"/>
        </w:rPr>
        <w:t>undammed sections of the Rhine and Meuse rivers, in local waters, and also in groundwater in higher parts of the Netherlands (as in the year 2003) will be annual occurrences by about 2050.</w:t>
      </w:r>
      <w:r w:rsidR="005C1D1E" w:rsidRPr="00111B80">
        <w:rPr>
          <w:rFonts w:ascii="Arial" w:hAnsi="Arial" w:cs="Arial"/>
          <w:color w:val="000000"/>
          <w:spacing w:val="1"/>
          <w:sz w:val="16"/>
          <w:szCs w:val="16"/>
          <w:lang w:val="en-GB"/>
        </w:rPr>
        <w:t xml:space="preserve"> Model studi</w:t>
      </w:r>
      <w:r w:rsidR="00173F2A">
        <w:rPr>
          <w:rFonts w:ascii="Arial" w:hAnsi="Arial" w:cs="Arial"/>
          <w:color w:val="000000"/>
          <w:spacing w:val="1"/>
          <w:sz w:val="16"/>
          <w:szCs w:val="16"/>
          <w:lang w:val="en-GB"/>
        </w:rPr>
        <w:t>es</w:t>
      </w:r>
      <w:r w:rsidR="00173F2A">
        <w:rPr>
          <w:rFonts w:ascii="Arial" w:hAnsi="Arial" w:cs="Arial"/>
          <w:color w:val="000000"/>
          <w:spacing w:val="1"/>
          <w:sz w:val="16"/>
          <w:szCs w:val="16"/>
          <w:vertAlign w:val="superscript"/>
          <w:lang w:val="en-GB"/>
        </w:rPr>
        <w:t>3,4</w:t>
      </w:r>
      <w:r w:rsidR="005C1D1E" w:rsidRPr="00111B80">
        <w:rPr>
          <w:rFonts w:ascii="Arial" w:hAnsi="Arial" w:cs="Arial"/>
          <w:color w:val="000000"/>
          <w:spacing w:val="1"/>
          <w:sz w:val="16"/>
          <w:szCs w:val="16"/>
          <w:lang w:val="en-GB"/>
        </w:rPr>
        <w:t xml:space="preserve"> indicate that, if land use does not change, salinisation of the groundwater will increase in some areas in South Holland because of predicted sea-level rise, land subsidence and changes in net groundwater recharge.</w:t>
      </w:r>
    </w:p>
    <w:p w:rsidR="00BF04B2" w:rsidRPr="00111B80" w:rsidRDefault="00BF04B2">
      <w:pPr>
        <w:widowControl w:val="0"/>
        <w:autoSpaceDE w:val="0"/>
        <w:autoSpaceDN w:val="0"/>
        <w:adjustRightInd w:val="0"/>
        <w:spacing w:after="0" w:line="217" w:lineRule="exact"/>
        <w:ind w:left="10" w:right="351"/>
        <w:rPr>
          <w:rFonts w:ascii="Times New Roman" w:hAnsi="Times New Roman" w:cs="Times New Roman"/>
          <w:lang w:val="en-GB"/>
        </w:rPr>
      </w:pPr>
    </w:p>
    <w:p w:rsidR="00BF04B2" w:rsidRPr="00111B80" w:rsidRDefault="005C1D1E" w:rsidP="00173F2A">
      <w:pPr>
        <w:widowControl w:val="0"/>
        <w:autoSpaceDE w:val="0"/>
        <w:autoSpaceDN w:val="0"/>
        <w:adjustRightInd w:val="0"/>
        <w:spacing w:after="0" w:line="243" w:lineRule="exact"/>
        <w:ind w:left="10" w:right="2164"/>
        <w:rPr>
          <w:rFonts w:ascii="Times New Roman" w:hAnsi="Times New Roman" w:cs="Times New Roman"/>
          <w:sz w:val="24"/>
          <w:szCs w:val="24"/>
          <w:lang w:val="en-GB"/>
        </w:rPr>
      </w:pPr>
      <w:r w:rsidRPr="00111B80">
        <w:rPr>
          <w:rFonts w:ascii="Arial" w:hAnsi="Arial" w:cs="Arial"/>
          <w:b/>
          <w:bCs/>
          <w:color w:val="006496"/>
          <w:spacing w:val="1"/>
          <w:sz w:val="20"/>
          <w:szCs w:val="20"/>
          <w:lang w:val="en-GB"/>
        </w:rPr>
        <w:t>And learning from other countries</w:t>
      </w:r>
      <w:r w:rsidRPr="00111B80">
        <w:rPr>
          <w:rFonts w:ascii="Arial" w:hAnsi="Arial" w:cs="Arial"/>
          <w:b/>
          <w:bCs/>
          <w:color w:val="006496"/>
          <w:spacing w:val="-14"/>
          <w:sz w:val="20"/>
          <w:szCs w:val="20"/>
          <w:lang w:val="en-GB"/>
        </w:rPr>
        <w:sym w:font="Symbol" w:char="F0BC"/>
      </w:r>
      <w:r w:rsidRPr="00111B80">
        <w:rPr>
          <w:rFonts w:ascii="Arial" w:hAnsi="Arial" w:cs="Arial"/>
          <w:b/>
          <w:bCs/>
          <w:color w:val="006496"/>
          <w:spacing w:val="-14"/>
          <w:sz w:val="20"/>
          <w:szCs w:val="20"/>
          <w:lang w:val="en-GB"/>
        </w:rPr>
        <w:t xml:space="preserve"> </w:t>
      </w:r>
    </w:p>
    <w:p w:rsidR="00BF04B2" w:rsidRPr="00111B80" w:rsidRDefault="005C1D1E">
      <w:pPr>
        <w:widowControl w:val="0"/>
        <w:autoSpaceDE w:val="0"/>
        <w:autoSpaceDN w:val="0"/>
        <w:adjustRightInd w:val="0"/>
        <w:spacing w:after="0" w:line="226" w:lineRule="exact"/>
        <w:ind w:left="10" w:right="351"/>
        <w:rPr>
          <w:rFonts w:ascii="Times New Roman" w:hAnsi="Times New Roman" w:cs="Times New Roman"/>
          <w:sz w:val="24"/>
          <w:szCs w:val="24"/>
          <w:lang w:val="en-GB"/>
        </w:rPr>
      </w:pPr>
      <w:r w:rsidRPr="00111B80">
        <w:rPr>
          <w:rFonts w:ascii="Arial" w:hAnsi="Arial" w:cs="Arial"/>
          <w:color w:val="000000"/>
          <w:spacing w:val="2"/>
          <w:sz w:val="16"/>
          <w:szCs w:val="16"/>
          <w:lang w:val="en-GB"/>
        </w:rPr>
        <w:t>Everybody has seen pictures of warm and dry areas, generally in developing countries, where crops fail as a result of drought, cattle die and people are forced to flee in search of a better life. Closer to home, drought is a more common phenomenon, too.</w:t>
      </w:r>
      <w:r w:rsidRPr="00111B80">
        <w:rPr>
          <w:rFonts w:ascii="Arial" w:hAnsi="Arial" w:cs="Arial"/>
          <w:color w:val="000000"/>
          <w:spacing w:val="1"/>
          <w:sz w:val="16"/>
          <w:szCs w:val="16"/>
          <w:lang w:val="en-GB"/>
        </w:rPr>
        <w:t xml:space="preserve"> The frequency of drought and water scarcity in Spain, Greece and other Mediterranean countries is on the rise. These countries have had to cope for longer and more often with drought and water scarcity.</w:t>
      </w:r>
      <w:r w:rsidRPr="00111B80">
        <w:rPr>
          <w:rFonts w:ascii="Arial" w:hAnsi="Arial" w:cs="Arial"/>
          <w:color w:val="000000"/>
          <w:sz w:val="16"/>
          <w:szCs w:val="16"/>
          <w:lang w:val="en-GB"/>
        </w:rPr>
        <w:t xml:space="preserve"> Here in the Netherlands, we can learn from their experience. </w:t>
      </w:r>
    </w:p>
    <w:p w:rsidR="00BF04B2" w:rsidRPr="00111B80" w:rsidRDefault="00BF04B2">
      <w:pPr>
        <w:widowControl w:val="0"/>
        <w:autoSpaceDE w:val="0"/>
        <w:autoSpaceDN w:val="0"/>
        <w:adjustRightInd w:val="0"/>
        <w:spacing w:after="0" w:line="226" w:lineRule="exact"/>
        <w:ind w:left="10" w:right="351"/>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10" w:right="351"/>
        <w:rPr>
          <w:rFonts w:ascii="Times New Roman" w:hAnsi="Times New Roman" w:cs="Times New Roman"/>
          <w:sz w:val="24"/>
          <w:szCs w:val="24"/>
          <w:lang w:val="en-GB"/>
        </w:rPr>
      </w:pPr>
      <w:r w:rsidRPr="00111B80">
        <w:rPr>
          <w:rFonts w:ascii="Arial" w:hAnsi="Arial" w:cs="Arial"/>
          <w:color w:val="000000"/>
          <w:spacing w:val="2"/>
          <w:sz w:val="16"/>
          <w:szCs w:val="16"/>
          <w:lang w:val="en-GB"/>
        </w:rPr>
        <w:t>However, the climate, the subsurface and water management in these drought-sensitive countries are not the same as in our country.</w:t>
      </w:r>
      <w:r w:rsidRPr="00111B80">
        <w:rPr>
          <w:rFonts w:ascii="Arial" w:hAnsi="Arial" w:cs="Arial"/>
          <w:color w:val="000000"/>
          <w:spacing w:val="1"/>
          <w:sz w:val="16"/>
          <w:szCs w:val="16"/>
          <w:lang w:val="en-GB"/>
        </w:rPr>
        <w:t xml:space="preserve"> This is particularly true of the low-lying part of the Netherlands</w:t>
      </w:r>
      <w:r w:rsidR="00173F2A">
        <w:rPr>
          <w:rFonts w:ascii="Arial" w:hAnsi="Arial" w:cs="Arial"/>
          <w:color w:val="000000"/>
          <w:spacing w:val="1"/>
          <w:sz w:val="16"/>
          <w:szCs w:val="16"/>
          <w:lang w:val="en-GB"/>
        </w:rPr>
        <w:t xml:space="preserve"> </w:t>
      </w:r>
      <w:r w:rsidRPr="00111B80">
        <w:rPr>
          <w:rFonts w:ascii="Arial" w:hAnsi="Arial" w:cs="Arial"/>
          <w:color w:val="000000"/>
          <w:spacing w:val="1"/>
          <w:sz w:val="16"/>
          <w:szCs w:val="16"/>
          <w:lang w:val="en-GB"/>
        </w:rPr>
        <w:t>and its polders. In our survey of drought innovations, we deliberately looked at the measures frequently adopted in other countries.</w:t>
      </w:r>
      <w:r w:rsidR="004F0E45">
        <w:rPr>
          <w:rFonts w:ascii="Arial" w:hAnsi="Arial" w:cs="Arial"/>
          <w:color w:val="000000"/>
          <w:spacing w:val="1"/>
          <w:sz w:val="16"/>
          <w:szCs w:val="16"/>
          <w:lang w:val="en-GB"/>
        </w:rPr>
        <w:t xml:space="preserve"> </w:t>
      </w:r>
      <w:r w:rsidRPr="00111B80">
        <w:rPr>
          <w:rFonts w:ascii="Arial" w:hAnsi="Arial" w:cs="Arial"/>
          <w:color w:val="000000"/>
          <w:spacing w:val="1"/>
          <w:sz w:val="16"/>
          <w:szCs w:val="16"/>
          <w:lang w:val="en-GB"/>
        </w:rPr>
        <w:t xml:space="preserve">We confined our selection to those innovations that we thought would be appropriate for the Dutch context. </w:t>
      </w:r>
    </w:p>
    <w:p w:rsidR="00BF04B2" w:rsidRPr="00111B80" w:rsidRDefault="00BF04B2">
      <w:pPr>
        <w:widowControl w:val="0"/>
        <w:autoSpaceDE w:val="0"/>
        <w:autoSpaceDN w:val="0"/>
        <w:adjustRightInd w:val="0"/>
        <w:spacing w:after="0" w:line="217" w:lineRule="exact"/>
        <w:ind w:left="10" w:right="351"/>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10" w:right="204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Possible solutions for drought innovations </w:t>
      </w:r>
    </w:p>
    <w:p w:rsidR="00BF04B2" w:rsidRPr="00111B80" w:rsidRDefault="005C1D1E">
      <w:pPr>
        <w:widowControl w:val="0"/>
        <w:autoSpaceDE w:val="0"/>
        <w:autoSpaceDN w:val="0"/>
        <w:adjustRightInd w:val="0"/>
        <w:spacing w:after="0" w:line="226" w:lineRule="exact"/>
        <w:ind w:left="10" w:right="351"/>
        <w:rPr>
          <w:rFonts w:ascii="Times New Roman" w:hAnsi="Times New Roman" w:cs="Times New Roman"/>
          <w:sz w:val="24"/>
          <w:szCs w:val="24"/>
          <w:lang w:val="en-GB"/>
        </w:rPr>
      </w:pPr>
      <w:r w:rsidRPr="00111B80">
        <w:rPr>
          <w:rFonts w:ascii="Arial" w:hAnsi="Arial" w:cs="Arial"/>
          <w:color w:val="000000"/>
          <w:sz w:val="16"/>
          <w:szCs w:val="16"/>
          <w:lang w:val="en-GB"/>
        </w:rPr>
        <w:t xml:space="preserve">As pointed out above, the drought innovations we present here cover a wide range of possible measures; our aim is to inspire different approaches to drought problems. </w:t>
      </w:r>
    </w:p>
    <w:p w:rsidR="00BF04B2" w:rsidRPr="00111B80" w:rsidRDefault="00BF04B2">
      <w:pPr>
        <w:widowControl w:val="0"/>
        <w:autoSpaceDE w:val="0"/>
        <w:autoSpaceDN w:val="0"/>
        <w:adjustRightInd w:val="0"/>
        <w:spacing w:after="0" w:line="217" w:lineRule="exact"/>
        <w:ind w:left="10" w:right="351"/>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10" w:right="349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Demand and availability </w:t>
      </w:r>
    </w:p>
    <w:p w:rsidR="00BF04B2" w:rsidRPr="00111B80" w:rsidRDefault="005C1D1E">
      <w:pPr>
        <w:widowControl w:val="0"/>
        <w:autoSpaceDE w:val="0"/>
        <w:autoSpaceDN w:val="0"/>
        <w:adjustRightInd w:val="0"/>
        <w:spacing w:after="0" w:line="226" w:lineRule="exact"/>
        <w:ind w:left="10" w:right="351"/>
        <w:rPr>
          <w:rFonts w:ascii="Arial" w:hAnsi="Arial" w:cs="Arial"/>
          <w:color w:val="000000"/>
          <w:sz w:val="16"/>
          <w:szCs w:val="16"/>
          <w:lang w:val="en-GB"/>
        </w:rPr>
      </w:pPr>
      <w:r w:rsidRPr="00111B80">
        <w:rPr>
          <w:rFonts w:ascii="Arial" w:hAnsi="Arial" w:cs="Arial"/>
          <w:color w:val="000000"/>
          <w:spacing w:val="1"/>
          <w:sz w:val="16"/>
          <w:szCs w:val="16"/>
          <w:lang w:val="en-GB"/>
        </w:rPr>
        <w:t>To classify the different drought innovations, we distinguish between the various aspects that are relevant to tackling drought problems.</w:t>
      </w:r>
      <w:r w:rsidR="004F0E45">
        <w:rPr>
          <w:rFonts w:ascii="Arial" w:hAnsi="Arial" w:cs="Arial"/>
          <w:color w:val="000000"/>
          <w:spacing w:val="1"/>
          <w:sz w:val="16"/>
          <w:szCs w:val="16"/>
          <w:lang w:val="en-GB"/>
        </w:rPr>
        <w:t xml:space="preserve"> </w:t>
      </w:r>
      <w:r w:rsidRPr="00111B80">
        <w:rPr>
          <w:rFonts w:ascii="Arial" w:hAnsi="Arial" w:cs="Arial"/>
          <w:color w:val="000000"/>
          <w:spacing w:val="1"/>
          <w:sz w:val="16"/>
          <w:szCs w:val="16"/>
          <w:lang w:val="en-GB"/>
        </w:rPr>
        <w:t>For example, we distinguish between measures focusing on boosting water supplies and measures that actually reduce water demand.</w:t>
      </w:r>
      <w:r w:rsidRPr="00111B80">
        <w:rPr>
          <w:rFonts w:ascii="Arial" w:hAnsi="Arial" w:cs="Arial"/>
          <w:color w:val="000000"/>
          <w:sz w:val="16"/>
          <w:szCs w:val="16"/>
          <w:lang w:val="en-GB"/>
        </w:rPr>
        <w:t xml:space="preserve"> On balance, both types of measure reduce drought sensitivity and water scarcity. </w:t>
      </w:r>
    </w:p>
    <w:p w:rsidR="00BF04B2" w:rsidRPr="00111B80" w:rsidRDefault="00BF04B2">
      <w:pPr>
        <w:widowControl w:val="0"/>
        <w:autoSpaceDE w:val="0"/>
        <w:autoSpaceDN w:val="0"/>
        <w:adjustRightInd w:val="0"/>
        <w:spacing w:after="0" w:line="229" w:lineRule="exact"/>
        <w:ind w:left="10" w:right="351"/>
        <w:rPr>
          <w:rFonts w:ascii="Times New Roman" w:hAnsi="Times New Roman" w:cs="Times New Roman"/>
          <w:sz w:val="23"/>
          <w:szCs w:val="23"/>
          <w:lang w:val="en-GB"/>
        </w:rPr>
      </w:pPr>
    </w:p>
    <w:p w:rsidR="00BF04B2" w:rsidRPr="00111B80" w:rsidRDefault="008179F3" w:rsidP="00173F2A">
      <w:pPr>
        <w:widowControl w:val="0"/>
        <w:autoSpaceDE w:val="0"/>
        <w:autoSpaceDN w:val="0"/>
        <w:adjustRightInd w:val="0"/>
        <w:spacing w:after="0" w:line="318" w:lineRule="exact"/>
        <w:ind w:right="401"/>
        <w:rPr>
          <w:rFonts w:ascii="Times New Roman" w:hAnsi="Times New Roman" w:cs="Times New Roman"/>
          <w:sz w:val="24"/>
          <w:szCs w:val="24"/>
          <w:lang w:val="en-GB"/>
        </w:rPr>
      </w:pPr>
      <w:r w:rsidRPr="00111B80">
        <w:rPr>
          <w:noProof/>
          <w:lang w:val="en-GB" w:eastAsia="en-GB"/>
        </w:rPr>
        <w:drawing>
          <wp:anchor distT="0" distB="0" distL="114300" distR="114300" simplePos="0" relativeHeight="251669504" behindDoc="1" locked="0" layoutInCell="0" allowOverlap="1">
            <wp:simplePos x="0" y="0"/>
            <wp:positionH relativeFrom="page">
              <wp:posOffset>0</wp:posOffset>
            </wp:positionH>
            <wp:positionV relativeFrom="page">
              <wp:posOffset>20022</wp:posOffset>
            </wp:positionV>
            <wp:extent cx="6120130" cy="7559040"/>
            <wp:effectExtent l="19050" t="0" r="0" b="0"/>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006496"/>
          <w:sz w:val="20"/>
          <w:szCs w:val="20"/>
          <w:lang w:val="en-GB"/>
        </w:rPr>
        <w:t xml:space="preserve">Hard and soft </w:t>
      </w:r>
    </w:p>
    <w:p w:rsidR="00BF04B2" w:rsidRPr="00111B80" w:rsidRDefault="005C1D1E" w:rsidP="00173F2A">
      <w:pPr>
        <w:widowControl w:val="0"/>
        <w:autoSpaceDE w:val="0"/>
        <w:autoSpaceDN w:val="0"/>
        <w:adjustRightInd w:val="0"/>
        <w:spacing w:after="0" w:line="226" w:lineRule="exact"/>
        <w:ind w:right="401"/>
        <w:rPr>
          <w:rFonts w:ascii="Times New Roman" w:hAnsi="Times New Roman" w:cs="Times New Roman"/>
          <w:sz w:val="24"/>
          <w:szCs w:val="24"/>
          <w:lang w:val="en-GB"/>
        </w:rPr>
      </w:pPr>
      <w:r w:rsidRPr="00111B80">
        <w:rPr>
          <w:rFonts w:ascii="Arial" w:hAnsi="Arial" w:cs="Arial"/>
          <w:color w:val="000000"/>
          <w:spacing w:val="1"/>
          <w:sz w:val="16"/>
          <w:szCs w:val="16"/>
          <w:lang w:val="en-GB"/>
        </w:rPr>
        <w:t>We also make a distinction between hard and soft measures. Hard measures require changes in spatial planning, and technological and infrastructural improvements and implementation.</w:t>
      </w:r>
      <w:r w:rsidRPr="00111B80">
        <w:rPr>
          <w:rFonts w:ascii="Arial" w:hAnsi="Arial" w:cs="Arial"/>
          <w:color w:val="000000"/>
          <w:spacing w:val="2"/>
          <w:sz w:val="16"/>
          <w:szCs w:val="16"/>
          <w:lang w:val="en-GB"/>
        </w:rPr>
        <w:t xml:space="preserve"> Soft measures involve process-based activities that aim to raise awareness, changes in behaviour to manage water demand, and institutional changes so that people are better prepared to cope with drought.</w:t>
      </w:r>
    </w:p>
    <w:p w:rsidR="00BF04B2" w:rsidRPr="00111B80" w:rsidRDefault="00BF04B2" w:rsidP="00173F2A">
      <w:pPr>
        <w:widowControl w:val="0"/>
        <w:autoSpaceDE w:val="0"/>
        <w:autoSpaceDN w:val="0"/>
        <w:adjustRightInd w:val="0"/>
        <w:spacing w:after="0" w:line="217" w:lineRule="exact"/>
        <w:ind w:right="401"/>
        <w:rPr>
          <w:rFonts w:ascii="Times New Roman" w:hAnsi="Times New Roman" w:cs="Times New Roman"/>
          <w:lang w:val="en-GB"/>
        </w:rPr>
      </w:pPr>
    </w:p>
    <w:p w:rsidR="00BF04B2" w:rsidRPr="00111B80" w:rsidRDefault="005C1D1E" w:rsidP="00173F2A">
      <w:pPr>
        <w:widowControl w:val="0"/>
        <w:autoSpaceDE w:val="0"/>
        <w:autoSpaceDN w:val="0"/>
        <w:adjustRightInd w:val="0"/>
        <w:spacing w:after="0" w:line="243" w:lineRule="exact"/>
        <w:ind w:right="401"/>
        <w:rPr>
          <w:rFonts w:ascii="Times New Roman" w:hAnsi="Times New Roman" w:cs="Times New Roman"/>
          <w:sz w:val="24"/>
          <w:szCs w:val="24"/>
          <w:lang w:val="en-GB"/>
        </w:rPr>
      </w:pPr>
      <w:r w:rsidRPr="00111B80">
        <w:rPr>
          <w:rFonts w:ascii="Arial" w:hAnsi="Arial" w:cs="Arial"/>
          <w:b/>
          <w:bCs/>
          <w:color w:val="006496"/>
          <w:spacing w:val="1"/>
          <w:sz w:val="20"/>
          <w:szCs w:val="20"/>
          <w:lang w:val="en-GB"/>
        </w:rPr>
        <w:lastRenderedPageBreak/>
        <w:t xml:space="preserve">Local and international </w:t>
      </w:r>
    </w:p>
    <w:p w:rsidR="00BF04B2" w:rsidRPr="00111B80" w:rsidRDefault="005C1D1E" w:rsidP="00173F2A">
      <w:pPr>
        <w:widowControl w:val="0"/>
        <w:autoSpaceDE w:val="0"/>
        <w:autoSpaceDN w:val="0"/>
        <w:adjustRightInd w:val="0"/>
        <w:spacing w:after="0" w:line="226" w:lineRule="exact"/>
        <w:ind w:right="401"/>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In addition, we can also break down drought measures on the basis of the scale of the processes that cause drought. </w:t>
      </w:r>
      <w:r w:rsidRPr="00111B80">
        <w:rPr>
          <w:rFonts w:ascii="Arial" w:hAnsi="Arial" w:cs="Arial"/>
          <w:color w:val="000000"/>
          <w:sz w:val="16"/>
          <w:szCs w:val="16"/>
          <w:lang w:val="en-GB"/>
        </w:rPr>
        <w:t>Individual farmers faced with drought may be able to take steps at the local level to reduce their exposure to risk. Other measures actually require a regional or even international approach, for example involving the entire Rhine catchment.</w:t>
      </w:r>
    </w:p>
    <w:p w:rsidR="00BF04B2" w:rsidRPr="00111B80" w:rsidRDefault="00BF04B2" w:rsidP="00173F2A">
      <w:pPr>
        <w:widowControl w:val="0"/>
        <w:autoSpaceDE w:val="0"/>
        <w:autoSpaceDN w:val="0"/>
        <w:adjustRightInd w:val="0"/>
        <w:spacing w:after="0" w:line="217" w:lineRule="exact"/>
        <w:ind w:right="401"/>
        <w:rPr>
          <w:rFonts w:ascii="Times New Roman" w:hAnsi="Times New Roman" w:cs="Times New Roman"/>
          <w:lang w:val="en-GB"/>
        </w:rPr>
      </w:pPr>
    </w:p>
    <w:p w:rsidR="00BF04B2" w:rsidRPr="00111B80" w:rsidRDefault="005C1D1E" w:rsidP="00173F2A">
      <w:pPr>
        <w:widowControl w:val="0"/>
        <w:autoSpaceDE w:val="0"/>
        <w:autoSpaceDN w:val="0"/>
        <w:adjustRightInd w:val="0"/>
        <w:spacing w:after="0" w:line="243" w:lineRule="exact"/>
        <w:ind w:right="40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Structural and emergency </w:t>
      </w:r>
    </w:p>
    <w:p w:rsidR="00BF04B2" w:rsidRPr="00111B80" w:rsidRDefault="005C1D1E" w:rsidP="00173F2A">
      <w:pPr>
        <w:widowControl w:val="0"/>
        <w:autoSpaceDE w:val="0"/>
        <w:autoSpaceDN w:val="0"/>
        <w:adjustRightInd w:val="0"/>
        <w:spacing w:after="0" w:line="226" w:lineRule="exact"/>
        <w:ind w:right="401"/>
        <w:rPr>
          <w:rFonts w:ascii="Times New Roman" w:hAnsi="Times New Roman" w:cs="Times New Roman"/>
          <w:sz w:val="24"/>
          <w:szCs w:val="24"/>
          <w:lang w:val="en-GB"/>
        </w:rPr>
      </w:pPr>
      <w:r w:rsidRPr="00111B80">
        <w:rPr>
          <w:rFonts w:ascii="Arial" w:hAnsi="Arial" w:cs="Arial"/>
          <w:color w:val="000000"/>
          <w:spacing w:val="2"/>
          <w:sz w:val="16"/>
          <w:szCs w:val="16"/>
          <w:lang w:val="en-GB"/>
        </w:rPr>
        <w:t>As well as the spatial scale, we can also classify measures on the basis of the temporal scale. Drought is a temporary phenomenon and it is unpredictable, whereas water scarcity is structural and therefore more manageable.</w:t>
      </w:r>
      <w:r w:rsidRPr="00111B80">
        <w:rPr>
          <w:rFonts w:ascii="Arial" w:hAnsi="Arial" w:cs="Arial"/>
          <w:color w:val="000000"/>
          <w:sz w:val="16"/>
          <w:szCs w:val="16"/>
          <w:lang w:val="en-GB"/>
        </w:rPr>
        <w:t xml:space="preserve"> These differences require a difference in the attitudes and approaches adopted by water managers. </w:t>
      </w:r>
    </w:p>
    <w:p w:rsidR="00BF04B2" w:rsidRPr="00111B80" w:rsidRDefault="00BF04B2" w:rsidP="00173F2A">
      <w:pPr>
        <w:widowControl w:val="0"/>
        <w:autoSpaceDE w:val="0"/>
        <w:autoSpaceDN w:val="0"/>
        <w:adjustRightInd w:val="0"/>
        <w:spacing w:after="0" w:line="217" w:lineRule="exact"/>
        <w:ind w:right="401"/>
        <w:rPr>
          <w:rFonts w:ascii="Times New Roman" w:hAnsi="Times New Roman" w:cs="Times New Roman"/>
          <w:lang w:val="en-GB"/>
        </w:rPr>
      </w:pPr>
    </w:p>
    <w:p w:rsidR="00BF04B2" w:rsidRPr="00111B80" w:rsidRDefault="005C1D1E" w:rsidP="00173F2A">
      <w:pPr>
        <w:widowControl w:val="0"/>
        <w:autoSpaceDE w:val="0"/>
        <w:autoSpaceDN w:val="0"/>
        <w:adjustRightInd w:val="0"/>
        <w:spacing w:after="0" w:line="243" w:lineRule="exact"/>
        <w:ind w:right="40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Opposition and acceptance </w:t>
      </w:r>
    </w:p>
    <w:p w:rsidR="00BF04B2" w:rsidRPr="00111B80" w:rsidRDefault="005C1D1E" w:rsidP="00173F2A">
      <w:pPr>
        <w:widowControl w:val="0"/>
        <w:autoSpaceDE w:val="0"/>
        <w:autoSpaceDN w:val="0"/>
        <w:adjustRightInd w:val="0"/>
        <w:spacing w:after="0" w:line="226" w:lineRule="exact"/>
        <w:ind w:right="401"/>
        <w:rPr>
          <w:rFonts w:ascii="Times New Roman" w:hAnsi="Times New Roman" w:cs="Times New Roman"/>
          <w:sz w:val="24"/>
          <w:szCs w:val="24"/>
          <w:lang w:val="en-GB"/>
        </w:rPr>
      </w:pPr>
      <w:r w:rsidRPr="00111B80">
        <w:rPr>
          <w:rFonts w:ascii="Arial" w:hAnsi="Arial" w:cs="Arial"/>
          <w:color w:val="000000"/>
          <w:sz w:val="16"/>
          <w:szCs w:val="16"/>
          <w:lang w:val="en-GB"/>
        </w:rPr>
        <w:t xml:space="preserve">Finally, there is one last distinction. Do we want to </w:t>
      </w:r>
      <w:r w:rsidRPr="00111B80">
        <w:rPr>
          <w:rFonts w:ascii="Arial" w:hAnsi="Arial" w:cs="Arial"/>
          <w:i/>
          <w:iCs/>
          <w:color w:val="000000"/>
          <w:sz w:val="16"/>
          <w:szCs w:val="16"/>
          <w:lang w:val="en-GB"/>
        </w:rPr>
        <w:t>fight</w:t>
      </w:r>
      <w:r w:rsidRPr="00111B80">
        <w:rPr>
          <w:rFonts w:ascii="Arial" w:hAnsi="Arial" w:cs="Arial"/>
          <w:color w:val="000000"/>
          <w:sz w:val="16"/>
          <w:szCs w:val="16"/>
          <w:lang w:val="en-GB"/>
        </w:rPr>
        <w:t xml:space="preserve"> drought by taking action, or are we prepared to</w:t>
      </w:r>
      <w:r w:rsidRPr="00111B80">
        <w:rPr>
          <w:rFonts w:ascii="Arial" w:hAnsi="Arial" w:cs="Arial"/>
          <w:i/>
          <w:iCs/>
          <w:color w:val="000000"/>
          <w:sz w:val="16"/>
          <w:szCs w:val="16"/>
          <w:lang w:val="en-GB"/>
        </w:rPr>
        <w:t xml:space="preserve"> accept</w:t>
      </w:r>
      <w:r w:rsidRPr="00111B80">
        <w:rPr>
          <w:rFonts w:ascii="Arial" w:hAnsi="Arial" w:cs="Arial"/>
          <w:color w:val="000000"/>
          <w:sz w:val="16"/>
          <w:szCs w:val="16"/>
          <w:lang w:val="en-GB"/>
        </w:rPr>
        <w:t xml:space="preserve"> drought? In the first case, technological and infrastructural changes will mainly be used to prevent drought or to protect functions against drought.</w:t>
      </w:r>
      <w:r w:rsidRPr="00111B80">
        <w:rPr>
          <w:rFonts w:ascii="Arial" w:hAnsi="Arial" w:cs="Arial"/>
          <w:color w:val="000000"/>
          <w:spacing w:val="1"/>
          <w:sz w:val="16"/>
          <w:szCs w:val="16"/>
          <w:lang w:val="en-GB"/>
        </w:rPr>
        <w:t xml:space="preserve"> In the latter case, adaptation to drought involves switching to functions that are less drought-sensitive, moving drought-sensitive functions to areas where there is no drought or less drought, or accepting drought as a fact of life and providing financial compensation for the damage it causes.</w:t>
      </w:r>
      <w:r w:rsidRPr="00111B80">
        <w:rPr>
          <w:rFonts w:ascii="Arial" w:hAnsi="Arial" w:cs="Arial"/>
          <w:color w:val="000000"/>
          <w:sz w:val="16"/>
          <w:szCs w:val="16"/>
          <w:lang w:val="en-GB"/>
        </w:rPr>
        <w:t xml:space="preserve"> </w:t>
      </w:r>
    </w:p>
    <w:p w:rsidR="00BF04B2" w:rsidRPr="00111B80" w:rsidRDefault="00BF04B2" w:rsidP="00173F2A">
      <w:pPr>
        <w:widowControl w:val="0"/>
        <w:autoSpaceDE w:val="0"/>
        <w:autoSpaceDN w:val="0"/>
        <w:adjustRightInd w:val="0"/>
        <w:spacing w:after="0" w:line="226" w:lineRule="exact"/>
        <w:ind w:right="401"/>
        <w:rPr>
          <w:rFonts w:ascii="Times New Roman" w:hAnsi="Times New Roman" w:cs="Times New Roman"/>
          <w:sz w:val="23"/>
          <w:szCs w:val="23"/>
          <w:lang w:val="en-GB"/>
        </w:rPr>
      </w:pPr>
    </w:p>
    <w:p w:rsidR="00BF04B2" w:rsidRPr="00111B80" w:rsidRDefault="005C1D1E" w:rsidP="00173F2A">
      <w:pPr>
        <w:widowControl w:val="0"/>
        <w:autoSpaceDE w:val="0"/>
        <w:autoSpaceDN w:val="0"/>
        <w:adjustRightInd w:val="0"/>
        <w:spacing w:after="0" w:line="226" w:lineRule="exact"/>
        <w:ind w:right="401"/>
        <w:rPr>
          <w:rFonts w:ascii="Arial" w:hAnsi="Arial" w:cs="Arial"/>
          <w:color w:val="000000"/>
          <w:sz w:val="16"/>
          <w:szCs w:val="16"/>
          <w:lang w:val="en-GB"/>
        </w:rPr>
      </w:pPr>
      <w:r w:rsidRPr="00111B80">
        <w:rPr>
          <w:rFonts w:ascii="Arial" w:hAnsi="Arial" w:cs="Arial"/>
          <w:color w:val="000000"/>
          <w:spacing w:val="1"/>
          <w:sz w:val="16"/>
          <w:szCs w:val="16"/>
          <w:lang w:val="en-GB"/>
        </w:rPr>
        <w:t>The figure on the next page lists the different drought innovations we describe and indicates what type of measures are involved.</w:t>
      </w:r>
    </w:p>
    <w:p w:rsidR="00BF04B2" w:rsidRPr="00111B80" w:rsidRDefault="00BF04B2">
      <w:pPr>
        <w:widowControl w:val="0"/>
        <w:autoSpaceDE w:val="0"/>
        <w:autoSpaceDN w:val="0"/>
        <w:adjustRightInd w:val="0"/>
        <w:spacing w:after="0" w:line="216" w:lineRule="exact"/>
        <w:ind w:left="430" w:right="45"/>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760" w:right="1760" w:bottom="60" w:left="1380" w:header="720" w:footer="720" w:gutter="0"/>
          <w:cols w:space="720"/>
          <w:noEndnote/>
        </w:sectPr>
      </w:pPr>
    </w:p>
    <w:p w:rsidR="00BF04B2" w:rsidRPr="00111B80" w:rsidRDefault="008179F3" w:rsidP="00F76780">
      <w:pPr>
        <w:pStyle w:val="Kop1"/>
        <w:ind w:left="720"/>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70528" behindDoc="1" locked="0" layoutInCell="0" allowOverlap="1">
            <wp:simplePos x="0" y="0"/>
            <wp:positionH relativeFrom="page">
              <wp:posOffset>-973</wp:posOffset>
            </wp:positionH>
            <wp:positionV relativeFrom="page">
              <wp:posOffset>313699</wp:posOffset>
            </wp:positionV>
            <wp:extent cx="6121446" cy="7562155"/>
            <wp:effectExtent l="19050" t="0" r="0" b="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color w:val="000000"/>
          <w:spacing w:val="-5"/>
          <w:sz w:val="16"/>
          <w:szCs w:val="16"/>
          <w:lang w:val="en-GB"/>
        </w:rPr>
        <w:t xml:space="preserve">Strong </w:t>
      </w:r>
      <w:r w:rsidR="005C1D1E" w:rsidRPr="00111B80">
        <w:rPr>
          <w:rFonts w:ascii="Times New Roman" w:hAnsi="Times New Roman" w:cs="Times New Roman"/>
          <w:sz w:val="24"/>
          <w:szCs w:val="24"/>
          <w:lang w:val="en-GB"/>
        </w:rPr>
        <w:tab/>
      </w:r>
      <w:r w:rsidR="005C1D1E" w:rsidRPr="00111B80">
        <w:rPr>
          <w:rFonts w:ascii="Arial" w:hAnsi="Arial" w:cs="Arial"/>
          <w:color w:val="000000"/>
          <w:spacing w:val="2"/>
          <w:sz w:val="16"/>
          <w:szCs w:val="16"/>
          <w:lang w:val="en-GB"/>
        </w:rPr>
        <w:t xml:space="preserve">Moderate Neutral </w:t>
      </w:r>
      <w:r w:rsidR="005C1D1E" w:rsidRPr="00111B80">
        <w:rPr>
          <w:rFonts w:ascii="Times New Roman" w:hAnsi="Times New Roman" w:cs="Times New Roman"/>
          <w:sz w:val="24"/>
          <w:szCs w:val="24"/>
          <w:lang w:val="en-GB"/>
        </w:rPr>
        <w:tab/>
      </w:r>
      <w:r w:rsidR="005C1D1E" w:rsidRPr="00111B80">
        <w:rPr>
          <w:rFonts w:ascii="Arial" w:hAnsi="Arial" w:cs="Arial"/>
          <w:color w:val="000000"/>
          <w:spacing w:val="-1"/>
          <w:sz w:val="16"/>
          <w:szCs w:val="16"/>
          <w:lang w:val="en-GB"/>
        </w:rPr>
        <w:t xml:space="preserve">Moderate </w:t>
      </w:r>
      <w:r w:rsidR="005C1D1E"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1737"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447"/>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447"/>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190"/>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1190"/>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598"/>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598"/>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861"/>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861"/>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855"/>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293" w:lineRule="exact"/>
        <w:ind w:left="10" w:right="855"/>
        <w:rPr>
          <w:rFonts w:ascii="Times New Roman" w:hAnsi="Times New Roman" w:cs="Times New Roman"/>
          <w:sz w:val="29"/>
          <w:szCs w:val="29"/>
          <w:lang w:val="en-GB"/>
        </w:rPr>
      </w:pPr>
    </w:p>
    <w:p w:rsidR="00BF04B2" w:rsidRPr="00111B80" w:rsidRDefault="00BF04B2">
      <w:pPr>
        <w:widowControl w:val="0"/>
        <w:tabs>
          <w:tab w:val="left" w:pos="4724"/>
        </w:tabs>
        <w:autoSpaceDE w:val="0"/>
        <w:autoSpaceDN w:val="0"/>
        <w:adjustRightInd w:val="0"/>
        <w:spacing w:after="0" w:line="240" w:lineRule="exact"/>
        <w:ind w:left="10" w:right="855"/>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423"/>
        <w:rPr>
          <w:rFonts w:ascii="Arial" w:hAnsi="Arial" w:cs="Arial"/>
          <w:color w:val="000000"/>
          <w:spacing w:val="1"/>
          <w:sz w:val="16"/>
          <w:szCs w:val="16"/>
          <w:lang w:val="en-GB"/>
        </w:rPr>
      </w:pPr>
      <w:r w:rsidRPr="00111B80">
        <w:rPr>
          <w:rFonts w:ascii="Arial" w:hAnsi="Arial" w:cs="Arial"/>
          <w:color w:val="000000"/>
          <w:sz w:val="16"/>
          <w:szCs w:val="16"/>
          <w:lang w:val="en-GB"/>
        </w:rPr>
        <w:t>The axes with circles describe the five categories we used to describe the measures.</w:t>
      </w:r>
      <w:r w:rsidRPr="00111B80">
        <w:rPr>
          <w:rFonts w:ascii="Arial" w:hAnsi="Arial" w:cs="Arial"/>
          <w:color w:val="000000"/>
          <w:spacing w:val="1"/>
          <w:sz w:val="16"/>
          <w:szCs w:val="16"/>
          <w:lang w:val="en-GB"/>
        </w:rPr>
        <w:t xml:space="preserve"> For example, water demand or water availability, hard or soft measures etc. A brief explanation is given below. </w:t>
      </w:r>
    </w:p>
    <w:p w:rsidR="00BF04B2" w:rsidRPr="00111B80" w:rsidRDefault="00BF04B2">
      <w:pPr>
        <w:widowControl w:val="0"/>
        <w:autoSpaceDE w:val="0"/>
        <w:autoSpaceDN w:val="0"/>
        <w:adjustRightInd w:val="0"/>
        <w:spacing w:after="0" w:line="226" w:lineRule="exact"/>
        <w:ind w:left="10" w:right="423"/>
        <w:rPr>
          <w:rFonts w:ascii="Arial" w:hAnsi="Arial" w:cs="Arial"/>
          <w:color w:val="000000"/>
          <w:spacing w:val="1"/>
          <w:sz w:val="16"/>
          <w:szCs w:val="16"/>
          <w:lang w:val="en-GB"/>
        </w:rPr>
        <w:sectPr w:rsidR="00BF04B2" w:rsidRPr="00111B80">
          <w:pgSz w:w="9637" w:h="11905"/>
          <w:pgMar w:top="1820" w:right="1340" w:bottom="60" w:left="1800" w:header="720" w:footer="720" w:gutter="0"/>
          <w:cols w:space="720"/>
          <w:noEndnote/>
        </w:sectPr>
      </w:pPr>
    </w:p>
    <w:p w:rsidR="00BF04B2" w:rsidRPr="00111B80" w:rsidRDefault="00BF04B2">
      <w:pPr>
        <w:widowControl w:val="0"/>
        <w:autoSpaceDE w:val="0"/>
        <w:autoSpaceDN w:val="0"/>
        <w:adjustRightInd w:val="0"/>
        <w:spacing w:after="0" w:line="226" w:lineRule="exact"/>
        <w:ind w:left="10" w:right="423"/>
        <w:rPr>
          <w:rFonts w:ascii="Times New Roman" w:hAnsi="Times New Roman" w:cs="Times New Roman"/>
          <w:sz w:val="23"/>
          <w:szCs w:val="23"/>
          <w:lang w:val="en-GB"/>
        </w:rPr>
      </w:pPr>
    </w:p>
    <w:p w:rsidR="00BF04B2" w:rsidRPr="00111B80" w:rsidRDefault="005C1D1E" w:rsidP="00173F2A">
      <w:pPr>
        <w:widowControl w:val="0"/>
        <w:autoSpaceDE w:val="0"/>
        <w:autoSpaceDN w:val="0"/>
        <w:adjustRightInd w:val="0"/>
        <w:spacing w:after="0" w:line="226" w:lineRule="exact"/>
        <w:ind w:left="10" w:right="325"/>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Demand: </w:t>
      </w:r>
    </w:p>
    <w:p w:rsidR="00BF04B2" w:rsidRPr="00111B80" w:rsidRDefault="005C1D1E">
      <w:pPr>
        <w:widowControl w:val="0"/>
        <w:autoSpaceDE w:val="0"/>
        <w:autoSpaceDN w:val="0"/>
        <w:adjustRightInd w:val="0"/>
        <w:spacing w:after="0" w:line="226" w:lineRule="exact"/>
        <w:ind w:left="10"/>
        <w:rPr>
          <w:rFonts w:ascii="Times New Roman" w:hAnsi="Times New Roman" w:cs="Times New Roman"/>
          <w:sz w:val="24"/>
          <w:szCs w:val="24"/>
          <w:lang w:val="en-GB"/>
        </w:rPr>
      </w:pPr>
      <w:r w:rsidRPr="00111B80">
        <w:rPr>
          <w:rFonts w:ascii="Arial" w:hAnsi="Arial" w:cs="Arial"/>
          <w:color w:val="006496"/>
          <w:sz w:val="16"/>
          <w:szCs w:val="16"/>
          <w:lang w:val="en-GB"/>
        </w:rPr>
        <w:t xml:space="preserve">Availability: </w:t>
      </w:r>
    </w:p>
    <w:p w:rsidR="00BF04B2" w:rsidRPr="00111B80" w:rsidRDefault="005C1D1E">
      <w:pPr>
        <w:widowControl w:val="0"/>
        <w:autoSpaceDE w:val="0"/>
        <w:autoSpaceDN w:val="0"/>
        <w:adjustRightInd w:val="0"/>
        <w:spacing w:after="0" w:line="226" w:lineRule="exact"/>
        <w:ind w:left="10" w:right="800"/>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Hard: </w:t>
      </w:r>
    </w:p>
    <w:p w:rsidR="00BF04B2" w:rsidRPr="00111B80" w:rsidRDefault="00BF04B2">
      <w:pPr>
        <w:widowControl w:val="0"/>
        <w:autoSpaceDE w:val="0"/>
        <w:autoSpaceDN w:val="0"/>
        <w:adjustRightInd w:val="0"/>
        <w:spacing w:after="0" w:line="262" w:lineRule="exact"/>
        <w:ind w:left="10" w:right="800"/>
        <w:rPr>
          <w:rFonts w:ascii="Times New Roman" w:hAnsi="Times New Roman" w:cs="Times New Roman"/>
          <w:sz w:val="26"/>
          <w:szCs w:val="26"/>
          <w:lang w:val="en-GB"/>
        </w:rPr>
      </w:pPr>
    </w:p>
    <w:p w:rsidR="00BF04B2" w:rsidRPr="00111B80" w:rsidRDefault="005C1D1E">
      <w:pPr>
        <w:widowControl w:val="0"/>
        <w:autoSpaceDE w:val="0"/>
        <w:autoSpaceDN w:val="0"/>
        <w:adjustRightInd w:val="0"/>
        <w:spacing w:after="0" w:line="191" w:lineRule="exact"/>
        <w:ind w:left="10" w:right="742"/>
        <w:rPr>
          <w:rFonts w:ascii="Times New Roman" w:hAnsi="Times New Roman" w:cs="Times New Roman"/>
          <w:sz w:val="24"/>
          <w:szCs w:val="24"/>
          <w:lang w:val="en-GB"/>
        </w:rPr>
      </w:pPr>
      <w:r w:rsidRPr="00111B80">
        <w:rPr>
          <w:rFonts w:ascii="Arial" w:hAnsi="Arial" w:cs="Arial"/>
          <w:color w:val="006496"/>
          <w:spacing w:val="-2"/>
          <w:sz w:val="16"/>
          <w:szCs w:val="16"/>
          <w:lang w:val="en-GB"/>
        </w:rPr>
        <w:t xml:space="preserve">Soft: </w:t>
      </w:r>
    </w:p>
    <w:p w:rsidR="00BF04B2" w:rsidRPr="00111B80" w:rsidRDefault="00BF04B2">
      <w:pPr>
        <w:widowControl w:val="0"/>
        <w:autoSpaceDE w:val="0"/>
        <w:autoSpaceDN w:val="0"/>
        <w:adjustRightInd w:val="0"/>
        <w:spacing w:after="0" w:line="226" w:lineRule="exact"/>
        <w:ind w:left="10" w:right="742"/>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10" w:right="688"/>
        <w:rPr>
          <w:rFonts w:ascii="Times New Roman" w:hAnsi="Times New Roman" w:cs="Times New Roman"/>
          <w:sz w:val="24"/>
          <w:szCs w:val="24"/>
          <w:lang w:val="en-GB"/>
        </w:rPr>
      </w:pPr>
      <w:r w:rsidRPr="00111B80">
        <w:rPr>
          <w:rFonts w:ascii="Arial" w:hAnsi="Arial" w:cs="Arial"/>
          <w:color w:val="006496"/>
          <w:spacing w:val="-3"/>
          <w:sz w:val="16"/>
          <w:szCs w:val="16"/>
          <w:lang w:val="en-GB"/>
        </w:rPr>
        <w:t xml:space="preserve">Local: </w:t>
      </w:r>
    </w:p>
    <w:p w:rsidR="00BF04B2" w:rsidRPr="00111B80" w:rsidRDefault="005C1D1E">
      <w:pPr>
        <w:widowControl w:val="0"/>
        <w:autoSpaceDE w:val="0"/>
        <w:autoSpaceDN w:val="0"/>
        <w:adjustRightInd w:val="0"/>
        <w:spacing w:after="0" w:line="226" w:lineRule="exact"/>
        <w:ind w:left="10" w:right="242"/>
        <w:rPr>
          <w:rFonts w:ascii="Times New Roman" w:hAnsi="Times New Roman" w:cs="Times New Roman"/>
          <w:sz w:val="24"/>
          <w:szCs w:val="24"/>
          <w:lang w:val="en-GB"/>
        </w:rPr>
      </w:pPr>
      <w:r w:rsidRPr="00111B80">
        <w:rPr>
          <w:rFonts w:ascii="Arial" w:hAnsi="Arial" w:cs="Arial"/>
          <w:color w:val="006496"/>
          <w:spacing w:val="-2"/>
          <w:sz w:val="16"/>
          <w:szCs w:val="16"/>
          <w:lang w:val="en-GB"/>
        </w:rPr>
        <w:t xml:space="preserve">International: </w:t>
      </w:r>
    </w:p>
    <w:p w:rsidR="00BF04B2" w:rsidRPr="00111B80" w:rsidRDefault="00BF04B2">
      <w:pPr>
        <w:widowControl w:val="0"/>
        <w:autoSpaceDE w:val="0"/>
        <w:autoSpaceDN w:val="0"/>
        <w:adjustRightInd w:val="0"/>
        <w:spacing w:after="0" w:line="262" w:lineRule="exact"/>
        <w:ind w:left="10" w:right="242"/>
        <w:rPr>
          <w:rFonts w:ascii="Times New Roman" w:hAnsi="Times New Roman" w:cs="Times New Roman"/>
          <w:sz w:val="26"/>
          <w:szCs w:val="26"/>
          <w:lang w:val="en-GB"/>
        </w:rPr>
      </w:pPr>
    </w:p>
    <w:p w:rsidR="00BF04B2" w:rsidRPr="00111B80" w:rsidRDefault="005C1D1E">
      <w:pPr>
        <w:widowControl w:val="0"/>
        <w:autoSpaceDE w:val="0"/>
        <w:autoSpaceDN w:val="0"/>
        <w:adjustRightInd w:val="0"/>
        <w:spacing w:after="0" w:line="191" w:lineRule="exact"/>
        <w:ind w:left="10" w:right="373"/>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p>
    <w:p w:rsidR="00BF04B2" w:rsidRPr="00111B80" w:rsidRDefault="00BF04B2">
      <w:pPr>
        <w:widowControl w:val="0"/>
        <w:autoSpaceDE w:val="0"/>
        <w:autoSpaceDN w:val="0"/>
        <w:adjustRightInd w:val="0"/>
        <w:spacing w:after="0" w:line="248" w:lineRule="exact"/>
        <w:ind w:left="10" w:right="373"/>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373"/>
        <w:rPr>
          <w:rFonts w:ascii="Times New Roman" w:hAnsi="Times New Roman" w:cs="Times New Roman"/>
          <w:sz w:val="24"/>
          <w:szCs w:val="24"/>
          <w:lang w:val="en-GB"/>
        </w:rPr>
      </w:pPr>
    </w:p>
    <w:p w:rsidR="00F7567E" w:rsidRDefault="00F7567E">
      <w:pPr>
        <w:widowControl w:val="0"/>
        <w:autoSpaceDE w:val="0"/>
        <w:autoSpaceDN w:val="0"/>
        <w:adjustRightInd w:val="0"/>
        <w:spacing w:after="0" w:line="191" w:lineRule="exact"/>
        <w:ind w:left="10" w:right="414"/>
        <w:rPr>
          <w:rFonts w:ascii="Arial" w:hAnsi="Arial" w:cs="Arial"/>
          <w:color w:val="006496"/>
          <w:sz w:val="16"/>
          <w:szCs w:val="16"/>
          <w:lang w:val="en-GB"/>
        </w:rPr>
      </w:pPr>
    </w:p>
    <w:p w:rsidR="00BF04B2" w:rsidRPr="00111B80" w:rsidRDefault="005C1D1E">
      <w:pPr>
        <w:widowControl w:val="0"/>
        <w:autoSpaceDE w:val="0"/>
        <w:autoSpaceDN w:val="0"/>
        <w:adjustRightInd w:val="0"/>
        <w:spacing w:after="0" w:line="191" w:lineRule="exact"/>
        <w:ind w:left="10" w:right="414"/>
        <w:rPr>
          <w:rFonts w:ascii="Times New Roman" w:hAnsi="Times New Roman" w:cs="Times New Roman"/>
          <w:sz w:val="24"/>
          <w:szCs w:val="24"/>
          <w:lang w:val="en-GB"/>
        </w:rPr>
      </w:pPr>
      <w:r w:rsidRPr="00111B80">
        <w:rPr>
          <w:rFonts w:ascii="Arial" w:hAnsi="Arial" w:cs="Arial"/>
          <w:color w:val="006496"/>
          <w:sz w:val="16"/>
          <w:szCs w:val="16"/>
          <w:lang w:val="en-GB"/>
        </w:rPr>
        <w:t xml:space="preserve">Emergency: </w:t>
      </w:r>
    </w:p>
    <w:p w:rsidR="00BF04B2" w:rsidRPr="00111B80" w:rsidRDefault="00BF04B2">
      <w:pPr>
        <w:widowControl w:val="0"/>
        <w:autoSpaceDE w:val="0"/>
        <w:autoSpaceDN w:val="0"/>
        <w:adjustRightInd w:val="0"/>
        <w:spacing w:after="0" w:line="226" w:lineRule="exact"/>
        <w:ind w:left="10" w:right="414"/>
        <w:rPr>
          <w:rFonts w:ascii="Times New Roman" w:hAnsi="Times New Roman" w:cs="Times New Roman"/>
          <w:sz w:val="23"/>
          <w:szCs w:val="23"/>
          <w:lang w:val="en-GB"/>
        </w:rPr>
      </w:pPr>
    </w:p>
    <w:p w:rsidR="00BF04B2" w:rsidRPr="00111B80" w:rsidRDefault="005C1D1E" w:rsidP="004C7E3C">
      <w:pPr>
        <w:widowControl w:val="0"/>
        <w:autoSpaceDE w:val="0"/>
        <w:autoSpaceDN w:val="0"/>
        <w:adjustRightInd w:val="0"/>
        <w:spacing w:after="0" w:line="226" w:lineRule="exact"/>
        <w:ind w:left="10" w:right="184"/>
        <w:rPr>
          <w:rFonts w:ascii="Times New Roman" w:hAnsi="Times New Roman" w:cs="Times New Roman"/>
          <w:sz w:val="24"/>
          <w:szCs w:val="24"/>
          <w:lang w:val="en-GB"/>
        </w:rPr>
      </w:pPr>
      <w:r w:rsidRPr="00111B80">
        <w:rPr>
          <w:rFonts w:ascii="Arial" w:hAnsi="Arial" w:cs="Arial"/>
          <w:color w:val="006496"/>
          <w:spacing w:val="-7"/>
          <w:sz w:val="16"/>
          <w:szCs w:val="16"/>
          <w:lang w:val="en-GB"/>
        </w:rPr>
        <w:t xml:space="preserve">Opposition: </w:t>
      </w:r>
    </w:p>
    <w:p w:rsidR="00BF04B2" w:rsidRPr="00111B80" w:rsidRDefault="005C1D1E">
      <w:pPr>
        <w:widowControl w:val="0"/>
        <w:autoSpaceDE w:val="0"/>
        <w:autoSpaceDN w:val="0"/>
        <w:adjustRightInd w:val="0"/>
        <w:spacing w:after="0" w:line="226" w:lineRule="exact"/>
        <w:ind w:left="10" w:right="408"/>
        <w:rPr>
          <w:rFonts w:ascii="Arial" w:hAnsi="Arial" w:cs="Arial"/>
          <w:color w:val="006496"/>
          <w:sz w:val="16"/>
          <w:szCs w:val="16"/>
          <w:lang w:val="en-GB"/>
        </w:rPr>
      </w:pPr>
      <w:r w:rsidRPr="00111B80">
        <w:rPr>
          <w:rFonts w:ascii="Arial" w:hAnsi="Arial" w:cs="Arial"/>
          <w:color w:val="006496"/>
          <w:sz w:val="16"/>
          <w:szCs w:val="16"/>
          <w:lang w:val="en-GB"/>
        </w:rPr>
        <w:t xml:space="preserve">Acceptance: </w:t>
      </w:r>
    </w:p>
    <w:p w:rsidR="00BF04B2" w:rsidRPr="00111B80" w:rsidRDefault="005C1D1E">
      <w:pPr>
        <w:widowControl w:val="0"/>
        <w:autoSpaceDE w:val="0"/>
        <w:autoSpaceDN w:val="0"/>
        <w:adjustRightInd w:val="0"/>
        <w:spacing w:after="0" w:line="226" w:lineRule="exact"/>
        <w:ind w:left="10" w:right="408"/>
        <w:rPr>
          <w:rFonts w:ascii="Times New Roman" w:hAnsi="Times New Roman" w:cs="Times New Roman"/>
          <w:sz w:val="23"/>
          <w:szCs w:val="23"/>
          <w:lang w:val="en-GB"/>
        </w:rPr>
      </w:pPr>
      <w:r w:rsidRPr="00111B80">
        <w:rPr>
          <w:rFonts w:ascii="Arial" w:hAnsi="Arial" w:cs="Arial"/>
          <w:color w:val="006496"/>
          <w:sz w:val="16"/>
          <w:szCs w:val="16"/>
          <w:lang w:val="en-GB"/>
        </w:rPr>
        <w:br w:type="column"/>
      </w:r>
    </w:p>
    <w:p w:rsidR="00BF04B2" w:rsidRPr="00111B80" w:rsidRDefault="005C1D1E">
      <w:pPr>
        <w:widowControl w:val="0"/>
        <w:autoSpaceDE w:val="0"/>
        <w:autoSpaceDN w:val="0"/>
        <w:adjustRightInd w:val="0"/>
        <w:spacing w:after="0" w:line="226" w:lineRule="exact"/>
        <w:ind w:right="532"/>
        <w:rPr>
          <w:rFonts w:ascii="Times New Roman" w:hAnsi="Times New Roman" w:cs="Times New Roman"/>
          <w:sz w:val="24"/>
          <w:szCs w:val="24"/>
          <w:lang w:val="en-GB"/>
        </w:rPr>
      </w:pPr>
      <w:r w:rsidRPr="00111B80">
        <w:rPr>
          <w:rFonts w:ascii="Arial" w:hAnsi="Arial" w:cs="Arial"/>
          <w:color w:val="000000"/>
          <w:sz w:val="16"/>
          <w:szCs w:val="16"/>
          <w:lang w:val="en-GB"/>
        </w:rPr>
        <w:t xml:space="preserve">focused on reducing water demand/requirements; </w:t>
      </w:r>
    </w:p>
    <w:p w:rsidR="00BF04B2" w:rsidRPr="00111B80" w:rsidRDefault="005C1D1E">
      <w:pPr>
        <w:widowControl w:val="0"/>
        <w:autoSpaceDE w:val="0"/>
        <w:autoSpaceDN w:val="0"/>
        <w:adjustRightInd w:val="0"/>
        <w:spacing w:after="0" w:line="226" w:lineRule="exact"/>
        <w:ind w:right="458"/>
        <w:rPr>
          <w:rFonts w:ascii="Times New Roman" w:hAnsi="Times New Roman" w:cs="Times New Roman"/>
          <w:sz w:val="24"/>
          <w:szCs w:val="24"/>
          <w:lang w:val="en-GB"/>
        </w:rPr>
      </w:pPr>
      <w:r w:rsidRPr="00111B80">
        <w:rPr>
          <w:rFonts w:ascii="Arial" w:hAnsi="Arial" w:cs="Arial"/>
          <w:color w:val="000000"/>
          <w:sz w:val="16"/>
          <w:szCs w:val="16"/>
          <w:lang w:val="en-GB"/>
        </w:rPr>
        <w:t xml:space="preserve">focused on boosting water supplies; </w:t>
      </w:r>
    </w:p>
    <w:p w:rsidR="00BF04B2" w:rsidRPr="00111B80" w:rsidRDefault="005C1D1E">
      <w:pPr>
        <w:widowControl w:val="0"/>
        <w:autoSpaceDE w:val="0"/>
        <w:autoSpaceDN w:val="0"/>
        <w:adjustRightInd w:val="0"/>
        <w:spacing w:after="0" w:line="226" w:lineRule="exact"/>
        <w:ind w:right="680"/>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relates to the use/implementation of technology </w:t>
      </w:r>
    </w:p>
    <w:p w:rsidR="00BF04B2" w:rsidRPr="00111B80" w:rsidRDefault="005C1D1E">
      <w:pPr>
        <w:widowControl w:val="0"/>
        <w:autoSpaceDE w:val="0"/>
        <w:autoSpaceDN w:val="0"/>
        <w:adjustRightInd w:val="0"/>
        <w:spacing w:after="0" w:line="226" w:lineRule="exact"/>
        <w:ind w:right="2994"/>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or infrastructure; </w:t>
      </w:r>
    </w:p>
    <w:p w:rsidR="00BF04B2" w:rsidRPr="00111B80" w:rsidRDefault="005C1D1E">
      <w:pPr>
        <w:widowControl w:val="0"/>
        <w:autoSpaceDE w:val="0"/>
        <w:autoSpaceDN w:val="0"/>
        <w:adjustRightInd w:val="0"/>
        <w:spacing w:after="0" w:line="226" w:lineRule="exact"/>
        <w:ind w:right="961"/>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relates to a non-technological product </w:t>
      </w:r>
    </w:p>
    <w:p w:rsidR="00BF04B2" w:rsidRPr="00111B80" w:rsidRDefault="005C1D1E">
      <w:pPr>
        <w:widowControl w:val="0"/>
        <w:autoSpaceDE w:val="0"/>
        <w:autoSpaceDN w:val="0"/>
        <w:adjustRightInd w:val="0"/>
        <w:spacing w:after="0" w:line="226" w:lineRule="exact"/>
        <w:ind w:right="1370"/>
        <w:rPr>
          <w:rFonts w:ascii="Times New Roman" w:hAnsi="Times New Roman" w:cs="Times New Roman"/>
          <w:sz w:val="24"/>
          <w:szCs w:val="24"/>
          <w:lang w:val="en-GB"/>
        </w:rPr>
      </w:pPr>
      <w:r w:rsidRPr="00111B80">
        <w:rPr>
          <w:rFonts w:ascii="Arial" w:hAnsi="Arial" w:cs="Arial"/>
          <w:color w:val="000000"/>
          <w:sz w:val="16"/>
          <w:szCs w:val="16"/>
          <w:lang w:val="en-GB"/>
        </w:rPr>
        <w:t xml:space="preserve">(raising awareness, alliances, process); </w:t>
      </w:r>
    </w:p>
    <w:p w:rsidR="00BF04B2" w:rsidRPr="00111B80" w:rsidRDefault="005C1D1E">
      <w:pPr>
        <w:widowControl w:val="0"/>
        <w:autoSpaceDE w:val="0"/>
        <w:autoSpaceDN w:val="0"/>
        <w:adjustRightInd w:val="0"/>
        <w:spacing w:after="0" w:line="226" w:lineRule="exact"/>
        <w:ind w:right="1137"/>
        <w:rPr>
          <w:rFonts w:ascii="Times New Roman" w:hAnsi="Times New Roman" w:cs="Times New Roman"/>
          <w:sz w:val="24"/>
          <w:szCs w:val="24"/>
          <w:lang w:val="en-GB"/>
        </w:rPr>
      </w:pPr>
      <w:r w:rsidRPr="00111B80">
        <w:rPr>
          <w:rFonts w:ascii="Arial" w:hAnsi="Arial" w:cs="Arial"/>
          <w:color w:val="000000"/>
          <w:sz w:val="16"/>
          <w:szCs w:val="16"/>
          <w:lang w:val="en-GB"/>
        </w:rPr>
        <w:t xml:space="preserve">in terms of spatial scale, focus on the plot level; </w:t>
      </w:r>
    </w:p>
    <w:p w:rsidR="00BF04B2" w:rsidRPr="00111B80" w:rsidRDefault="005C1D1E" w:rsidP="00F7567E">
      <w:pPr>
        <w:widowControl w:val="0"/>
        <w:autoSpaceDE w:val="0"/>
        <w:autoSpaceDN w:val="0"/>
        <w:adjustRightInd w:val="0"/>
        <w:spacing w:after="0" w:line="226" w:lineRule="exact"/>
        <w:ind w:right="826"/>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in terms of spatial scale, focus on national/international </w:t>
      </w:r>
      <w:r w:rsidR="00F7567E">
        <w:rPr>
          <w:rFonts w:ascii="Arial" w:hAnsi="Arial" w:cs="Arial"/>
          <w:color w:val="000000"/>
          <w:sz w:val="16"/>
          <w:szCs w:val="16"/>
          <w:lang w:val="en-GB"/>
        </w:rPr>
        <w:t>catchment/sub-</w:t>
      </w:r>
      <w:r w:rsidRPr="00111B80">
        <w:rPr>
          <w:rFonts w:ascii="Arial" w:hAnsi="Arial" w:cs="Arial"/>
          <w:color w:val="000000"/>
          <w:sz w:val="16"/>
          <w:szCs w:val="16"/>
          <w:lang w:val="en-GB"/>
        </w:rPr>
        <w:t xml:space="preserve">catchment. </w:t>
      </w:r>
    </w:p>
    <w:p w:rsidR="00BF04B2" w:rsidRPr="00111B80" w:rsidRDefault="005C1D1E">
      <w:pPr>
        <w:widowControl w:val="0"/>
        <w:autoSpaceDE w:val="0"/>
        <w:autoSpaceDN w:val="0"/>
        <w:adjustRightInd w:val="0"/>
        <w:spacing w:after="0" w:line="226" w:lineRule="exact"/>
        <w:ind w:right="775"/>
        <w:rPr>
          <w:rFonts w:ascii="Times New Roman" w:hAnsi="Times New Roman" w:cs="Times New Roman"/>
          <w:sz w:val="24"/>
          <w:szCs w:val="24"/>
          <w:lang w:val="en-GB"/>
        </w:rPr>
      </w:pPr>
      <w:r w:rsidRPr="00111B80">
        <w:rPr>
          <w:rFonts w:ascii="Arial" w:hAnsi="Arial" w:cs="Arial"/>
          <w:color w:val="000000"/>
          <w:sz w:val="16"/>
          <w:szCs w:val="16"/>
          <w:lang w:val="en-GB"/>
        </w:rPr>
        <w:t>focused on the structural boosting of water</w:t>
      </w:r>
    </w:p>
    <w:p w:rsidR="00BF04B2" w:rsidRPr="00111B80" w:rsidRDefault="005C1D1E">
      <w:pPr>
        <w:widowControl w:val="0"/>
        <w:autoSpaceDE w:val="0"/>
        <w:autoSpaceDN w:val="0"/>
        <w:adjustRightInd w:val="0"/>
        <w:spacing w:after="0" w:line="226" w:lineRule="exact"/>
        <w:ind w:right="864"/>
        <w:rPr>
          <w:rFonts w:ascii="Times New Roman" w:hAnsi="Times New Roman" w:cs="Times New Roman"/>
          <w:sz w:val="24"/>
          <w:szCs w:val="24"/>
          <w:lang w:val="en-GB"/>
        </w:rPr>
      </w:pPr>
      <w:r w:rsidRPr="00111B80">
        <w:rPr>
          <w:rFonts w:ascii="Arial" w:hAnsi="Arial" w:cs="Arial"/>
          <w:color w:val="000000"/>
          <w:sz w:val="16"/>
          <w:szCs w:val="16"/>
          <w:lang w:val="en-GB"/>
        </w:rPr>
        <w:t xml:space="preserve">supplies or the structural reduction of </w:t>
      </w:r>
    </w:p>
    <w:p w:rsidR="00BF04B2" w:rsidRPr="00111B80" w:rsidRDefault="005C1D1E">
      <w:pPr>
        <w:widowControl w:val="0"/>
        <w:autoSpaceDE w:val="0"/>
        <w:autoSpaceDN w:val="0"/>
        <w:adjustRightInd w:val="0"/>
        <w:spacing w:after="0" w:line="226" w:lineRule="exact"/>
        <w:ind w:right="2178"/>
        <w:rPr>
          <w:rFonts w:ascii="Times New Roman" w:hAnsi="Times New Roman" w:cs="Times New Roman"/>
          <w:sz w:val="24"/>
          <w:szCs w:val="24"/>
          <w:lang w:val="en-GB"/>
        </w:rPr>
      </w:pPr>
      <w:r w:rsidRPr="00111B80">
        <w:rPr>
          <w:rFonts w:ascii="Arial" w:hAnsi="Arial" w:cs="Arial"/>
          <w:color w:val="000000"/>
          <w:sz w:val="16"/>
          <w:szCs w:val="16"/>
          <w:lang w:val="en-GB"/>
        </w:rPr>
        <w:t xml:space="preserve">water demand/increases in water demand; </w:t>
      </w:r>
    </w:p>
    <w:p w:rsidR="00BF04B2" w:rsidRPr="00111B80" w:rsidRDefault="005C1D1E">
      <w:pPr>
        <w:widowControl w:val="0"/>
        <w:autoSpaceDE w:val="0"/>
        <w:autoSpaceDN w:val="0"/>
        <w:adjustRightInd w:val="0"/>
        <w:spacing w:after="0" w:line="226" w:lineRule="exact"/>
        <w:ind w:right="738"/>
        <w:rPr>
          <w:rFonts w:ascii="Times New Roman" w:hAnsi="Times New Roman" w:cs="Times New Roman"/>
          <w:sz w:val="24"/>
          <w:szCs w:val="24"/>
          <w:lang w:val="en-GB"/>
        </w:rPr>
      </w:pPr>
      <w:r w:rsidRPr="00111B80">
        <w:rPr>
          <w:rFonts w:ascii="Arial" w:hAnsi="Arial" w:cs="Arial"/>
          <w:color w:val="000000"/>
          <w:sz w:val="16"/>
          <w:szCs w:val="16"/>
          <w:lang w:val="en-GB"/>
        </w:rPr>
        <w:t xml:space="preserve">focused on managing temporary shortages </w:t>
      </w:r>
    </w:p>
    <w:p w:rsidR="00BF04B2" w:rsidRPr="00111B80" w:rsidRDefault="005C1D1E">
      <w:pPr>
        <w:widowControl w:val="0"/>
        <w:autoSpaceDE w:val="0"/>
        <w:autoSpaceDN w:val="0"/>
        <w:adjustRightInd w:val="0"/>
        <w:spacing w:after="0" w:line="226" w:lineRule="exact"/>
        <w:ind w:right="1645"/>
        <w:rPr>
          <w:rFonts w:ascii="Times New Roman" w:hAnsi="Times New Roman" w:cs="Times New Roman"/>
          <w:sz w:val="24"/>
          <w:szCs w:val="24"/>
          <w:lang w:val="en-GB"/>
        </w:rPr>
      </w:pPr>
      <w:r w:rsidRPr="00111B80">
        <w:rPr>
          <w:rFonts w:ascii="Arial" w:hAnsi="Arial" w:cs="Arial"/>
          <w:color w:val="000000"/>
          <w:sz w:val="16"/>
          <w:szCs w:val="16"/>
          <w:lang w:val="en-GB"/>
        </w:rPr>
        <w:t xml:space="preserve">that may arise during a drought; </w:t>
      </w:r>
    </w:p>
    <w:p w:rsidR="00BF04B2" w:rsidRPr="00111B80" w:rsidRDefault="004C7E3C">
      <w:pPr>
        <w:widowControl w:val="0"/>
        <w:autoSpaceDE w:val="0"/>
        <w:autoSpaceDN w:val="0"/>
        <w:adjustRightInd w:val="0"/>
        <w:spacing w:after="0" w:line="226" w:lineRule="exact"/>
        <w:ind w:right="750"/>
        <w:rPr>
          <w:rFonts w:ascii="Times New Roman" w:hAnsi="Times New Roman" w:cs="Times New Roman"/>
          <w:sz w:val="24"/>
          <w:szCs w:val="24"/>
          <w:lang w:val="en-GB"/>
        </w:rPr>
      </w:pPr>
      <w:r>
        <w:rPr>
          <w:rFonts w:ascii="Arial" w:hAnsi="Arial" w:cs="Arial"/>
          <w:color w:val="000000"/>
          <w:spacing w:val="1"/>
          <w:sz w:val="16"/>
          <w:szCs w:val="16"/>
          <w:lang w:val="en-GB"/>
        </w:rPr>
        <w:t>focus on combat</w:t>
      </w:r>
      <w:r w:rsidR="005C1D1E" w:rsidRPr="00111B80">
        <w:rPr>
          <w:rFonts w:ascii="Arial" w:hAnsi="Arial" w:cs="Arial"/>
          <w:color w:val="000000"/>
          <w:spacing w:val="1"/>
          <w:sz w:val="16"/>
          <w:szCs w:val="16"/>
          <w:lang w:val="en-GB"/>
        </w:rPr>
        <w:t xml:space="preserve">ing drought and water scarcity; </w:t>
      </w:r>
    </w:p>
    <w:p w:rsidR="00BF04B2" w:rsidRPr="00111B80" w:rsidRDefault="005C1D1E">
      <w:pPr>
        <w:widowControl w:val="0"/>
        <w:autoSpaceDE w:val="0"/>
        <w:autoSpaceDN w:val="0"/>
        <w:adjustRightInd w:val="0"/>
        <w:spacing w:after="0" w:line="226" w:lineRule="exact"/>
        <w:ind w:right="1110"/>
        <w:rPr>
          <w:rFonts w:ascii="Arial" w:hAnsi="Arial" w:cs="Arial"/>
          <w:color w:val="000000"/>
          <w:sz w:val="16"/>
          <w:szCs w:val="16"/>
          <w:lang w:val="en-GB"/>
        </w:rPr>
      </w:pPr>
      <w:r w:rsidRPr="00111B80">
        <w:rPr>
          <w:rFonts w:ascii="Arial" w:hAnsi="Arial" w:cs="Arial"/>
          <w:color w:val="000000"/>
          <w:sz w:val="16"/>
          <w:szCs w:val="16"/>
          <w:lang w:val="en-GB"/>
        </w:rPr>
        <w:t xml:space="preserve">accepting drought but compensation for the associated damage. </w:t>
      </w:r>
    </w:p>
    <w:p w:rsidR="00BF04B2" w:rsidRPr="00111B80" w:rsidRDefault="00BF04B2">
      <w:pPr>
        <w:widowControl w:val="0"/>
        <w:autoSpaceDE w:val="0"/>
        <w:autoSpaceDN w:val="0"/>
        <w:adjustRightInd w:val="0"/>
        <w:spacing w:after="0" w:line="226" w:lineRule="exact"/>
        <w:ind w:right="1110"/>
        <w:rPr>
          <w:rFonts w:ascii="Arial" w:hAnsi="Arial" w:cs="Arial"/>
          <w:color w:val="000000"/>
          <w:sz w:val="16"/>
          <w:szCs w:val="16"/>
          <w:lang w:val="en-GB"/>
        </w:rPr>
        <w:sectPr w:rsidR="00BF04B2" w:rsidRPr="00111B80">
          <w:type w:val="continuous"/>
          <w:pgSz w:w="9637" w:h="11905"/>
          <w:pgMar w:top="1820" w:right="1340" w:bottom="60" w:left="1800" w:header="720" w:footer="720" w:gutter="0"/>
          <w:cols w:num="2" w:space="720" w:equalWidth="0">
            <w:col w:w="1318" w:space="531"/>
            <w:col w:w="4647"/>
          </w:cols>
          <w:noEndnote/>
        </w:sectPr>
      </w:pPr>
    </w:p>
    <w:p w:rsidR="00BF04B2" w:rsidRPr="00111B80" w:rsidRDefault="00BF04B2">
      <w:pPr>
        <w:widowControl w:val="0"/>
        <w:autoSpaceDE w:val="0"/>
        <w:autoSpaceDN w:val="0"/>
        <w:adjustRightInd w:val="0"/>
        <w:spacing w:after="0" w:line="190" w:lineRule="exact"/>
        <w:ind w:right="1110"/>
        <w:rPr>
          <w:rFonts w:ascii="Times New Roman" w:hAnsi="Times New Roman" w:cs="Times New Roman"/>
          <w:sz w:val="19"/>
          <w:szCs w:val="19"/>
          <w:lang w:val="en-GB"/>
        </w:rPr>
      </w:pPr>
    </w:p>
    <w:p w:rsidR="00BF04B2" w:rsidRPr="00111B80" w:rsidRDefault="00BF04B2">
      <w:pPr>
        <w:widowControl w:val="0"/>
        <w:autoSpaceDE w:val="0"/>
        <w:autoSpaceDN w:val="0"/>
        <w:adjustRightInd w:val="0"/>
        <w:spacing w:after="0" w:line="240" w:lineRule="exact"/>
        <w:ind w:right="111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11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11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11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11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110"/>
        <w:rPr>
          <w:rFonts w:ascii="Times New Roman" w:hAnsi="Times New Roman" w:cs="Times New Roman"/>
          <w:sz w:val="24"/>
          <w:szCs w:val="24"/>
          <w:lang w:val="en-GB"/>
        </w:rPr>
      </w:pPr>
    </w:p>
    <w:p w:rsidR="00BF04B2" w:rsidRPr="00111B80" w:rsidRDefault="008179F3">
      <w:pPr>
        <w:widowControl w:val="0"/>
        <w:autoSpaceDE w:val="0"/>
        <w:autoSpaceDN w:val="0"/>
        <w:adjustRightInd w:val="0"/>
        <w:spacing w:after="0" w:line="226" w:lineRule="exact"/>
        <w:ind w:left="430" w:right="48"/>
        <w:rPr>
          <w:rFonts w:ascii="Times New Roman" w:hAnsi="Times New Roman" w:cs="Times New Roman"/>
          <w:sz w:val="24"/>
          <w:szCs w:val="24"/>
          <w:lang w:val="en-GB"/>
        </w:rPr>
      </w:pPr>
      <w:r w:rsidRPr="00111B80">
        <w:rPr>
          <w:noProof/>
          <w:lang w:val="en-GB" w:eastAsia="en-GB"/>
        </w:rPr>
        <w:drawing>
          <wp:anchor distT="0" distB="0" distL="114300" distR="114300" simplePos="0" relativeHeight="251671552" behindDoc="1" locked="0" layoutInCell="0" allowOverlap="1">
            <wp:simplePos x="0" y="0"/>
            <wp:positionH relativeFrom="page">
              <wp:posOffset>0</wp:posOffset>
            </wp:positionH>
            <wp:positionV relativeFrom="page">
              <wp:posOffset>0</wp:posOffset>
            </wp:positionV>
            <wp:extent cx="6120130" cy="7559040"/>
            <wp:effectExtent l="19050" t="0" r="0" b="0"/>
            <wp:wrapNone/>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pacing w:val="2"/>
          <w:sz w:val="16"/>
          <w:szCs w:val="16"/>
          <w:lang w:val="en-GB"/>
        </w:rPr>
        <w:t>Of course, measures may be not be entirely hard or soft but a combination of the two.</w:t>
      </w:r>
      <w:r w:rsidR="005C1D1E" w:rsidRPr="00111B80">
        <w:rPr>
          <w:rFonts w:ascii="Arial" w:hAnsi="Arial" w:cs="Arial"/>
          <w:color w:val="000000"/>
          <w:spacing w:val="1"/>
          <w:sz w:val="16"/>
          <w:szCs w:val="16"/>
          <w:lang w:val="en-GB"/>
        </w:rPr>
        <w:t xml:space="preserve"> In that case, several circles have been coloured. When a particular category is not genuinely applicable to a given measure, no circle at all has been coloured.</w:t>
      </w:r>
      <w:r w:rsidR="005C1D1E" w:rsidRPr="00111B80">
        <w:rPr>
          <w:rFonts w:ascii="Arial" w:hAnsi="Arial" w:cs="Arial"/>
          <w:color w:val="000000"/>
          <w:sz w:val="16"/>
          <w:szCs w:val="16"/>
          <w:lang w:val="en-GB"/>
        </w:rPr>
        <w:t xml:space="preserve"> Drought insurance, for example, does not lead to either an increase in water availability or a reduction in water demand.</w:t>
      </w:r>
      <w:r w:rsidR="005C1D1E" w:rsidRPr="00111B80">
        <w:rPr>
          <w:rFonts w:ascii="Arial" w:hAnsi="Arial" w:cs="Arial"/>
          <w:color w:val="000000"/>
          <w:spacing w:val="2"/>
          <w:sz w:val="16"/>
          <w:szCs w:val="16"/>
          <w:lang w:val="en-GB"/>
        </w:rPr>
        <w:t xml:space="preserve"> The drought </w:t>
      </w:r>
      <w:r w:rsidR="005C1D1E" w:rsidRPr="00111B80">
        <w:rPr>
          <w:rFonts w:ascii="Arial" w:hAnsi="Arial" w:cs="Arial"/>
          <w:color w:val="000000"/>
          <w:spacing w:val="1"/>
          <w:sz w:val="16"/>
          <w:szCs w:val="16"/>
          <w:lang w:val="en-GB"/>
        </w:rPr>
        <w:t xml:space="preserve">innovations have been classified carefully. We hope readers will feel challenged to examine our work and think about wider application. </w:t>
      </w:r>
    </w:p>
    <w:p w:rsidR="00BF04B2" w:rsidRPr="00111B80" w:rsidRDefault="00BF04B2">
      <w:pPr>
        <w:widowControl w:val="0"/>
        <w:autoSpaceDE w:val="0"/>
        <w:autoSpaceDN w:val="0"/>
        <w:adjustRightInd w:val="0"/>
        <w:spacing w:after="0" w:line="204" w:lineRule="exact"/>
        <w:ind w:left="430" w:right="48"/>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430" w:right="48"/>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430" w:right="4517"/>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Overview </w:t>
      </w:r>
    </w:p>
    <w:p w:rsidR="00BF04B2" w:rsidRPr="00111B80" w:rsidRDefault="005C1D1E">
      <w:pPr>
        <w:widowControl w:val="0"/>
        <w:autoSpaceDE w:val="0"/>
        <w:autoSpaceDN w:val="0"/>
        <w:adjustRightInd w:val="0"/>
        <w:spacing w:after="0" w:line="226" w:lineRule="exact"/>
        <w:ind w:left="430" w:right="48"/>
        <w:rPr>
          <w:rFonts w:ascii="Arial" w:hAnsi="Arial" w:cs="Arial"/>
          <w:color w:val="000000"/>
          <w:sz w:val="16"/>
          <w:szCs w:val="16"/>
          <w:lang w:val="en-GB"/>
        </w:rPr>
      </w:pPr>
      <w:r w:rsidRPr="00111B80">
        <w:rPr>
          <w:rFonts w:ascii="Arial" w:hAnsi="Arial" w:cs="Arial"/>
          <w:color w:val="000000"/>
          <w:spacing w:val="1"/>
          <w:sz w:val="16"/>
          <w:szCs w:val="16"/>
          <w:lang w:val="en-GB"/>
        </w:rPr>
        <w:t xml:space="preserve">This booklet contains twenty concise descriptions of drought innovations that have been selected in consultation with </w:t>
      </w:r>
      <w:proofErr w:type="spellStart"/>
      <w:r w:rsidRPr="00111B80">
        <w:rPr>
          <w:rFonts w:ascii="Arial" w:hAnsi="Arial" w:cs="Arial"/>
          <w:color w:val="000000"/>
          <w:spacing w:val="1"/>
          <w:sz w:val="16"/>
          <w:szCs w:val="16"/>
          <w:lang w:val="en-GB"/>
        </w:rPr>
        <w:t>Rijkswaterstaat</w:t>
      </w:r>
      <w:proofErr w:type="spellEnd"/>
      <w:r w:rsidRPr="00111B80">
        <w:rPr>
          <w:rFonts w:ascii="Arial" w:hAnsi="Arial" w:cs="Arial"/>
          <w:color w:val="000000"/>
          <w:spacing w:val="1"/>
          <w:sz w:val="16"/>
          <w:szCs w:val="16"/>
          <w:lang w:val="en-GB"/>
        </w:rPr>
        <w:t xml:space="preserve">, the Government Service for Land and Water Management (DLG), the Dutch Agriculture and Horticulture Organisation (LTO), the inland shipping sector and the </w:t>
      </w:r>
      <w:proofErr w:type="spellStart"/>
      <w:r w:rsidRPr="00111B80">
        <w:rPr>
          <w:rFonts w:ascii="Arial" w:hAnsi="Arial" w:cs="Arial"/>
          <w:color w:val="000000"/>
          <w:spacing w:val="1"/>
          <w:sz w:val="16"/>
          <w:szCs w:val="16"/>
          <w:lang w:val="en-GB"/>
        </w:rPr>
        <w:t>Unie</w:t>
      </w:r>
      <w:proofErr w:type="spellEnd"/>
      <w:r w:rsidRPr="00111B80">
        <w:rPr>
          <w:rFonts w:ascii="Arial" w:hAnsi="Arial" w:cs="Arial"/>
          <w:color w:val="000000"/>
          <w:spacing w:val="1"/>
          <w:sz w:val="16"/>
          <w:szCs w:val="16"/>
          <w:lang w:val="en-GB"/>
        </w:rPr>
        <w:t xml:space="preserve"> van </w:t>
      </w:r>
      <w:proofErr w:type="spellStart"/>
      <w:r w:rsidRPr="00111B80">
        <w:rPr>
          <w:rFonts w:ascii="Arial" w:hAnsi="Arial" w:cs="Arial"/>
          <w:color w:val="000000"/>
          <w:spacing w:val="1"/>
          <w:sz w:val="16"/>
          <w:szCs w:val="16"/>
          <w:lang w:val="en-GB"/>
        </w:rPr>
        <w:t>Waterschappen</w:t>
      </w:r>
      <w:proofErr w:type="spellEnd"/>
      <w:r w:rsidRPr="00111B80">
        <w:rPr>
          <w:rFonts w:ascii="Arial" w:hAnsi="Arial" w:cs="Arial"/>
          <w:color w:val="000000"/>
          <w:spacing w:val="1"/>
          <w:sz w:val="16"/>
          <w:szCs w:val="16"/>
          <w:lang w:val="en-GB"/>
        </w:rPr>
        <w:t xml:space="preserve"> (union of water management authorities). The booklet describes a wide range of drought innovations that water management authorities can work with. The descriptions can be read separately from one another. The titles, the brief descriptions, the cartoons and the </w:t>
      </w:r>
      <w:r w:rsidRPr="00111B80">
        <w:rPr>
          <w:rFonts w:ascii="Arial" w:hAnsi="Arial" w:cs="Arial"/>
          <w:color w:val="000000"/>
          <w:spacing w:val="2"/>
          <w:sz w:val="16"/>
          <w:szCs w:val="16"/>
          <w:lang w:val="en-GB"/>
        </w:rPr>
        <w:t>accompanying schematics will help you to read quickly and selectively.</w:t>
      </w:r>
    </w:p>
    <w:p w:rsidR="00BF04B2" w:rsidRPr="00111B80" w:rsidRDefault="00BF04B2">
      <w:pPr>
        <w:widowControl w:val="0"/>
        <w:autoSpaceDE w:val="0"/>
        <w:autoSpaceDN w:val="0"/>
        <w:adjustRightInd w:val="0"/>
        <w:spacing w:after="0" w:line="205" w:lineRule="exact"/>
        <w:ind w:left="430" w:right="48"/>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430" w:right="4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8"/>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117" w:lineRule="exact"/>
        <w:rPr>
          <w:rFonts w:ascii="Times New Roman" w:hAnsi="Times New Roman" w:cs="Times New Roman"/>
          <w:sz w:val="12"/>
          <w:szCs w:val="12"/>
          <w:lang w:val="en-GB"/>
        </w:rPr>
      </w:pPr>
      <w:r w:rsidRPr="00111B80">
        <w:rPr>
          <w:noProof/>
          <w:lang w:val="en-GB" w:eastAsia="en-GB"/>
        </w:rPr>
        <w:lastRenderedPageBreak/>
        <w:drawing>
          <wp:anchor distT="0" distB="0" distL="114300" distR="114300" simplePos="0" relativeHeight="251672576" behindDoc="1" locked="0" layoutInCell="0" allowOverlap="1">
            <wp:simplePos x="0" y="0"/>
            <wp:positionH relativeFrom="page">
              <wp:posOffset>0</wp:posOffset>
            </wp:positionH>
            <wp:positionV relativeFrom="page">
              <wp:posOffset>0</wp:posOffset>
            </wp:positionV>
            <wp:extent cx="6120130" cy="7559040"/>
            <wp:effectExtent l="19050" t="0" r="0" b="0"/>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155" w:lineRule="exact"/>
        <w:ind w:left="5" w:right="123"/>
        <w:rPr>
          <w:rFonts w:ascii="Times New Roman" w:hAnsi="Times New Roman" w:cs="Times New Roman"/>
          <w:sz w:val="24"/>
          <w:szCs w:val="24"/>
          <w:lang w:val="en-GB"/>
        </w:rPr>
      </w:pPr>
      <w:r w:rsidRPr="00111B80">
        <w:rPr>
          <w:rFonts w:ascii="Arial" w:hAnsi="Arial" w:cs="Arial"/>
          <w:color w:val="0096C8"/>
          <w:sz w:val="13"/>
          <w:szCs w:val="13"/>
          <w:lang w:val="en-GB"/>
        </w:rPr>
        <w:t xml:space="preserve">1 Water tankers </w:t>
      </w:r>
    </w:p>
    <w:p w:rsidR="00BF04B2" w:rsidRPr="00111B80" w:rsidRDefault="00BF04B2">
      <w:pPr>
        <w:widowControl w:val="0"/>
        <w:autoSpaceDE w:val="0"/>
        <w:autoSpaceDN w:val="0"/>
        <w:adjustRightInd w:val="0"/>
        <w:spacing w:after="0" w:line="218" w:lineRule="exact"/>
        <w:ind w:left="5" w:right="123"/>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left="5" w:right="12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12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12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12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12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123"/>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55" w:lineRule="exact"/>
        <w:ind w:left="5" w:right="24"/>
        <w:rPr>
          <w:rFonts w:ascii="Times New Roman" w:hAnsi="Times New Roman" w:cs="Times New Roman"/>
          <w:sz w:val="24"/>
          <w:szCs w:val="24"/>
          <w:lang w:val="en-GB"/>
        </w:rPr>
      </w:pPr>
      <w:r w:rsidRPr="00111B80">
        <w:rPr>
          <w:rFonts w:ascii="Arial" w:hAnsi="Arial" w:cs="Arial"/>
          <w:color w:val="0096C8"/>
          <w:sz w:val="13"/>
          <w:szCs w:val="13"/>
          <w:lang w:val="en-GB"/>
        </w:rPr>
        <w:t xml:space="preserve">5 Drought action </w:t>
      </w:r>
    </w:p>
    <w:p w:rsidR="00BF04B2" w:rsidRPr="00111B80" w:rsidRDefault="00BF04B2">
      <w:pPr>
        <w:widowControl w:val="0"/>
        <w:autoSpaceDE w:val="0"/>
        <w:autoSpaceDN w:val="0"/>
        <w:adjustRightInd w:val="0"/>
        <w:spacing w:after="0" w:line="218" w:lineRule="exact"/>
        <w:ind w:left="5" w:right="24"/>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left="5" w:right="2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2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2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2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2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24"/>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55" w:lineRule="exact"/>
        <w:ind w:left="5" w:right="131"/>
        <w:rPr>
          <w:rFonts w:ascii="Times New Roman" w:hAnsi="Times New Roman" w:cs="Times New Roman"/>
          <w:sz w:val="24"/>
          <w:szCs w:val="24"/>
          <w:lang w:val="en-GB"/>
        </w:rPr>
      </w:pPr>
      <w:r w:rsidRPr="00111B80">
        <w:rPr>
          <w:rFonts w:ascii="Arial" w:hAnsi="Arial" w:cs="Arial"/>
          <w:color w:val="0096C8"/>
          <w:sz w:val="13"/>
          <w:szCs w:val="13"/>
          <w:lang w:val="en-GB"/>
        </w:rPr>
        <w:t xml:space="preserve">9 Drought ship </w:t>
      </w:r>
    </w:p>
    <w:p w:rsidR="00BF04B2" w:rsidRPr="00111B80" w:rsidRDefault="00BF04B2">
      <w:pPr>
        <w:widowControl w:val="0"/>
        <w:autoSpaceDE w:val="0"/>
        <w:autoSpaceDN w:val="0"/>
        <w:adjustRightInd w:val="0"/>
        <w:spacing w:after="0" w:line="218" w:lineRule="exact"/>
        <w:ind w:left="5" w:right="131"/>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left="5" w:right="13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13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13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13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13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 w:right="131"/>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55" w:lineRule="exact"/>
        <w:ind w:left="4"/>
        <w:rPr>
          <w:rFonts w:ascii="Times New Roman" w:hAnsi="Times New Roman" w:cs="Times New Roman"/>
          <w:sz w:val="24"/>
          <w:szCs w:val="24"/>
          <w:lang w:val="en-GB"/>
        </w:rPr>
      </w:pPr>
      <w:r w:rsidRPr="00111B80">
        <w:rPr>
          <w:rFonts w:ascii="Arial" w:hAnsi="Arial" w:cs="Arial"/>
          <w:color w:val="0096C8"/>
          <w:sz w:val="13"/>
          <w:szCs w:val="13"/>
          <w:lang w:val="en-GB"/>
        </w:rPr>
        <w:t xml:space="preserve">13 Salt intrusion </w:t>
      </w:r>
    </w:p>
    <w:p w:rsidR="00BF04B2" w:rsidRPr="00111B80" w:rsidRDefault="00BF04B2">
      <w:pPr>
        <w:widowControl w:val="0"/>
        <w:autoSpaceDE w:val="0"/>
        <w:autoSpaceDN w:val="0"/>
        <w:adjustRightInd w:val="0"/>
        <w:spacing w:after="0" w:line="218" w:lineRule="exact"/>
        <w:ind w:left="4"/>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left="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
        <w:rPr>
          <w:rFonts w:ascii="Times New Roman" w:hAnsi="Times New Roman" w:cs="Times New Roman"/>
          <w:sz w:val="24"/>
          <w:szCs w:val="24"/>
          <w:lang w:val="en-GB"/>
        </w:rPr>
      </w:pPr>
    </w:p>
    <w:p w:rsidR="00BF04B2" w:rsidRPr="00111B80" w:rsidRDefault="004C7E3C">
      <w:pPr>
        <w:widowControl w:val="0"/>
        <w:autoSpaceDE w:val="0"/>
        <w:autoSpaceDN w:val="0"/>
        <w:adjustRightInd w:val="0"/>
        <w:spacing w:after="0" w:line="155" w:lineRule="exact"/>
        <w:ind w:left="4" w:right="583"/>
        <w:rPr>
          <w:rFonts w:ascii="Arial" w:hAnsi="Arial" w:cs="Arial"/>
          <w:color w:val="0096C8"/>
          <w:sz w:val="13"/>
          <w:szCs w:val="13"/>
          <w:lang w:val="en-GB"/>
        </w:rPr>
      </w:pPr>
      <w:r>
        <w:rPr>
          <w:rFonts w:ascii="Arial" w:hAnsi="Arial" w:cs="Arial"/>
          <w:color w:val="0096C8"/>
          <w:sz w:val="13"/>
          <w:szCs w:val="13"/>
          <w:lang w:val="en-GB"/>
        </w:rPr>
        <w:t>17</w:t>
      </w:r>
      <w:r w:rsidR="005C1D1E" w:rsidRPr="00111B80">
        <w:rPr>
          <w:rFonts w:ascii="Arial" w:hAnsi="Arial" w:cs="Arial"/>
          <w:color w:val="0096C8"/>
          <w:sz w:val="13"/>
          <w:szCs w:val="13"/>
          <w:lang w:val="en-GB"/>
        </w:rPr>
        <w:t xml:space="preserve">Shore </w:t>
      </w:r>
    </w:p>
    <w:p w:rsidR="00BF04B2" w:rsidRPr="00111B80" w:rsidRDefault="005C1D1E">
      <w:pPr>
        <w:widowControl w:val="0"/>
        <w:autoSpaceDE w:val="0"/>
        <w:autoSpaceDN w:val="0"/>
        <w:adjustRightInd w:val="0"/>
        <w:spacing w:after="0" w:line="117" w:lineRule="exact"/>
        <w:ind w:left="4" w:right="583"/>
        <w:rPr>
          <w:rFonts w:ascii="Times New Roman" w:hAnsi="Times New Roman" w:cs="Times New Roman"/>
          <w:sz w:val="12"/>
          <w:szCs w:val="12"/>
          <w:lang w:val="en-GB"/>
        </w:rPr>
      </w:pPr>
      <w:r w:rsidRPr="00111B80">
        <w:rPr>
          <w:rFonts w:ascii="Arial" w:hAnsi="Arial" w:cs="Arial"/>
          <w:color w:val="0096C8"/>
          <w:sz w:val="13"/>
          <w:szCs w:val="13"/>
          <w:lang w:val="en-GB"/>
        </w:rPr>
        <w:br w:type="column"/>
      </w:r>
    </w:p>
    <w:p w:rsidR="00BF04B2" w:rsidRPr="00111B80" w:rsidRDefault="005C1D1E">
      <w:pPr>
        <w:widowControl w:val="0"/>
        <w:autoSpaceDE w:val="0"/>
        <w:autoSpaceDN w:val="0"/>
        <w:adjustRightInd w:val="0"/>
        <w:spacing w:after="0" w:line="155" w:lineRule="exact"/>
        <w:ind w:right="174"/>
        <w:rPr>
          <w:rFonts w:ascii="Times New Roman" w:hAnsi="Times New Roman" w:cs="Times New Roman"/>
          <w:sz w:val="24"/>
          <w:szCs w:val="24"/>
          <w:lang w:val="en-GB"/>
        </w:rPr>
      </w:pPr>
      <w:r w:rsidRPr="00111B80">
        <w:rPr>
          <w:rFonts w:ascii="Arial" w:hAnsi="Arial" w:cs="Arial"/>
          <w:color w:val="0096C8"/>
          <w:sz w:val="13"/>
          <w:szCs w:val="13"/>
          <w:lang w:val="en-GB"/>
        </w:rPr>
        <w:t xml:space="preserve">2 Water storage </w:t>
      </w:r>
    </w:p>
    <w:p w:rsidR="00BF04B2" w:rsidRPr="00111B80" w:rsidRDefault="00BF04B2">
      <w:pPr>
        <w:widowControl w:val="0"/>
        <w:autoSpaceDE w:val="0"/>
        <w:autoSpaceDN w:val="0"/>
        <w:adjustRightInd w:val="0"/>
        <w:spacing w:after="0" w:line="218" w:lineRule="exact"/>
        <w:ind w:right="174"/>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right="17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7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7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7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7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74"/>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55" w:lineRule="exact"/>
        <w:ind w:right="142"/>
        <w:rPr>
          <w:rFonts w:ascii="Times New Roman" w:hAnsi="Times New Roman" w:cs="Times New Roman"/>
          <w:sz w:val="24"/>
          <w:szCs w:val="24"/>
          <w:lang w:val="en-GB"/>
        </w:rPr>
      </w:pPr>
      <w:r w:rsidRPr="00111B80">
        <w:rPr>
          <w:rFonts w:ascii="Arial" w:hAnsi="Arial" w:cs="Arial"/>
          <w:color w:val="0096C8"/>
          <w:sz w:val="13"/>
          <w:szCs w:val="13"/>
          <w:lang w:val="en-GB"/>
        </w:rPr>
        <w:t xml:space="preserve">6 Water rates </w:t>
      </w:r>
    </w:p>
    <w:p w:rsidR="00BF04B2" w:rsidRPr="00111B80" w:rsidRDefault="00BF04B2">
      <w:pPr>
        <w:widowControl w:val="0"/>
        <w:autoSpaceDE w:val="0"/>
        <w:autoSpaceDN w:val="0"/>
        <w:adjustRightInd w:val="0"/>
        <w:spacing w:after="0" w:line="218" w:lineRule="exact"/>
        <w:ind w:right="142"/>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right="142"/>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2"/>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2"/>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2"/>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2"/>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2"/>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55" w:lineRule="exact"/>
        <w:ind w:right="88"/>
        <w:rPr>
          <w:rFonts w:ascii="Times New Roman" w:hAnsi="Times New Roman" w:cs="Times New Roman"/>
          <w:sz w:val="24"/>
          <w:szCs w:val="24"/>
          <w:lang w:val="en-GB"/>
        </w:rPr>
      </w:pPr>
      <w:r w:rsidRPr="00111B80">
        <w:rPr>
          <w:rFonts w:ascii="Arial" w:hAnsi="Arial" w:cs="Arial"/>
          <w:color w:val="0096C8"/>
          <w:sz w:val="13"/>
          <w:szCs w:val="13"/>
          <w:lang w:val="en-GB"/>
        </w:rPr>
        <w:t xml:space="preserve">10 Water husbandry </w:t>
      </w:r>
    </w:p>
    <w:p w:rsidR="00BF04B2" w:rsidRPr="00111B80" w:rsidRDefault="00BF04B2">
      <w:pPr>
        <w:widowControl w:val="0"/>
        <w:autoSpaceDE w:val="0"/>
        <w:autoSpaceDN w:val="0"/>
        <w:adjustRightInd w:val="0"/>
        <w:spacing w:after="0" w:line="218" w:lineRule="exact"/>
        <w:ind w:right="88"/>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right="8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8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8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8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88"/>
        <w:rPr>
          <w:rFonts w:ascii="Times New Roman" w:hAnsi="Times New Roman" w:cs="Times New Roman"/>
          <w:sz w:val="24"/>
          <w:szCs w:val="24"/>
          <w:lang w:val="en-GB"/>
        </w:rPr>
      </w:pPr>
    </w:p>
    <w:p w:rsidR="004C7E3C" w:rsidRDefault="004C7E3C">
      <w:pPr>
        <w:widowControl w:val="0"/>
        <w:autoSpaceDE w:val="0"/>
        <w:autoSpaceDN w:val="0"/>
        <w:adjustRightInd w:val="0"/>
        <w:spacing w:after="0" w:line="155" w:lineRule="exact"/>
        <w:ind w:right="149"/>
        <w:rPr>
          <w:rFonts w:ascii="Arial" w:hAnsi="Arial" w:cs="Arial"/>
          <w:color w:val="0096C8"/>
          <w:sz w:val="13"/>
          <w:szCs w:val="13"/>
          <w:lang w:val="en-GB"/>
        </w:rPr>
      </w:pPr>
    </w:p>
    <w:p w:rsidR="004C7E3C" w:rsidRDefault="004C7E3C">
      <w:pPr>
        <w:widowControl w:val="0"/>
        <w:autoSpaceDE w:val="0"/>
        <w:autoSpaceDN w:val="0"/>
        <w:adjustRightInd w:val="0"/>
        <w:spacing w:after="0" w:line="155" w:lineRule="exact"/>
        <w:ind w:right="149"/>
        <w:rPr>
          <w:rFonts w:ascii="Arial" w:hAnsi="Arial" w:cs="Arial"/>
          <w:color w:val="0096C8"/>
          <w:sz w:val="13"/>
          <w:szCs w:val="13"/>
          <w:lang w:val="en-GB"/>
        </w:rPr>
      </w:pPr>
    </w:p>
    <w:p w:rsidR="00BF04B2" w:rsidRPr="00111B80" w:rsidRDefault="005C1D1E">
      <w:pPr>
        <w:widowControl w:val="0"/>
        <w:autoSpaceDE w:val="0"/>
        <w:autoSpaceDN w:val="0"/>
        <w:adjustRightInd w:val="0"/>
        <w:spacing w:after="0" w:line="155" w:lineRule="exact"/>
        <w:ind w:right="149"/>
        <w:rPr>
          <w:rFonts w:ascii="Times New Roman" w:hAnsi="Times New Roman" w:cs="Times New Roman"/>
          <w:sz w:val="24"/>
          <w:szCs w:val="24"/>
          <w:lang w:val="en-GB"/>
        </w:rPr>
      </w:pPr>
      <w:r w:rsidRPr="00111B80">
        <w:rPr>
          <w:rFonts w:ascii="Arial" w:hAnsi="Arial" w:cs="Arial"/>
          <w:color w:val="0096C8"/>
          <w:sz w:val="13"/>
          <w:szCs w:val="13"/>
          <w:lang w:val="en-GB"/>
        </w:rPr>
        <w:t xml:space="preserve">14 Inland shores </w:t>
      </w:r>
    </w:p>
    <w:p w:rsidR="00BF04B2" w:rsidRPr="00111B80" w:rsidRDefault="00BF04B2">
      <w:pPr>
        <w:widowControl w:val="0"/>
        <w:autoSpaceDE w:val="0"/>
        <w:autoSpaceDN w:val="0"/>
        <w:adjustRightInd w:val="0"/>
        <w:spacing w:after="0" w:line="218" w:lineRule="exact"/>
        <w:ind w:right="149"/>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right="149"/>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9"/>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9"/>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9"/>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9"/>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55" w:lineRule="exact"/>
        <w:rPr>
          <w:rFonts w:ascii="Arial" w:hAnsi="Arial" w:cs="Arial"/>
          <w:color w:val="0096C8"/>
          <w:spacing w:val="-1"/>
          <w:sz w:val="13"/>
          <w:szCs w:val="13"/>
          <w:lang w:val="en-GB"/>
        </w:rPr>
      </w:pPr>
      <w:r w:rsidRPr="00111B80">
        <w:rPr>
          <w:rFonts w:ascii="Arial" w:hAnsi="Arial" w:cs="Arial"/>
          <w:color w:val="0096C8"/>
          <w:spacing w:val="-1"/>
          <w:sz w:val="13"/>
          <w:szCs w:val="13"/>
          <w:lang w:val="en-GB"/>
        </w:rPr>
        <w:t xml:space="preserve">18 Bubble screens </w:t>
      </w:r>
    </w:p>
    <w:p w:rsidR="00BF04B2" w:rsidRPr="00111B80" w:rsidRDefault="005C1D1E">
      <w:pPr>
        <w:widowControl w:val="0"/>
        <w:autoSpaceDE w:val="0"/>
        <w:autoSpaceDN w:val="0"/>
        <w:adjustRightInd w:val="0"/>
        <w:spacing w:after="0" w:line="117" w:lineRule="exact"/>
        <w:rPr>
          <w:rFonts w:ascii="Times New Roman" w:hAnsi="Times New Roman" w:cs="Times New Roman"/>
          <w:sz w:val="12"/>
          <w:szCs w:val="12"/>
          <w:lang w:val="en-GB"/>
        </w:rPr>
      </w:pPr>
      <w:r w:rsidRPr="00111B80">
        <w:rPr>
          <w:rFonts w:ascii="Arial" w:hAnsi="Arial" w:cs="Arial"/>
          <w:color w:val="0096C8"/>
          <w:spacing w:val="-1"/>
          <w:sz w:val="13"/>
          <w:szCs w:val="13"/>
          <w:lang w:val="en-GB"/>
        </w:rPr>
        <w:br w:type="column"/>
      </w:r>
    </w:p>
    <w:p w:rsidR="00BF04B2" w:rsidRPr="00111B80" w:rsidRDefault="005C1D1E">
      <w:pPr>
        <w:widowControl w:val="0"/>
        <w:autoSpaceDE w:val="0"/>
        <w:autoSpaceDN w:val="0"/>
        <w:adjustRightInd w:val="0"/>
        <w:spacing w:after="0" w:line="155" w:lineRule="exact"/>
        <w:ind w:right="341"/>
        <w:rPr>
          <w:rFonts w:ascii="Times New Roman" w:hAnsi="Times New Roman" w:cs="Times New Roman"/>
          <w:sz w:val="24"/>
          <w:szCs w:val="24"/>
          <w:lang w:val="en-GB"/>
        </w:rPr>
      </w:pPr>
      <w:r w:rsidRPr="00111B80">
        <w:rPr>
          <w:rFonts w:ascii="Arial" w:hAnsi="Arial" w:cs="Arial"/>
          <w:color w:val="0096C8"/>
          <w:sz w:val="13"/>
          <w:szCs w:val="13"/>
          <w:lang w:val="en-GB"/>
        </w:rPr>
        <w:t xml:space="preserve">3 Serious Gaming </w:t>
      </w:r>
    </w:p>
    <w:p w:rsidR="00BF04B2" w:rsidRPr="00111B80" w:rsidRDefault="00BF04B2">
      <w:pPr>
        <w:widowControl w:val="0"/>
        <w:autoSpaceDE w:val="0"/>
        <w:autoSpaceDN w:val="0"/>
        <w:adjustRightInd w:val="0"/>
        <w:spacing w:after="0" w:line="218" w:lineRule="exact"/>
        <w:ind w:right="341"/>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right="34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34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34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34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34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341"/>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55" w:lineRule="exact"/>
        <w:ind w:right="653"/>
        <w:rPr>
          <w:rFonts w:ascii="Times New Roman" w:hAnsi="Times New Roman" w:cs="Times New Roman"/>
          <w:sz w:val="24"/>
          <w:szCs w:val="24"/>
          <w:lang w:val="en-GB"/>
        </w:rPr>
      </w:pPr>
      <w:r w:rsidRPr="00111B80">
        <w:rPr>
          <w:rFonts w:ascii="Arial" w:hAnsi="Arial" w:cs="Arial"/>
          <w:color w:val="0096C8"/>
          <w:spacing w:val="1"/>
          <w:sz w:val="13"/>
          <w:szCs w:val="13"/>
          <w:lang w:val="en-GB"/>
        </w:rPr>
        <w:t>7</w:t>
      </w:r>
      <w:r w:rsidR="00F7567E">
        <w:rPr>
          <w:rFonts w:ascii="Arial" w:hAnsi="Arial" w:cs="Arial"/>
          <w:color w:val="0096C8"/>
          <w:spacing w:val="1"/>
          <w:sz w:val="13"/>
          <w:szCs w:val="13"/>
          <w:lang w:val="en-GB"/>
        </w:rPr>
        <w:t>D</w:t>
      </w:r>
      <w:r w:rsidRPr="00111B80">
        <w:rPr>
          <w:rFonts w:ascii="Arial" w:hAnsi="Arial" w:cs="Arial"/>
          <w:color w:val="0096C8"/>
          <w:spacing w:val="1"/>
          <w:sz w:val="13"/>
          <w:szCs w:val="13"/>
          <w:lang w:val="en-GB"/>
        </w:rPr>
        <w:t xml:space="preserve">esalination </w:t>
      </w:r>
    </w:p>
    <w:p w:rsidR="00BF04B2" w:rsidRPr="00111B80" w:rsidRDefault="00BF04B2">
      <w:pPr>
        <w:widowControl w:val="0"/>
        <w:autoSpaceDE w:val="0"/>
        <w:autoSpaceDN w:val="0"/>
        <w:adjustRightInd w:val="0"/>
        <w:spacing w:after="0" w:line="218" w:lineRule="exact"/>
        <w:ind w:right="653"/>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right="65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65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65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65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65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653"/>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55" w:lineRule="exact"/>
        <w:ind w:right="666"/>
        <w:rPr>
          <w:rFonts w:ascii="Times New Roman" w:hAnsi="Times New Roman" w:cs="Times New Roman"/>
          <w:sz w:val="24"/>
          <w:szCs w:val="24"/>
          <w:lang w:val="en-GB"/>
        </w:rPr>
      </w:pPr>
      <w:r w:rsidRPr="00111B80">
        <w:rPr>
          <w:rFonts w:ascii="Arial" w:hAnsi="Arial" w:cs="Arial"/>
          <w:color w:val="0096C8"/>
          <w:spacing w:val="-4"/>
          <w:sz w:val="13"/>
          <w:szCs w:val="13"/>
          <w:lang w:val="en-GB"/>
        </w:rPr>
        <w:t xml:space="preserve">11 Sensors </w:t>
      </w:r>
    </w:p>
    <w:p w:rsidR="00BF04B2" w:rsidRPr="00111B80" w:rsidRDefault="00BF04B2">
      <w:pPr>
        <w:widowControl w:val="0"/>
        <w:autoSpaceDE w:val="0"/>
        <w:autoSpaceDN w:val="0"/>
        <w:adjustRightInd w:val="0"/>
        <w:spacing w:after="0" w:line="218" w:lineRule="exact"/>
        <w:ind w:right="666"/>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right="66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66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66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66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66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666"/>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55" w:lineRule="exact"/>
        <w:rPr>
          <w:rFonts w:ascii="Times New Roman" w:hAnsi="Times New Roman" w:cs="Times New Roman"/>
          <w:sz w:val="24"/>
          <w:szCs w:val="24"/>
          <w:lang w:val="en-GB"/>
        </w:rPr>
      </w:pPr>
      <w:r w:rsidRPr="00111B80">
        <w:rPr>
          <w:rFonts w:ascii="Arial" w:hAnsi="Arial" w:cs="Arial"/>
          <w:color w:val="0096C8"/>
          <w:sz w:val="13"/>
          <w:szCs w:val="13"/>
          <w:lang w:val="en-GB"/>
        </w:rPr>
        <w:t xml:space="preserve">15 Hydraulic barrier </w:t>
      </w:r>
    </w:p>
    <w:p w:rsidR="00BF04B2" w:rsidRPr="00111B80" w:rsidRDefault="00BF04B2">
      <w:pPr>
        <w:widowControl w:val="0"/>
        <w:autoSpaceDE w:val="0"/>
        <w:autoSpaceDN w:val="0"/>
        <w:adjustRightInd w:val="0"/>
        <w:spacing w:after="0" w:line="218" w:lineRule="exact"/>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55" w:lineRule="exact"/>
        <w:ind w:right="650"/>
        <w:rPr>
          <w:rFonts w:ascii="Arial" w:hAnsi="Arial" w:cs="Arial"/>
          <w:color w:val="0096C8"/>
          <w:sz w:val="13"/>
          <w:szCs w:val="13"/>
          <w:lang w:val="en-GB"/>
        </w:rPr>
      </w:pPr>
      <w:r w:rsidRPr="00111B80">
        <w:rPr>
          <w:rFonts w:ascii="Arial" w:hAnsi="Arial" w:cs="Arial"/>
          <w:color w:val="0096C8"/>
          <w:sz w:val="13"/>
          <w:szCs w:val="13"/>
          <w:lang w:val="en-GB"/>
        </w:rPr>
        <w:t xml:space="preserve">19 Drainage </w:t>
      </w:r>
    </w:p>
    <w:p w:rsidR="00BF04B2" w:rsidRPr="00111B80" w:rsidRDefault="005C1D1E">
      <w:pPr>
        <w:widowControl w:val="0"/>
        <w:autoSpaceDE w:val="0"/>
        <w:autoSpaceDN w:val="0"/>
        <w:adjustRightInd w:val="0"/>
        <w:spacing w:after="0" w:line="117" w:lineRule="exact"/>
        <w:ind w:right="650"/>
        <w:rPr>
          <w:rFonts w:ascii="Times New Roman" w:hAnsi="Times New Roman" w:cs="Times New Roman"/>
          <w:sz w:val="12"/>
          <w:szCs w:val="12"/>
          <w:lang w:val="en-GB"/>
        </w:rPr>
      </w:pPr>
      <w:r w:rsidRPr="00111B80">
        <w:rPr>
          <w:rFonts w:ascii="Arial" w:hAnsi="Arial" w:cs="Arial"/>
          <w:color w:val="0096C8"/>
          <w:sz w:val="13"/>
          <w:szCs w:val="13"/>
          <w:lang w:val="en-GB"/>
        </w:rPr>
        <w:br w:type="column"/>
      </w:r>
    </w:p>
    <w:p w:rsidR="00BF04B2" w:rsidRPr="00111B80" w:rsidRDefault="005C1D1E">
      <w:pPr>
        <w:widowControl w:val="0"/>
        <w:autoSpaceDE w:val="0"/>
        <w:autoSpaceDN w:val="0"/>
        <w:adjustRightInd w:val="0"/>
        <w:spacing w:after="0" w:line="155" w:lineRule="exact"/>
        <w:ind w:right="346"/>
        <w:rPr>
          <w:rFonts w:ascii="Times New Roman" w:hAnsi="Times New Roman" w:cs="Times New Roman"/>
          <w:sz w:val="24"/>
          <w:szCs w:val="24"/>
          <w:lang w:val="en-GB"/>
        </w:rPr>
      </w:pPr>
      <w:r w:rsidRPr="00111B80">
        <w:rPr>
          <w:rFonts w:ascii="Arial" w:hAnsi="Arial" w:cs="Arial"/>
          <w:color w:val="0096C8"/>
          <w:sz w:val="13"/>
          <w:szCs w:val="13"/>
          <w:lang w:val="en-GB"/>
        </w:rPr>
        <w:t>4 Eco-labe</w:t>
      </w:r>
      <w:r w:rsidR="00F7567E">
        <w:rPr>
          <w:rFonts w:ascii="Arial" w:hAnsi="Arial" w:cs="Arial"/>
          <w:color w:val="0096C8"/>
          <w:sz w:val="13"/>
          <w:szCs w:val="13"/>
          <w:lang w:val="en-GB"/>
        </w:rPr>
        <w:t>l</w:t>
      </w:r>
      <w:r w:rsidRPr="00111B80">
        <w:rPr>
          <w:rFonts w:ascii="Arial" w:hAnsi="Arial" w:cs="Arial"/>
          <w:color w:val="0096C8"/>
          <w:sz w:val="13"/>
          <w:szCs w:val="13"/>
          <w:lang w:val="en-GB"/>
        </w:rPr>
        <w:t xml:space="preserve">ling </w:t>
      </w:r>
    </w:p>
    <w:p w:rsidR="00BF04B2" w:rsidRPr="00111B80" w:rsidRDefault="00BF04B2">
      <w:pPr>
        <w:widowControl w:val="0"/>
        <w:autoSpaceDE w:val="0"/>
        <w:autoSpaceDN w:val="0"/>
        <w:adjustRightInd w:val="0"/>
        <w:spacing w:after="0" w:line="218" w:lineRule="exact"/>
        <w:ind w:right="346"/>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right="3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3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3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3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3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346"/>
        <w:rPr>
          <w:rFonts w:ascii="Times New Roman" w:hAnsi="Times New Roman" w:cs="Times New Roman"/>
          <w:sz w:val="24"/>
          <w:szCs w:val="24"/>
          <w:lang w:val="en-GB"/>
        </w:rPr>
      </w:pPr>
    </w:p>
    <w:p w:rsidR="00BF04B2" w:rsidRPr="00111B80" w:rsidRDefault="005C1D1E" w:rsidP="004C7E3C">
      <w:pPr>
        <w:widowControl w:val="0"/>
        <w:autoSpaceDE w:val="0"/>
        <w:autoSpaceDN w:val="0"/>
        <w:adjustRightInd w:val="0"/>
        <w:spacing w:after="0" w:line="155" w:lineRule="exact"/>
        <w:ind w:right="-4"/>
        <w:rPr>
          <w:rFonts w:ascii="Times New Roman" w:hAnsi="Times New Roman" w:cs="Times New Roman"/>
          <w:sz w:val="24"/>
          <w:szCs w:val="24"/>
          <w:lang w:val="en-GB"/>
        </w:rPr>
      </w:pPr>
      <w:r w:rsidRPr="00111B80">
        <w:rPr>
          <w:rFonts w:ascii="Arial" w:hAnsi="Arial" w:cs="Arial"/>
          <w:color w:val="0096C8"/>
          <w:sz w:val="13"/>
          <w:szCs w:val="13"/>
          <w:lang w:val="en-GB"/>
        </w:rPr>
        <w:t xml:space="preserve">8 Rainfall radar </w:t>
      </w:r>
    </w:p>
    <w:p w:rsidR="00BF04B2" w:rsidRPr="00111B80" w:rsidRDefault="00BF04B2">
      <w:pPr>
        <w:widowControl w:val="0"/>
        <w:autoSpaceDE w:val="0"/>
        <w:autoSpaceDN w:val="0"/>
        <w:adjustRightInd w:val="0"/>
        <w:spacing w:after="0" w:line="218" w:lineRule="exact"/>
        <w:ind w:right="415"/>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right="41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41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41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41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415"/>
        <w:rPr>
          <w:rFonts w:ascii="Times New Roman" w:hAnsi="Times New Roman" w:cs="Times New Roman"/>
          <w:sz w:val="24"/>
          <w:szCs w:val="24"/>
          <w:lang w:val="en-GB"/>
        </w:rPr>
      </w:pPr>
    </w:p>
    <w:p w:rsidR="004C7E3C" w:rsidRDefault="004C7E3C">
      <w:pPr>
        <w:widowControl w:val="0"/>
        <w:autoSpaceDE w:val="0"/>
        <w:autoSpaceDN w:val="0"/>
        <w:adjustRightInd w:val="0"/>
        <w:spacing w:after="0" w:line="155" w:lineRule="exact"/>
        <w:ind w:right="223"/>
        <w:rPr>
          <w:rFonts w:ascii="Arial" w:hAnsi="Arial" w:cs="Arial"/>
          <w:color w:val="0096C8"/>
          <w:spacing w:val="-3"/>
          <w:sz w:val="13"/>
          <w:szCs w:val="13"/>
          <w:lang w:val="en-GB"/>
        </w:rPr>
      </w:pPr>
    </w:p>
    <w:p w:rsidR="004C7E3C" w:rsidRDefault="004C7E3C">
      <w:pPr>
        <w:widowControl w:val="0"/>
        <w:autoSpaceDE w:val="0"/>
        <w:autoSpaceDN w:val="0"/>
        <w:adjustRightInd w:val="0"/>
        <w:spacing w:after="0" w:line="155" w:lineRule="exact"/>
        <w:ind w:right="223"/>
        <w:rPr>
          <w:rFonts w:ascii="Arial" w:hAnsi="Arial" w:cs="Arial"/>
          <w:color w:val="0096C8"/>
          <w:spacing w:val="-3"/>
          <w:sz w:val="13"/>
          <w:szCs w:val="13"/>
          <w:lang w:val="en-GB"/>
        </w:rPr>
      </w:pPr>
    </w:p>
    <w:p w:rsidR="00BF04B2" w:rsidRPr="00111B80" w:rsidRDefault="005C1D1E">
      <w:pPr>
        <w:widowControl w:val="0"/>
        <w:autoSpaceDE w:val="0"/>
        <w:autoSpaceDN w:val="0"/>
        <w:adjustRightInd w:val="0"/>
        <w:spacing w:after="0" w:line="155" w:lineRule="exact"/>
        <w:ind w:right="223"/>
        <w:rPr>
          <w:rFonts w:ascii="Times New Roman" w:hAnsi="Times New Roman" w:cs="Times New Roman"/>
          <w:sz w:val="24"/>
          <w:szCs w:val="24"/>
          <w:lang w:val="en-GB"/>
        </w:rPr>
      </w:pPr>
      <w:r w:rsidRPr="00111B80">
        <w:rPr>
          <w:rFonts w:ascii="Arial" w:hAnsi="Arial" w:cs="Arial"/>
          <w:color w:val="0096C8"/>
          <w:spacing w:val="-3"/>
          <w:sz w:val="13"/>
          <w:szCs w:val="13"/>
          <w:lang w:val="en-GB"/>
        </w:rPr>
        <w:t xml:space="preserve">12 Insurance </w:t>
      </w:r>
    </w:p>
    <w:p w:rsidR="00BF04B2" w:rsidRPr="00111B80" w:rsidRDefault="00BF04B2">
      <w:pPr>
        <w:widowControl w:val="0"/>
        <w:autoSpaceDE w:val="0"/>
        <w:autoSpaceDN w:val="0"/>
        <w:adjustRightInd w:val="0"/>
        <w:spacing w:after="0" w:line="218" w:lineRule="exact"/>
        <w:ind w:right="223"/>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right="22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2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2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2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2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23"/>
        <w:rPr>
          <w:rFonts w:ascii="Times New Roman" w:hAnsi="Times New Roman" w:cs="Times New Roman"/>
          <w:sz w:val="24"/>
          <w:szCs w:val="24"/>
          <w:lang w:val="en-GB"/>
        </w:rPr>
      </w:pPr>
    </w:p>
    <w:p w:rsidR="00BF04B2" w:rsidRPr="00111B80" w:rsidRDefault="005C1D1E" w:rsidP="004C7E3C">
      <w:pPr>
        <w:widowControl w:val="0"/>
        <w:autoSpaceDE w:val="0"/>
        <w:autoSpaceDN w:val="0"/>
        <w:adjustRightInd w:val="0"/>
        <w:spacing w:after="0" w:line="155" w:lineRule="exact"/>
        <w:ind w:right="-288"/>
        <w:rPr>
          <w:rFonts w:ascii="Times New Roman" w:hAnsi="Times New Roman" w:cs="Times New Roman"/>
          <w:sz w:val="24"/>
          <w:szCs w:val="24"/>
          <w:lang w:val="en-GB"/>
        </w:rPr>
      </w:pPr>
      <w:r w:rsidRPr="00111B80">
        <w:rPr>
          <w:rFonts w:ascii="Arial" w:hAnsi="Arial" w:cs="Arial"/>
          <w:color w:val="0096C8"/>
          <w:spacing w:val="-1"/>
          <w:sz w:val="13"/>
          <w:szCs w:val="13"/>
          <w:lang w:val="en-GB"/>
        </w:rPr>
        <w:t xml:space="preserve">16 Drought sessions </w:t>
      </w:r>
    </w:p>
    <w:p w:rsidR="00BF04B2" w:rsidRPr="00111B80" w:rsidRDefault="00BF04B2">
      <w:pPr>
        <w:widowControl w:val="0"/>
        <w:autoSpaceDE w:val="0"/>
        <w:autoSpaceDN w:val="0"/>
        <w:adjustRightInd w:val="0"/>
        <w:spacing w:after="0" w:line="218" w:lineRule="exact"/>
        <w:ind w:right="141"/>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right="14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141"/>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55" w:lineRule="exact"/>
        <w:ind w:right="389"/>
        <w:rPr>
          <w:rFonts w:ascii="Arial" w:hAnsi="Arial" w:cs="Arial"/>
          <w:color w:val="0096C8"/>
          <w:sz w:val="13"/>
          <w:szCs w:val="13"/>
          <w:lang w:val="en-GB"/>
        </w:rPr>
      </w:pPr>
      <w:r w:rsidRPr="00111B80">
        <w:rPr>
          <w:rFonts w:ascii="Arial" w:hAnsi="Arial" w:cs="Arial"/>
          <w:color w:val="0096C8"/>
          <w:sz w:val="13"/>
          <w:szCs w:val="13"/>
          <w:lang w:val="en-GB"/>
        </w:rPr>
        <w:t xml:space="preserve">20 Keep Fresh </w:t>
      </w:r>
    </w:p>
    <w:p w:rsidR="00BF04B2" w:rsidRPr="00111B80" w:rsidRDefault="00BF04B2">
      <w:pPr>
        <w:widowControl w:val="0"/>
        <w:autoSpaceDE w:val="0"/>
        <w:autoSpaceDN w:val="0"/>
        <w:adjustRightInd w:val="0"/>
        <w:spacing w:after="0" w:line="155" w:lineRule="exact"/>
        <w:ind w:right="389"/>
        <w:rPr>
          <w:rFonts w:ascii="Arial" w:hAnsi="Arial" w:cs="Arial"/>
          <w:color w:val="0096C8"/>
          <w:sz w:val="13"/>
          <w:szCs w:val="13"/>
          <w:lang w:val="en-GB"/>
        </w:rPr>
        <w:sectPr w:rsidR="00BF04B2" w:rsidRPr="00111B80" w:rsidSect="004C7E3C">
          <w:pgSz w:w="9637" w:h="11905"/>
          <w:pgMar w:top="3320" w:right="1340" w:bottom="60" w:left="760" w:header="720" w:footer="720" w:gutter="0"/>
          <w:cols w:num="4" w:space="720" w:equalWidth="0">
            <w:col w:w="1098" w:space="993"/>
            <w:col w:w="1685" w:space="401"/>
            <w:col w:w="1476" w:space="609"/>
            <w:col w:w="1272"/>
          </w:cols>
          <w:noEndnote/>
        </w:sectPr>
      </w:pPr>
    </w:p>
    <w:p w:rsidR="00BF04B2" w:rsidRPr="00111B80" w:rsidRDefault="00BF04B2">
      <w:pPr>
        <w:widowControl w:val="0"/>
        <w:autoSpaceDE w:val="0"/>
        <w:autoSpaceDN w:val="0"/>
        <w:adjustRightInd w:val="0"/>
        <w:spacing w:after="0" w:line="94" w:lineRule="exact"/>
        <w:ind w:right="389"/>
        <w:rPr>
          <w:rFonts w:ascii="Times New Roman" w:hAnsi="Times New Roman" w:cs="Times New Roman"/>
          <w:sz w:val="9"/>
          <w:szCs w:val="9"/>
          <w:lang w:val="en-GB"/>
        </w:rPr>
      </w:pPr>
    </w:p>
    <w:p w:rsidR="00BF04B2" w:rsidRPr="00111B80" w:rsidRDefault="00BF04B2">
      <w:pPr>
        <w:widowControl w:val="0"/>
        <w:autoSpaceDE w:val="0"/>
        <w:autoSpaceDN w:val="0"/>
        <w:adjustRightInd w:val="0"/>
        <w:spacing w:after="0" w:line="240" w:lineRule="exact"/>
        <w:ind w:right="389"/>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389"/>
        <w:rPr>
          <w:rFonts w:ascii="Times New Roman" w:hAnsi="Times New Roman" w:cs="Times New Roman"/>
          <w:sz w:val="24"/>
          <w:szCs w:val="24"/>
          <w:lang w:val="en-GB"/>
        </w:rPr>
      </w:pPr>
    </w:p>
    <w:p w:rsidR="00BF04B2" w:rsidRPr="00111B80" w:rsidRDefault="005C1D1E">
      <w:pPr>
        <w:widowControl w:val="0"/>
        <w:tabs>
          <w:tab w:val="left" w:pos="7306"/>
        </w:tabs>
        <w:autoSpaceDE w:val="0"/>
        <w:autoSpaceDN w:val="0"/>
        <w:adjustRightInd w:val="0"/>
        <w:spacing w:after="0" w:line="167" w:lineRule="exact"/>
        <w:ind w:left="6493" w:right="36"/>
        <w:rPr>
          <w:rFonts w:ascii="Arial" w:hAnsi="Arial" w:cs="Arial"/>
          <w:color w:val="649696"/>
          <w:spacing w:val="-11"/>
          <w:sz w:val="14"/>
          <w:szCs w:val="14"/>
          <w:lang w:val="en-GB"/>
        </w:rPr>
      </w:pPr>
      <w:r w:rsidRPr="00111B80">
        <w:rPr>
          <w:rFonts w:ascii="Arial" w:hAnsi="Arial" w:cs="Arial"/>
          <w:i/>
          <w:iCs/>
          <w:color w:val="649696"/>
          <w:sz w:val="14"/>
          <w:szCs w:val="14"/>
          <w:lang w:val="en-GB"/>
        </w:rPr>
        <w:t xml:space="preserve">Introduction </w:t>
      </w:r>
      <w:r w:rsidRPr="00111B80">
        <w:rPr>
          <w:rFonts w:ascii="Times New Roman" w:hAnsi="Times New Roman" w:cs="Times New Roman"/>
          <w:sz w:val="24"/>
          <w:szCs w:val="24"/>
          <w:lang w:val="en-GB"/>
        </w:rPr>
        <w:tab/>
      </w:r>
      <w:r w:rsidRPr="00111B80">
        <w:rPr>
          <w:rFonts w:ascii="Arial" w:hAnsi="Arial" w:cs="Arial"/>
          <w:color w:val="649696"/>
          <w:spacing w:val="-11"/>
          <w:sz w:val="14"/>
          <w:szCs w:val="14"/>
          <w:lang w:val="en-GB"/>
        </w:rPr>
        <w:t xml:space="preserve">13 </w:t>
      </w:r>
    </w:p>
    <w:p w:rsidR="00BF04B2" w:rsidRPr="00111B80" w:rsidRDefault="00BF04B2">
      <w:pPr>
        <w:widowControl w:val="0"/>
        <w:tabs>
          <w:tab w:val="left" w:pos="7306"/>
        </w:tabs>
        <w:autoSpaceDE w:val="0"/>
        <w:autoSpaceDN w:val="0"/>
        <w:adjustRightInd w:val="0"/>
        <w:spacing w:after="0" w:line="167" w:lineRule="exact"/>
        <w:ind w:left="6493" w:right="36"/>
        <w:rPr>
          <w:rFonts w:ascii="Arial" w:hAnsi="Arial" w:cs="Arial"/>
          <w:color w:val="649696"/>
          <w:spacing w:val="-11"/>
          <w:sz w:val="14"/>
          <w:szCs w:val="14"/>
          <w:lang w:val="en-GB"/>
        </w:rPr>
        <w:sectPr w:rsidR="00BF04B2" w:rsidRPr="00111B80">
          <w:type w:val="continuous"/>
          <w:pgSz w:w="9637" w:h="11905"/>
          <w:pgMar w:top="3320" w:right="1340" w:bottom="60" w:left="76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673600" behindDoc="1" locked="0" layoutInCell="0" allowOverlap="1">
            <wp:simplePos x="0" y="0"/>
            <wp:positionH relativeFrom="page">
              <wp:posOffset>0</wp:posOffset>
            </wp:positionH>
            <wp:positionV relativeFrom="page">
              <wp:posOffset>0</wp:posOffset>
            </wp:positionV>
            <wp:extent cx="6120130" cy="7559040"/>
            <wp:effectExtent l="19050" t="0" r="0" b="0"/>
            <wp:wrapNone/>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40" w:lineRule="exact"/>
        <w:rPr>
          <w:rFonts w:ascii="Times New Roman" w:hAnsi="Times New Roman" w:cs="Times New Roman"/>
          <w:sz w:val="4"/>
          <w:szCs w:val="4"/>
          <w:lang w:val="en-GB"/>
        </w:rPr>
      </w:pPr>
      <w:r w:rsidRPr="00111B80">
        <w:rPr>
          <w:noProof/>
          <w:lang w:val="en-GB" w:eastAsia="en-GB"/>
        </w:rPr>
        <w:lastRenderedPageBreak/>
        <w:drawing>
          <wp:anchor distT="0" distB="0" distL="114300" distR="114300" simplePos="0" relativeHeight="251674624" behindDoc="1" locked="0" layoutInCell="0" allowOverlap="1">
            <wp:simplePos x="0" y="0"/>
            <wp:positionH relativeFrom="page">
              <wp:posOffset>0</wp:posOffset>
            </wp:positionH>
            <wp:positionV relativeFrom="page">
              <wp:posOffset>0</wp:posOffset>
            </wp:positionV>
            <wp:extent cx="6120130" cy="7559040"/>
            <wp:effectExtent l="19050" t="0" r="0" b="0"/>
            <wp:wrapNone/>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tabs>
          <w:tab w:val="left" w:pos="6626"/>
        </w:tabs>
        <w:autoSpaceDE w:val="0"/>
        <w:autoSpaceDN w:val="0"/>
        <w:adjustRightInd w:val="0"/>
        <w:spacing w:after="0" w:line="1100" w:lineRule="exact"/>
        <w:ind w:left="10" w:right="17"/>
        <w:rPr>
          <w:rFonts w:ascii="Arial" w:hAnsi="Arial" w:cs="Arial"/>
          <w:color w:val="FAFAFA"/>
          <w:spacing w:val="13"/>
          <w:sz w:val="92"/>
          <w:szCs w:val="92"/>
          <w:lang w:val="en-GB"/>
        </w:rPr>
      </w:pPr>
      <w:r w:rsidRPr="00111B80">
        <w:rPr>
          <w:rFonts w:ascii="Arial" w:hAnsi="Arial" w:cs="Arial"/>
          <w:b/>
          <w:bCs/>
          <w:color w:val="FAFAFA"/>
          <w:spacing w:val="2"/>
          <w:sz w:val="40"/>
          <w:szCs w:val="40"/>
          <w:u w:val="single"/>
          <w:lang w:val="en-GB"/>
        </w:rPr>
        <w:t>Water tankers</w:t>
      </w:r>
      <w:r w:rsidRPr="00111B80">
        <w:rPr>
          <w:rFonts w:ascii="Arial" w:hAnsi="Arial" w:cs="Arial"/>
          <w:b/>
          <w:bCs/>
          <w:color w:val="FAFAFA"/>
          <w:spacing w:val="2"/>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13"/>
          <w:sz w:val="92"/>
          <w:szCs w:val="92"/>
          <w:u w:val="single"/>
          <w:lang w:val="en-GB"/>
        </w:rPr>
        <w:t>1</w:t>
      </w:r>
    </w:p>
    <w:p w:rsidR="00BF04B2" w:rsidRPr="00111B80" w:rsidRDefault="00BF04B2">
      <w:pPr>
        <w:widowControl w:val="0"/>
        <w:tabs>
          <w:tab w:val="left" w:pos="6626"/>
        </w:tabs>
        <w:autoSpaceDE w:val="0"/>
        <w:autoSpaceDN w:val="0"/>
        <w:adjustRightInd w:val="0"/>
        <w:spacing w:after="0" w:line="259" w:lineRule="exact"/>
        <w:ind w:left="10" w:right="17"/>
        <w:rPr>
          <w:rFonts w:ascii="Times New Roman" w:hAnsi="Times New Roman" w:cs="Times New Roman"/>
          <w:sz w:val="26"/>
          <w:szCs w:val="26"/>
          <w:lang w:val="en-GB"/>
        </w:rPr>
      </w:pPr>
    </w:p>
    <w:p w:rsidR="00BF04B2" w:rsidRPr="00111B80" w:rsidRDefault="00BF04B2">
      <w:pPr>
        <w:widowControl w:val="0"/>
        <w:tabs>
          <w:tab w:val="left" w:pos="6626"/>
        </w:tabs>
        <w:autoSpaceDE w:val="0"/>
        <w:autoSpaceDN w:val="0"/>
        <w:adjustRightInd w:val="0"/>
        <w:spacing w:after="0" w:line="240" w:lineRule="exact"/>
        <w:ind w:left="10" w:right="17"/>
        <w:rPr>
          <w:rFonts w:ascii="Times New Roman" w:hAnsi="Times New Roman" w:cs="Times New Roman"/>
          <w:sz w:val="24"/>
          <w:szCs w:val="24"/>
          <w:lang w:val="en-GB"/>
        </w:rPr>
      </w:pPr>
    </w:p>
    <w:p w:rsidR="00BF04B2" w:rsidRPr="00111B80" w:rsidRDefault="00BF04B2">
      <w:pPr>
        <w:widowControl w:val="0"/>
        <w:tabs>
          <w:tab w:val="left" w:pos="6626"/>
        </w:tabs>
        <w:autoSpaceDE w:val="0"/>
        <w:autoSpaceDN w:val="0"/>
        <w:adjustRightInd w:val="0"/>
        <w:spacing w:after="0" w:line="240" w:lineRule="exact"/>
        <w:ind w:left="10" w:right="17"/>
        <w:rPr>
          <w:rFonts w:ascii="Times New Roman" w:hAnsi="Times New Roman" w:cs="Times New Roman"/>
          <w:sz w:val="24"/>
          <w:szCs w:val="24"/>
          <w:lang w:val="en-GB"/>
        </w:rPr>
      </w:pPr>
    </w:p>
    <w:p w:rsidR="00BF04B2" w:rsidRPr="00111B80" w:rsidRDefault="00BF04B2">
      <w:pPr>
        <w:widowControl w:val="0"/>
        <w:tabs>
          <w:tab w:val="left" w:pos="6626"/>
        </w:tabs>
        <w:autoSpaceDE w:val="0"/>
        <w:autoSpaceDN w:val="0"/>
        <w:adjustRightInd w:val="0"/>
        <w:spacing w:after="0" w:line="240" w:lineRule="exact"/>
        <w:ind w:left="10" w:right="17"/>
        <w:rPr>
          <w:rFonts w:ascii="Times New Roman" w:hAnsi="Times New Roman" w:cs="Times New Roman"/>
          <w:sz w:val="24"/>
          <w:szCs w:val="24"/>
          <w:lang w:val="en-GB"/>
        </w:rPr>
      </w:pPr>
    </w:p>
    <w:p w:rsidR="00BF04B2" w:rsidRPr="00111B80" w:rsidRDefault="00BF04B2">
      <w:pPr>
        <w:widowControl w:val="0"/>
        <w:tabs>
          <w:tab w:val="left" w:pos="6626"/>
        </w:tabs>
        <w:autoSpaceDE w:val="0"/>
        <w:autoSpaceDN w:val="0"/>
        <w:adjustRightInd w:val="0"/>
        <w:spacing w:after="0" w:line="240" w:lineRule="exact"/>
        <w:ind w:left="10" w:right="17"/>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4" w:right="1252"/>
        <w:rPr>
          <w:rFonts w:ascii="Times New Roman" w:hAnsi="Times New Roman" w:cs="Times New Roman"/>
          <w:sz w:val="24"/>
          <w:szCs w:val="24"/>
          <w:lang w:val="en-GB"/>
        </w:rPr>
      </w:pPr>
      <w:r w:rsidRPr="00111B80">
        <w:rPr>
          <w:rFonts w:ascii="Arial" w:hAnsi="Arial" w:cs="Arial"/>
          <w:b/>
          <w:bCs/>
          <w:color w:val="006496"/>
          <w:sz w:val="17"/>
          <w:szCs w:val="17"/>
          <w:lang w:val="en-GB"/>
        </w:rPr>
        <w:t>If drought is though</w:t>
      </w:r>
      <w:r w:rsidR="00F7567E">
        <w:rPr>
          <w:rFonts w:ascii="Arial" w:hAnsi="Arial" w:cs="Arial"/>
          <w:b/>
          <w:bCs/>
          <w:color w:val="006496"/>
          <w:sz w:val="17"/>
          <w:szCs w:val="17"/>
          <w:lang w:val="en-GB"/>
        </w:rPr>
        <w:t>t</w:t>
      </w:r>
      <w:r w:rsidRPr="00111B80">
        <w:rPr>
          <w:rFonts w:ascii="Arial" w:hAnsi="Arial" w:cs="Arial"/>
          <w:b/>
          <w:bCs/>
          <w:color w:val="006496"/>
          <w:sz w:val="17"/>
          <w:szCs w:val="17"/>
          <w:lang w:val="en-GB"/>
        </w:rPr>
        <w:t xml:space="preserve"> of as an urgent and unexpected problem with stocks, there can only be one solution:</w:t>
      </w:r>
      <w:r w:rsidRPr="00111B80">
        <w:rPr>
          <w:rFonts w:ascii="Arial" w:hAnsi="Arial" w:cs="Arial"/>
          <w:b/>
          <w:bCs/>
          <w:color w:val="006496"/>
          <w:spacing w:val="1"/>
          <w:sz w:val="17"/>
          <w:szCs w:val="17"/>
          <w:lang w:val="en-GB"/>
        </w:rPr>
        <w:t xml:space="preserve"> to move water from the place where there is too much water to the place where there is a shortage. </w:t>
      </w:r>
    </w:p>
    <w:p w:rsidR="00BF04B2" w:rsidRPr="00111B80" w:rsidRDefault="00BF04B2">
      <w:pPr>
        <w:widowControl w:val="0"/>
        <w:autoSpaceDE w:val="0"/>
        <w:autoSpaceDN w:val="0"/>
        <w:adjustRightInd w:val="0"/>
        <w:spacing w:after="0" w:line="202" w:lineRule="exact"/>
        <w:ind w:left="14" w:right="1252"/>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4" w:right="1252"/>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4" w:right="5760"/>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pPr>
        <w:widowControl w:val="0"/>
        <w:autoSpaceDE w:val="0"/>
        <w:autoSpaceDN w:val="0"/>
        <w:adjustRightInd w:val="0"/>
        <w:spacing w:after="0" w:line="226" w:lineRule="exact"/>
        <w:ind w:left="14" w:right="1093"/>
        <w:rPr>
          <w:rFonts w:ascii="Arial" w:hAnsi="Arial" w:cs="Arial"/>
          <w:color w:val="000000"/>
          <w:sz w:val="16"/>
          <w:szCs w:val="16"/>
          <w:lang w:val="en-GB"/>
        </w:rPr>
      </w:pPr>
      <w:r w:rsidRPr="00111B80">
        <w:rPr>
          <w:rFonts w:ascii="Arial" w:hAnsi="Arial" w:cs="Arial"/>
          <w:color w:val="000000"/>
          <w:spacing w:val="2"/>
          <w:sz w:val="16"/>
          <w:szCs w:val="16"/>
          <w:lang w:val="en-GB"/>
        </w:rPr>
        <w:t>This drought innovation makes</w:t>
      </w:r>
      <w:r w:rsidRPr="00111B80">
        <w:rPr>
          <w:rFonts w:ascii="Arial" w:hAnsi="Arial" w:cs="Arial"/>
          <w:i/>
          <w:iCs/>
          <w:color w:val="000000"/>
          <w:spacing w:val="2"/>
          <w:sz w:val="16"/>
          <w:szCs w:val="16"/>
          <w:lang w:val="en-GB"/>
        </w:rPr>
        <w:t xml:space="preserve"> ad hoc</w:t>
      </w:r>
      <w:r w:rsidRPr="00111B80">
        <w:rPr>
          <w:rFonts w:ascii="Arial" w:hAnsi="Arial" w:cs="Arial"/>
          <w:color w:val="000000"/>
          <w:spacing w:val="2"/>
          <w:sz w:val="16"/>
          <w:szCs w:val="16"/>
          <w:lang w:val="en-GB"/>
        </w:rPr>
        <w:t xml:space="preserve"> use of improvised measures to cope </w:t>
      </w:r>
      <w:r w:rsidRPr="00111B80">
        <w:rPr>
          <w:rFonts w:ascii="Arial" w:hAnsi="Arial" w:cs="Arial"/>
          <w:color w:val="000000"/>
          <w:sz w:val="16"/>
          <w:szCs w:val="16"/>
          <w:lang w:val="en-GB"/>
        </w:rPr>
        <w:t xml:space="preserve">with problems resulting from an unexpected drought. Anything you can use to transport water, such as tankers, railway rolling stock and water tankers, can be used to meet the acute and urgent demand for water. </w:t>
      </w:r>
    </w:p>
    <w:p w:rsidR="00BF04B2" w:rsidRPr="00111B80" w:rsidRDefault="00BF04B2">
      <w:pPr>
        <w:widowControl w:val="0"/>
        <w:autoSpaceDE w:val="0"/>
        <w:autoSpaceDN w:val="0"/>
        <w:adjustRightInd w:val="0"/>
        <w:spacing w:after="0" w:line="248" w:lineRule="exact"/>
        <w:ind w:left="14" w:right="1093"/>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4" w:right="1093"/>
        <w:rPr>
          <w:rFonts w:ascii="Times New Roman" w:hAnsi="Times New Roman" w:cs="Times New Roman"/>
          <w:sz w:val="24"/>
          <w:szCs w:val="24"/>
          <w:lang w:val="en-GB"/>
        </w:rPr>
      </w:pPr>
    </w:p>
    <w:p w:rsidR="00BF04B2" w:rsidRPr="00111B80" w:rsidRDefault="005C1D1E">
      <w:pPr>
        <w:widowControl w:val="0"/>
        <w:tabs>
          <w:tab w:val="left" w:pos="1942"/>
          <w:tab w:val="left" w:pos="3416"/>
          <w:tab w:val="left" w:pos="4162"/>
        </w:tabs>
        <w:autoSpaceDE w:val="0"/>
        <w:autoSpaceDN w:val="0"/>
        <w:adjustRightInd w:val="0"/>
        <w:spacing w:after="0" w:line="191" w:lineRule="exact"/>
        <w:ind w:left="14" w:right="2400"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42"/>
          <w:tab w:val="left" w:pos="3416"/>
          <w:tab w:val="left" w:pos="4162"/>
        </w:tabs>
        <w:autoSpaceDE w:val="0"/>
        <w:autoSpaceDN w:val="0"/>
        <w:adjustRightInd w:val="0"/>
        <w:spacing w:after="0" w:line="182" w:lineRule="exact"/>
        <w:ind w:left="14" w:right="2400" w:firstLine="1211"/>
        <w:rPr>
          <w:rFonts w:ascii="Times New Roman" w:hAnsi="Times New Roman" w:cs="Times New Roman"/>
          <w:sz w:val="18"/>
          <w:szCs w:val="18"/>
          <w:lang w:val="en-GB"/>
        </w:rPr>
      </w:pPr>
    </w:p>
    <w:p w:rsidR="00BF04B2" w:rsidRPr="00111B80" w:rsidRDefault="005C1D1E">
      <w:pPr>
        <w:widowControl w:val="0"/>
        <w:tabs>
          <w:tab w:val="left" w:pos="4727"/>
        </w:tabs>
        <w:autoSpaceDE w:val="0"/>
        <w:autoSpaceDN w:val="0"/>
        <w:adjustRightInd w:val="0"/>
        <w:spacing w:after="0" w:line="191" w:lineRule="exact"/>
        <w:ind w:left="14" w:right="1110"/>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7"/>
        </w:tabs>
        <w:autoSpaceDE w:val="0"/>
        <w:autoSpaceDN w:val="0"/>
        <w:adjustRightInd w:val="0"/>
        <w:spacing w:after="0" w:line="262" w:lineRule="exact"/>
        <w:ind w:left="14" w:right="1110"/>
        <w:rPr>
          <w:rFonts w:ascii="Times New Roman" w:hAnsi="Times New Roman" w:cs="Times New Roman"/>
          <w:sz w:val="26"/>
          <w:szCs w:val="26"/>
          <w:lang w:val="en-GB"/>
        </w:rPr>
      </w:pPr>
    </w:p>
    <w:p w:rsidR="00BF04B2" w:rsidRPr="00111B80" w:rsidRDefault="005C1D1E">
      <w:pPr>
        <w:widowControl w:val="0"/>
        <w:tabs>
          <w:tab w:val="left" w:pos="4727"/>
        </w:tabs>
        <w:autoSpaceDE w:val="0"/>
        <w:autoSpaceDN w:val="0"/>
        <w:adjustRightInd w:val="0"/>
        <w:spacing w:after="0" w:line="191" w:lineRule="exact"/>
        <w:ind w:left="14" w:right="1852"/>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7"/>
        </w:tabs>
        <w:autoSpaceDE w:val="0"/>
        <w:autoSpaceDN w:val="0"/>
        <w:adjustRightInd w:val="0"/>
        <w:spacing w:after="0" w:line="262" w:lineRule="exact"/>
        <w:ind w:left="14" w:right="1852"/>
        <w:rPr>
          <w:rFonts w:ascii="Times New Roman" w:hAnsi="Times New Roman" w:cs="Times New Roman"/>
          <w:sz w:val="26"/>
          <w:szCs w:val="26"/>
          <w:lang w:val="en-GB"/>
        </w:rPr>
      </w:pPr>
    </w:p>
    <w:p w:rsidR="00BF04B2" w:rsidRPr="00111B80" w:rsidRDefault="005C1D1E">
      <w:pPr>
        <w:widowControl w:val="0"/>
        <w:tabs>
          <w:tab w:val="left" w:pos="4727"/>
        </w:tabs>
        <w:autoSpaceDE w:val="0"/>
        <w:autoSpaceDN w:val="0"/>
        <w:adjustRightInd w:val="0"/>
        <w:spacing w:after="0" w:line="191" w:lineRule="exact"/>
        <w:ind w:left="14" w:right="1261"/>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7"/>
        </w:tabs>
        <w:autoSpaceDE w:val="0"/>
        <w:autoSpaceDN w:val="0"/>
        <w:adjustRightInd w:val="0"/>
        <w:spacing w:after="0" w:line="262" w:lineRule="exact"/>
        <w:ind w:left="14" w:right="1261"/>
        <w:rPr>
          <w:rFonts w:ascii="Times New Roman" w:hAnsi="Times New Roman" w:cs="Times New Roman"/>
          <w:sz w:val="26"/>
          <w:szCs w:val="26"/>
          <w:lang w:val="en-GB"/>
        </w:rPr>
      </w:pPr>
    </w:p>
    <w:p w:rsidR="00BF04B2" w:rsidRPr="00111B80" w:rsidRDefault="005C1D1E">
      <w:pPr>
        <w:widowControl w:val="0"/>
        <w:tabs>
          <w:tab w:val="left" w:pos="4727"/>
        </w:tabs>
        <w:autoSpaceDE w:val="0"/>
        <w:autoSpaceDN w:val="0"/>
        <w:adjustRightInd w:val="0"/>
        <w:spacing w:after="0" w:line="191" w:lineRule="exact"/>
        <w:ind w:left="14" w:right="1524"/>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7"/>
        </w:tabs>
        <w:autoSpaceDE w:val="0"/>
        <w:autoSpaceDN w:val="0"/>
        <w:adjustRightInd w:val="0"/>
        <w:spacing w:after="0" w:line="262" w:lineRule="exact"/>
        <w:ind w:left="14" w:right="1524"/>
        <w:rPr>
          <w:rFonts w:ascii="Times New Roman" w:hAnsi="Times New Roman" w:cs="Times New Roman"/>
          <w:sz w:val="26"/>
          <w:szCs w:val="26"/>
          <w:lang w:val="en-GB"/>
        </w:rPr>
      </w:pPr>
    </w:p>
    <w:p w:rsidR="00BF04B2" w:rsidRPr="00111B80" w:rsidRDefault="005C1D1E">
      <w:pPr>
        <w:widowControl w:val="0"/>
        <w:tabs>
          <w:tab w:val="left" w:pos="4727"/>
        </w:tabs>
        <w:autoSpaceDE w:val="0"/>
        <w:autoSpaceDN w:val="0"/>
        <w:adjustRightInd w:val="0"/>
        <w:spacing w:after="0" w:line="191" w:lineRule="exact"/>
        <w:ind w:left="14" w:right="1518"/>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7"/>
        </w:tabs>
        <w:autoSpaceDE w:val="0"/>
        <w:autoSpaceDN w:val="0"/>
        <w:adjustRightInd w:val="0"/>
        <w:spacing w:after="0" w:line="230" w:lineRule="exact"/>
        <w:ind w:left="14" w:right="1518"/>
        <w:rPr>
          <w:rFonts w:ascii="Times New Roman" w:hAnsi="Times New Roman" w:cs="Times New Roman"/>
          <w:sz w:val="23"/>
          <w:szCs w:val="23"/>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958" w:right="702"/>
        <w:rPr>
          <w:rFonts w:ascii="Arial" w:hAnsi="Arial" w:cs="Arial"/>
          <w:color w:val="649696"/>
          <w:spacing w:val="-11"/>
          <w:sz w:val="14"/>
          <w:szCs w:val="14"/>
          <w:lang w:val="en-GB"/>
        </w:rPr>
        <w:sectPr w:rsidR="00BF04B2" w:rsidRPr="00111B80">
          <w:pgSz w:w="9637" w:h="11905"/>
          <w:pgMar w:top="1300" w:right="600" w:bottom="60" w:left="1800" w:header="720" w:footer="720" w:gutter="0"/>
          <w:cols w:space="720"/>
          <w:noEndnote/>
        </w:sectPr>
      </w:pPr>
    </w:p>
    <w:p w:rsidR="00BF04B2" w:rsidRPr="00111B80" w:rsidRDefault="008179F3">
      <w:pPr>
        <w:widowControl w:val="0"/>
        <w:autoSpaceDE w:val="0"/>
        <w:autoSpaceDN w:val="0"/>
        <w:adjustRightInd w:val="0"/>
        <w:spacing w:after="0" w:line="318" w:lineRule="exact"/>
        <w:ind w:left="430" w:right="4313"/>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75648" behindDoc="1" locked="0" layoutInCell="0" allowOverlap="1">
            <wp:simplePos x="0" y="0"/>
            <wp:positionH relativeFrom="page">
              <wp:posOffset>0</wp:posOffset>
            </wp:positionH>
            <wp:positionV relativeFrom="page">
              <wp:posOffset>0</wp:posOffset>
            </wp:positionV>
            <wp:extent cx="6120130" cy="7559040"/>
            <wp:effectExtent l="19050" t="0" r="0" b="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006496"/>
          <w:spacing w:val="-3"/>
          <w:sz w:val="20"/>
          <w:szCs w:val="20"/>
          <w:lang w:val="en-GB"/>
        </w:rPr>
        <w:t xml:space="preserve">Case studies </w:t>
      </w:r>
    </w:p>
    <w:p w:rsidR="00BF04B2" w:rsidRPr="00111B80" w:rsidRDefault="005C1D1E">
      <w:pPr>
        <w:widowControl w:val="0"/>
        <w:autoSpaceDE w:val="0"/>
        <w:autoSpaceDN w:val="0"/>
        <w:adjustRightInd w:val="0"/>
        <w:spacing w:after="0" w:line="226" w:lineRule="exact"/>
        <w:ind w:left="430"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In the spring of 2008, Barcelona was affected by a serious drought. Stocks from reservoirs upstream were exhausted and there was not enough drinking water for the residents and large numbers of tourists. Supplementing supplies from a river basin located nearby proved to be politically impossible. In the end, large quantities of fresh water were brought in by sea from Tarragona, </w:t>
      </w:r>
      <w:r w:rsidRPr="00111B80">
        <w:rPr>
          <w:rFonts w:ascii="Arial" w:hAnsi="Arial" w:cs="Arial"/>
          <w:color w:val="000000"/>
          <w:spacing w:val="2"/>
          <w:sz w:val="16"/>
          <w:szCs w:val="16"/>
          <w:lang w:val="en-GB"/>
        </w:rPr>
        <w:t xml:space="preserve">Marseilles and a desalination plant in </w:t>
      </w:r>
      <w:proofErr w:type="spellStart"/>
      <w:r w:rsidRPr="00111B80">
        <w:rPr>
          <w:rFonts w:ascii="Arial" w:hAnsi="Arial" w:cs="Arial"/>
          <w:color w:val="000000"/>
          <w:spacing w:val="2"/>
          <w:sz w:val="16"/>
          <w:szCs w:val="16"/>
          <w:lang w:val="en-GB"/>
        </w:rPr>
        <w:t>Almería</w:t>
      </w:r>
      <w:proofErr w:type="spellEnd"/>
      <w:r w:rsidRPr="00111B80">
        <w:rPr>
          <w:rFonts w:ascii="Arial" w:hAnsi="Arial" w:cs="Arial"/>
          <w:color w:val="000000"/>
          <w:spacing w:val="2"/>
          <w:sz w:val="16"/>
          <w:szCs w:val="16"/>
          <w:lang w:val="en-GB"/>
        </w:rPr>
        <w:t xml:space="preserve">. An expensive solution! It cost 22 million </w:t>
      </w:r>
      <w:proofErr w:type="spellStart"/>
      <w:r w:rsidRPr="00111B80">
        <w:rPr>
          <w:rFonts w:ascii="Arial" w:hAnsi="Arial" w:cs="Arial"/>
          <w:color w:val="000000"/>
          <w:spacing w:val="2"/>
          <w:sz w:val="16"/>
          <w:szCs w:val="16"/>
          <w:lang w:val="en-GB"/>
        </w:rPr>
        <w:t>euros</w:t>
      </w:r>
      <w:proofErr w:type="spellEnd"/>
      <w:r w:rsidRPr="00111B80">
        <w:rPr>
          <w:rFonts w:ascii="Arial" w:hAnsi="Arial" w:cs="Arial"/>
          <w:color w:val="000000"/>
          <w:spacing w:val="2"/>
          <w:sz w:val="16"/>
          <w:szCs w:val="16"/>
          <w:lang w:val="en-GB"/>
        </w:rPr>
        <w:t xml:space="preserve"> to transport 2.6 million cubic metres. That is 8.5 </w:t>
      </w:r>
      <w:proofErr w:type="spellStart"/>
      <w:r w:rsidRPr="00111B80">
        <w:rPr>
          <w:rFonts w:ascii="Arial" w:hAnsi="Arial" w:cs="Arial"/>
          <w:color w:val="000000"/>
          <w:spacing w:val="2"/>
          <w:sz w:val="16"/>
          <w:szCs w:val="16"/>
          <w:lang w:val="en-GB"/>
        </w:rPr>
        <w:t>euros</w:t>
      </w:r>
      <w:proofErr w:type="spellEnd"/>
      <w:r w:rsidRPr="00111B80">
        <w:rPr>
          <w:rFonts w:ascii="Arial" w:hAnsi="Arial" w:cs="Arial"/>
          <w:color w:val="000000"/>
          <w:spacing w:val="2"/>
          <w:sz w:val="16"/>
          <w:szCs w:val="16"/>
          <w:lang w:val="en-GB"/>
        </w:rPr>
        <w:t xml:space="preserve"> per cubic metre of drinking water. By comparison: one cubic metre of drinking water in the Netherlands costs approximately 1.45 </w:t>
      </w:r>
      <w:proofErr w:type="spellStart"/>
      <w:r w:rsidRPr="00111B80">
        <w:rPr>
          <w:rFonts w:ascii="Arial" w:hAnsi="Arial" w:cs="Arial"/>
          <w:color w:val="000000"/>
          <w:spacing w:val="2"/>
          <w:sz w:val="16"/>
          <w:szCs w:val="16"/>
          <w:lang w:val="en-GB"/>
        </w:rPr>
        <w:t>euros</w:t>
      </w:r>
      <w:proofErr w:type="spellEnd"/>
      <w:r w:rsidRPr="00111B80">
        <w:rPr>
          <w:rFonts w:ascii="Arial" w:hAnsi="Arial" w:cs="Arial"/>
          <w:color w:val="000000"/>
          <w:spacing w:val="2"/>
          <w:sz w:val="16"/>
          <w:szCs w:val="16"/>
          <w:lang w:val="en-GB"/>
        </w:rPr>
        <w:t xml:space="preserve">. </w:t>
      </w:r>
    </w:p>
    <w:p w:rsidR="00BF04B2" w:rsidRPr="00111B80" w:rsidRDefault="00BF04B2">
      <w:pPr>
        <w:widowControl w:val="0"/>
        <w:autoSpaceDE w:val="0"/>
        <w:autoSpaceDN w:val="0"/>
        <w:adjustRightInd w:val="0"/>
        <w:spacing w:after="0" w:line="226" w:lineRule="exact"/>
        <w:ind w:left="430" w:right="45"/>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0" w:right="207"/>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We have also seen examples of bulk transportation closer to home. In April </w:t>
      </w:r>
      <w:r w:rsidRPr="00111B80">
        <w:rPr>
          <w:rFonts w:ascii="Arial" w:hAnsi="Arial" w:cs="Arial"/>
          <w:color w:val="000000"/>
          <w:sz w:val="16"/>
          <w:szCs w:val="16"/>
          <w:lang w:val="en-GB"/>
        </w:rPr>
        <w:t xml:space="preserve">2007, farmers in Zeeland used rented tankers to transport large quantities of </w:t>
      </w:r>
      <w:r w:rsidRPr="00111B80">
        <w:rPr>
          <w:rFonts w:ascii="Arial" w:hAnsi="Arial" w:cs="Arial"/>
          <w:color w:val="000000"/>
          <w:spacing w:val="1"/>
          <w:sz w:val="16"/>
          <w:szCs w:val="16"/>
          <w:lang w:val="en-GB"/>
        </w:rPr>
        <w:t xml:space="preserve">water from West-Brabant in response to the sudden drought during the vulnerable start to the growing season. The costs amounted to approximately five </w:t>
      </w:r>
      <w:proofErr w:type="spellStart"/>
      <w:r w:rsidRPr="00111B80">
        <w:rPr>
          <w:rFonts w:ascii="Arial" w:hAnsi="Arial" w:cs="Arial"/>
          <w:color w:val="000000"/>
          <w:spacing w:val="1"/>
          <w:sz w:val="16"/>
          <w:szCs w:val="16"/>
          <w:lang w:val="en-GB"/>
        </w:rPr>
        <w:t>euros</w:t>
      </w:r>
      <w:proofErr w:type="spellEnd"/>
      <w:r w:rsidRPr="00111B80">
        <w:rPr>
          <w:rFonts w:ascii="Arial" w:hAnsi="Arial" w:cs="Arial"/>
          <w:color w:val="000000"/>
          <w:spacing w:val="1"/>
          <w:sz w:val="16"/>
          <w:szCs w:val="16"/>
          <w:lang w:val="en-GB"/>
        </w:rPr>
        <w:t xml:space="preserve"> a cubic metre. Apparently, even at such a high cost, the urgent demand justifies this type of bulk transport.</w:t>
      </w:r>
      <w:r w:rsidRPr="00111B80">
        <w:rPr>
          <w:rFonts w:ascii="Arial" w:hAnsi="Arial" w:cs="Arial"/>
          <w:color w:val="000000"/>
          <w:spacing w:val="2"/>
          <w:sz w:val="16"/>
          <w:szCs w:val="16"/>
          <w:lang w:val="en-GB"/>
        </w:rPr>
        <w:t xml:space="preserve"> In Alaska there are even commercial </w:t>
      </w:r>
      <w:r w:rsidRPr="00111B80">
        <w:rPr>
          <w:rFonts w:ascii="Arial" w:hAnsi="Arial" w:cs="Arial"/>
          <w:color w:val="000000"/>
          <w:spacing w:val="1"/>
          <w:sz w:val="16"/>
          <w:szCs w:val="16"/>
          <w:lang w:val="en-GB"/>
        </w:rPr>
        <w:t>plans to take water from</w:t>
      </w:r>
      <w:r w:rsidRPr="00111B80">
        <w:rPr>
          <w:rFonts w:ascii="Arial" w:hAnsi="Arial" w:cs="Arial"/>
          <w:i/>
          <w:iCs/>
          <w:color w:val="000000"/>
          <w:spacing w:val="1"/>
          <w:sz w:val="16"/>
          <w:szCs w:val="16"/>
          <w:lang w:val="en-GB"/>
        </w:rPr>
        <w:t xml:space="preserve"> </w:t>
      </w:r>
      <w:r w:rsidR="004C7E3C" w:rsidRPr="004C7E3C">
        <w:rPr>
          <w:rFonts w:ascii="Arial" w:hAnsi="Arial" w:cs="Arial"/>
          <w:iCs/>
          <w:color w:val="000000"/>
          <w:spacing w:val="1"/>
          <w:sz w:val="16"/>
          <w:szCs w:val="16"/>
          <w:lang w:val="en-GB"/>
        </w:rPr>
        <w:t xml:space="preserve">the </w:t>
      </w:r>
      <w:r w:rsidRPr="004C7E3C">
        <w:rPr>
          <w:rFonts w:ascii="Arial" w:hAnsi="Arial" w:cs="Arial"/>
          <w:iCs/>
          <w:color w:val="000000"/>
          <w:spacing w:val="1"/>
          <w:sz w:val="16"/>
          <w:szCs w:val="16"/>
          <w:lang w:val="en-GB"/>
        </w:rPr>
        <w:t>Blue Lake</w:t>
      </w:r>
      <w:r w:rsidRPr="00111B80">
        <w:rPr>
          <w:rFonts w:ascii="Arial" w:hAnsi="Arial" w:cs="Arial"/>
          <w:color w:val="000000"/>
          <w:spacing w:val="1"/>
          <w:sz w:val="16"/>
          <w:szCs w:val="16"/>
          <w:lang w:val="en-GB"/>
        </w:rPr>
        <w:t xml:space="preserve"> to India and the Middle East using water tankers or large, floating, polythene sacks.</w:t>
      </w:r>
      <w:r w:rsidRPr="00111B80">
        <w:rPr>
          <w:rFonts w:ascii="Arial" w:hAnsi="Arial" w:cs="Arial"/>
          <w:color w:val="000000"/>
          <w:sz w:val="16"/>
          <w:szCs w:val="16"/>
          <w:lang w:val="en-GB"/>
        </w:rPr>
        <w:t xml:space="preserve"> The success of these bulk transports depends not only on a simple cost-benefit analysis but also on all sorts of national and international export regulations and, last but not least, adequate public support.</w:t>
      </w:r>
    </w:p>
    <w:p w:rsidR="00BF04B2" w:rsidRPr="00111B80" w:rsidRDefault="00BF04B2">
      <w:pPr>
        <w:widowControl w:val="0"/>
        <w:autoSpaceDE w:val="0"/>
        <w:autoSpaceDN w:val="0"/>
        <w:adjustRightInd w:val="0"/>
        <w:spacing w:after="0" w:line="218" w:lineRule="exact"/>
        <w:ind w:left="430" w:right="207"/>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pPr>
        <w:widowControl w:val="0"/>
        <w:autoSpaceDE w:val="0"/>
        <w:autoSpaceDN w:val="0"/>
        <w:adjustRightInd w:val="0"/>
        <w:spacing w:after="0" w:line="226" w:lineRule="exact"/>
        <w:ind w:left="430" w:right="45"/>
        <w:rPr>
          <w:rFonts w:ascii="Arial" w:hAnsi="Arial" w:cs="Arial"/>
          <w:color w:val="000000"/>
          <w:sz w:val="16"/>
          <w:szCs w:val="16"/>
          <w:lang w:val="en-GB"/>
        </w:rPr>
      </w:pPr>
      <w:r w:rsidRPr="00111B80">
        <w:rPr>
          <w:rFonts w:ascii="Arial" w:hAnsi="Arial" w:cs="Arial"/>
          <w:color w:val="000000"/>
          <w:sz w:val="16"/>
          <w:szCs w:val="16"/>
          <w:lang w:val="en-GB"/>
        </w:rPr>
        <w:t>Generally, the Netherlands has a positive water balance and a good harbour infrastructure.</w:t>
      </w:r>
      <w:r w:rsidRPr="00111B80">
        <w:rPr>
          <w:rFonts w:ascii="Arial" w:hAnsi="Arial" w:cs="Arial"/>
          <w:color w:val="000000"/>
          <w:spacing w:val="1"/>
          <w:sz w:val="16"/>
          <w:szCs w:val="16"/>
          <w:lang w:val="en-GB"/>
        </w:rPr>
        <w:t xml:space="preserve"> The Netherlands may be able to supply 'blue services' with water tankers and open up the </w:t>
      </w:r>
      <w:r w:rsidRPr="00111B80">
        <w:rPr>
          <w:rFonts w:ascii="Arial" w:hAnsi="Arial" w:cs="Arial"/>
          <w:color w:val="000000"/>
          <w:sz w:val="16"/>
          <w:szCs w:val="16"/>
          <w:lang w:val="en-GB"/>
        </w:rPr>
        <w:t>European rail network to countries with severe drought problems.</w:t>
      </w:r>
      <w:r w:rsidR="004F0E45">
        <w:rPr>
          <w:rFonts w:ascii="Arial" w:hAnsi="Arial" w:cs="Arial"/>
          <w:color w:val="000000"/>
          <w:sz w:val="16"/>
          <w:szCs w:val="16"/>
          <w:lang w:val="en-GB"/>
        </w:rPr>
        <w:t xml:space="preserve"> </w:t>
      </w:r>
      <w:r w:rsidRPr="00111B80">
        <w:rPr>
          <w:rFonts w:ascii="Arial" w:hAnsi="Arial" w:cs="Arial"/>
          <w:color w:val="000000"/>
          <w:spacing w:val="2"/>
          <w:sz w:val="16"/>
          <w:szCs w:val="16"/>
          <w:lang w:val="en-GB"/>
        </w:rPr>
        <w:t xml:space="preserve">It would be of interest to know whether it is desirable and achievable to export </w:t>
      </w:r>
      <w:r w:rsidRPr="00111B80">
        <w:rPr>
          <w:rFonts w:ascii="Arial" w:hAnsi="Arial" w:cs="Arial"/>
          <w:color w:val="000000"/>
          <w:spacing w:val="1"/>
          <w:sz w:val="16"/>
          <w:szCs w:val="16"/>
          <w:lang w:val="en-GB"/>
        </w:rPr>
        <w:t>'Dutch water' to tackle drought problems at the international level.</w:t>
      </w:r>
      <w:r w:rsidRPr="00111B80">
        <w:rPr>
          <w:rFonts w:ascii="Arial" w:hAnsi="Arial" w:cs="Arial"/>
          <w:color w:val="000000"/>
          <w:spacing w:val="2"/>
          <w:sz w:val="16"/>
          <w:szCs w:val="16"/>
          <w:lang w:val="en-GB"/>
        </w:rPr>
        <w:t xml:space="preserve"> Transport costs are expected to be the prime factor determining feasibility.</w:t>
      </w:r>
      <w:r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150" w:lineRule="exact"/>
        <w:ind w:left="430" w:right="45"/>
        <w:rPr>
          <w:rFonts w:ascii="Times New Roman" w:hAnsi="Times New Roman" w:cs="Times New Roman"/>
          <w:sz w:val="15"/>
          <w:szCs w:val="15"/>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760" w:right="1760" w:bottom="60" w:left="1380" w:header="720" w:footer="720" w:gutter="0"/>
          <w:cols w:space="720"/>
          <w:noEndnote/>
        </w:sectPr>
      </w:pPr>
    </w:p>
    <w:p w:rsidR="00BF04B2" w:rsidRPr="00111B80" w:rsidRDefault="008179F3">
      <w:pPr>
        <w:widowControl w:val="0"/>
        <w:autoSpaceDE w:val="0"/>
        <w:autoSpaceDN w:val="0"/>
        <w:adjustRightInd w:val="0"/>
        <w:spacing w:after="0" w:line="284" w:lineRule="exact"/>
        <w:rPr>
          <w:rFonts w:ascii="Times New Roman" w:hAnsi="Times New Roman" w:cs="Times New Roman"/>
          <w:sz w:val="28"/>
          <w:szCs w:val="28"/>
          <w:lang w:val="en-GB"/>
        </w:rPr>
      </w:pPr>
      <w:r w:rsidRPr="00111B80">
        <w:rPr>
          <w:noProof/>
          <w:lang w:val="en-GB" w:eastAsia="en-GB"/>
        </w:rPr>
        <w:lastRenderedPageBreak/>
        <w:drawing>
          <wp:anchor distT="0" distB="0" distL="114300" distR="114300" simplePos="0" relativeHeight="251676672" behindDoc="1" locked="0" layoutInCell="0" allowOverlap="1">
            <wp:simplePos x="0" y="0"/>
            <wp:positionH relativeFrom="page">
              <wp:posOffset>0</wp:posOffset>
            </wp:positionH>
            <wp:positionV relativeFrom="page">
              <wp:posOffset>0</wp:posOffset>
            </wp:positionV>
            <wp:extent cx="6120130" cy="7559040"/>
            <wp:effectExtent l="19050" t="0" r="0" b="0"/>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pPr>
        <w:widowControl w:val="0"/>
        <w:autoSpaceDE w:val="0"/>
        <w:autoSpaceDN w:val="0"/>
        <w:adjustRightInd w:val="0"/>
        <w:spacing w:after="0" w:line="219" w:lineRule="exact"/>
        <w:ind w:left="10" w:right="2865"/>
        <w:rPr>
          <w:rFonts w:ascii="Times New Roman" w:hAnsi="Times New Roman" w:cs="Times New Roman"/>
          <w:sz w:val="24"/>
          <w:szCs w:val="24"/>
          <w:lang w:val="en-GB"/>
        </w:rPr>
      </w:pPr>
      <w:r w:rsidRPr="00111B80">
        <w:rPr>
          <w:rFonts w:ascii="Arial" w:hAnsi="Arial" w:cs="Arial"/>
          <w:color w:val="006496"/>
          <w:spacing w:val="2"/>
          <w:sz w:val="16"/>
          <w:szCs w:val="16"/>
          <w:lang w:val="en-GB"/>
        </w:rPr>
        <w:t xml:space="preserve">http://en.wikipedia.org/wiki/Water_export </w:t>
      </w:r>
    </w:p>
    <w:p w:rsidR="00BF04B2" w:rsidRPr="00111B80" w:rsidRDefault="005C1D1E">
      <w:pPr>
        <w:widowControl w:val="0"/>
        <w:autoSpaceDE w:val="0"/>
        <w:autoSpaceDN w:val="0"/>
        <w:adjustRightInd w:val="0"/>
        <w:spacing w:after="0" w:line="226" w:lineRule="exact"/>
        <w:ind w:left="10" w:right="426"/>
        <w:rPr>
          <w:rFonts w:ascii="Times New Roman" w:hAnsi="Times New Roman" w:cs="Times New Roman"/>
          <w:sz w:val="24"/>
          <w:szCs w:val="24"/>
          <w:lang w:val="en-GB"/>
        </w:rPr>
      </w:pPr>
      <w:proofErr w:type="spellStart"/>
      <w:r w:rsidRPr="00111B80">
        <w:rPr>
          <w:rFonts w:ascii="Arial" w:hAnsi="Arial" w:cs="Arial"/>
          <w:color w:val="000000"/>
          <w:sz w:val="16"/>
          <w:szCs w:val="16"/>
          <w:lang w:val="en-GB"/>
        </w:rPr>
        <w:t>Obeidi</w:t>
      </w:r>
      <w:proofErr w:type="spellEnd"/>
      <w:r w:rsidRPr="00111B80">
        <w:rPr>
          <w:rFonts w:ascii="Arial" w:hAnsi="Arial" w:cs="Arial"/>
          <w:color w:val="000000"/>
          <w:sz w:val="16"/>
          <w:szCs w:val="16"/>
          <w:lang w:val="en-GB"/>
        </w:rPr>
        <w:t xml:space="preserve">, A., Keith W. </w:t>
      </w:r>
      <w:proofErr w:type="spellStart"/>
      <w:r w:rsidRPr="00111B80">
        <w:rPr>
          <w:rFonts w:ascii="Arial" w:hAnsi="Arial" w:cs="Arial"/>
          <w:color w:val="000000"/>
          <w:sz w:val="16"/>
          <w:szCs w:val="16"/>
          <w:lang w:val="en-GB"/>
        </w:rPr>
        <w:t>Hipel</w:t>
      </w:r>
      <w:proofErr w:type="spellEnd"/>
      <w:r w:rsidRPr="00111B80">
        <w:rPr>
          <w:rFonts w:ascii="Arial" w:hAnsi="Arial" w:cs="Arial"/>
          <w:color w:val="000000"/>
          <w:sz w:val="16"/>
          <w:szCs w:val="16"/>
          <w:lang w:val="en-GB"/>
        </w:rPr>
        <w:t xml:space="preserve"> and D.M. </w:t>
      </w:r>
      <w:proofErr w:type="spellStart"/>
      <w:r w:rsidRPr="00111B80">
        <w:rPr>
          <w:rFonts w:ascii="Arial" w:hAnsi="Arial" w:cs="Arial"/>
          <w:color w:val="000000"/>
          <w:sz w:val="16"/>
          <w:szCs w:val="16"/>
          <w:lang w:val="en-GB"/>
        </w:rPr>
        <w:t>Kilgour</w:t>
      </w:r>
      <w:proofErr w:type="spellEnd"/>
      <w:r w:rsidRPr="00111B80">
        <w:rPr>
          <w:rFonts w:ascii="Arial" w:hAnsi="Arial" w:cs="Arial"/>
          <w:color w:val="000000"/>
          <w:sz w:val="16"/>
          <w:szCs w:val="16"/>
          <w:lang w:val="en-GB"/>
        </w:rPr>
        <w:t>, 2002.</w:t>
      </w:r>
      <w:r w:rsidRPr="00111B80">
        <w:rPr>
          <w:rFonts w:ascii="Arial" w:hAnsi="Arial" w:cs="Arial"/>
          <w:i/>
          <w:iCs/>
          <w:color w:val="000000"/>
          <w:sz w:val="16"/>
          <w:szCs w:val="16"/>
          <w:lang w:val="en-GB"/>
        </w:rPr>
        <w:t xml:space="preserve"> Canadian bulk water exports: </w:t>
      </w:r>
    </w:p>
    <w:p w:rsidR="00BF04B2" w:rsidRPr="00111B80" w:rsidRDefault="005C1D1E">
      <w:pPr>
        <w:widowControl w:val="0"/>
        <w:autoSpaceDE w:val="0"/>
        <w:autoSpaceDN w:val="0"/>
        <w:adjustRightInd w:val="0"/>
        <w:spacing w:after="0" w:line="226" w:lineRule="exact"/>
        <w:ind w:left="10" w:right="596"/>
        <w:rPr>
          <w:rFonts w:ascii="Times New Roman" w:hAnsi="Times New Roman" w:cs="Times New Roman"/>
          <w:sz w:val="24"/>
          <w:szCs w:val="24"/>
          <w:lang w:val="en-GB"/>
        </w:rPr>
      </w:pPr>
      <w:r w:rsidRPr="00111B80">
        <w:rPr>
          <w:rFonts w:ascii="Arial" w:hAnsi="Arial" w:cs="Arial"/>
          <w:i/>
          <w:iCs/>
          <w:color w:val="000000"/>
          <w:spacing w:val="1"/>
          <w:sz w:val="16"/>
          <w:szCs w:val="16"/>
          <w:lang w:val="en-GB"/>
        </w:rPr>
        <w:t xml:space="preserve">Analyzing the sun belt conflict using the graph model for conflict resolution, </w:t>
      </w:r>
    </w:p>
    <w:p w:rsidR="00BF04B2" w:rsidRPr="00111B80" w:rsidRDefault="005C1D1E">
      <w:pPr>
        <w:widowControl w:val="0"/>
        <w:autoSpaceDE w:val="0"/>
        <w:autoSpaceDN w:val="0"/>
        <w:adjustRightInd w:val="0"/>
        <w:spacing w:after="0" w:line="226" w:lineRule="exact"/>
        <w:ind w:left="10" w:right="1026"/>
        <w:rPr>
          <w:rFonts w:ascii="Times New Roman" w:hAnsi="Times New Roman" w:cs="Times New Roman"/>
          <w:sz w:val="24"/>
          <w:szCs w:val="24"/>
          <w:lang w:val="en-GB"/>
        </w:rPr>
      </w:pPr>
      <w:r w:rsidRPr="00111B80">
        <w:rPr>
          <w:rFonts w:ascii="Arial" w:hAnsi="Arial" w:cs="Arial"/>
          <w:i/>
          <w:iCs/>
          <w:color w:val="000000"/>
          <w:sz w:val="16"/>
          <w:szCs w:val="16"/>
          <w:lang w:val="en-GB"/>
        </w:rPr>
        <w:t>Knowledge, Technology &amp; Policy</w:t>
      </w:r>
      <w:r w:rsidR="004C7E3C">
        <w:rPr>
          <w:rFonts w:ascii="Arial" w:hAnsi="Arial" w:cs="Arial"/>
          <w:i/>
          <w:iCs/>
          <w:color w:val="000000"/>
          <w:sz w:val="16"/>
          <w:szCs w:val="16"/>
          <w:lang w:val="en-GB"/>
        </w:rPr>
        <w:t>,</w:t>
      </w:r>
      <w:r w:rsidRPr="00111B80">
        <w:rPr>
          <w:rFonts w:ascii="Arial" w:hAnsi="Arial" w:cs="Arial"/>
          <w:color w:val="000000"/>
          <w:sz w:val="16"/>
          <w:szCs w:val="16"/>
          <w:lang w:val="en-GB"/>
        </w:rPr>
        <w:t xml:space="preserve"> Volume 14, Number 4, 145-163, DOI: </w:t>
      </w:r>
    </w:p>
    <w:p w:rsidR="00BF04B2" w:rsidRPr="00111B80" w:rsidRDefault="005C1D1E">
      <w:pPr>
        <w:widowControl w:val="0"/>
        <w:autoSpaceDE w:val="0"/>
        <w:autoSpaceDN w:val="0"/>
        <w:adjustRightInd w:val="0"/>
        <w:spacing w:after="0" w:line="226" w:lineRule="exact"/>
        <w:ind w:left="10" w:right="3750"/>
        <w:rPr>
          <w:rFonts w:ascii="Arial" w:hAnsi="Arial" w:cs="Arial"/>
          <w:color w:val="000000"/>
          <w:spacing w:val="2"/>
          <w:sz w:val="16"/>
          <w:szCs w:val="16"/>
          <w:lang w:val="en-GB"/>
        </w:rPr>
      </w:pPr>
      <w:r w:rsidRPr="00111B80">
        <w:rPr>
          <w:rFonts w:ascii="Arial" w:hAnsi="Arial" w:cs="Arial"/>
          <w:color w:val="000000"/>
          <w:spacing w:val="2"/>
          <w:sz w:val="16"/>
          <w:szCs w:val="16"/>
          <w:lang w:val="en-GB"/>
        </w:rPr>
        <w:t xml:space="preserve">10.1007/s12130-002-1020-2 </w:t>
      </w:r>
    </w:p>
    <w:p w:rsidR="00BF04B2" w:rsidRPr="00111B80" w:rsidRDefault="00BF04B2">
      <w:pPr>
        <w:widowControl w:val="0"/>
        <w:autoSpaceDE w:val="0"/>
        <w:autoSpaceDN w:val="0"/>
        <w:adjustRightInd w:val="0"/>
        <w:spacing w:after="0" w:line="229" w:lineRule="exact"/>
        <w:ind w:left="10" w:right="3750"/>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375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375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375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3750"/>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954" w:right="36"/>
        <w:rPr>
          <w:rFonts w:ascii="Arial" w:hAnsi="Arial" w:cs="Arial"/>
          <w:color w:val="649696"/>
          <w:spacing w:val="-11"/>
          <w:sz w:val="14"/>
          <w:szCs w:val="14"/>
          <w:lang w:val="en-GB"/>
        </w:rPr>
        <w:sectPr w:rsidR="00BF04B2" w:rsidRPr="00111B80">
          <w:pgSz w:w="9637" w:h="11905"/>
          <w:pgMar w:top="858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677696" behindDoc="1" locked="0" layoutInCell="0" allowOverlap="1">
            <wp:simplePos x="0" y="0"/>
            <wp:positionH relativeFrom="page">
              <wp:posOffset>0</wp:posOffset>
            </wp:positionH>
            <wp:positionV relativeFrom="page">
              <wp:posOffset>0</wp:posOffset>
            </wp:positionV>
            <wp:extent cx="6120130" cy="7559040"/>
            <wp:effectExtent l="1905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542" w:lineRule="exact"/>
        <w:ind w:left="10" w:right="1589"/>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78720" behindDoc="1" locked="0" layoutInCell="0" allowOverlap="1">
            <wp:simplePos x="0" y="0"/>
            <wp:positionH relativeFrom="page">
              <wp:posOffset>-973</wp:posOffset>
            </wp:positionH>
            <wp:positionV relativeFrom="page">
              <wp:posOffset>-253630</wp:posOffset>
            </wp:positionV>
            <wp:extent cx="6121446" cy="7562155"/>
            <wp:effectExtent l="19050" t="0" r="0" b="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b/>
          <w:bCs/>
          <w:color w:val="FAFAFA"/>
          <w:spacing w:val="2"/>
          <w:sz w:val="40"/>
          <w:szCs w:val="40"/>
          <w:u w:val="single"/>
          <w:lang w:val="en-GB"/>
        </w:rPr>
        <w:t>Strategic water storage</w:t>
      </w:r>
      <w:r w:rsidR="005C1D1E" w:rsidRPr="00111B80">
        <w:rPr>
          <w:rFonts w:ascii="Arial" w:hAnsi="Arial" w:cs="Arial"/>
          <w:b/>
          <w:bCs/>
          <w:color w:val="FAFAFA"/>
          <w:spacing w:val="2"/>
          <w:sz w:val="40"/>
          <w:szCs w:val="40"/>
          <w:lang w:val="en-GB"/>
        </w:rPr>
        <w:t xml:space="preserve"> </w:t>
      </w:r>
    </w:p>
    <w:p w:rsidR="00BF04B2" w:rsidRPr="00111B80" w:rsidRDefault="005C1D1E">
      <w:pPr>
        <w:widowControl w:val="0"/>
        <w:tabs>
          <w:tab w:val="left" w:pos="6626"/>
        </w:tabs>
        <w:autoSpaceDE w:val="0"/>
        <w:autoSpaceDN w:val="0"/>
        <w:adjustRightInd w:val="0"/>
        <w:spacing w:after="0" w:line="778" w:lineRule="exact"/>
        <w:ind w:left="10" w:right="17"/>
        <w:rPr>
          <w:rFonts w:ascii="Arial" w:hAnsi="Arial" w:cs="Arial"/>
          <w:color w:val="FAFAFA"/>
          <w:spacing w:val="13"/>
          <w:sz w:val="92"/>
          <w:szCs w:val="92"/>
          <w:lang w:val="en-GB"/>
        </w:rPr>
      </w:pPr>
      <w:r w:rsidRPr="00111B80">
        <w:rPr>
          <w:rFonts w:ascii="Arial" w:hAnsi="Arial" w:cs="Arial"/>
          <w:b/>
          <w:bCs/>
          <w:color w:val="FAFAFA"/>
          <w:sz w:val="40"/>
          <w:szCs w:val="40"/>
          <w:u w:val="single"/>
          <w:lang w:val="en-GB"/>
        </w:rPr>
        <w:t>at depth</w:t>
      </w:r>
      <w:r w:rsidRPr="00111B80">
        <w:rPr>
          <w:rFonts w:ascii="Arial" w:hAnsi="Arial" w:cs="Arial"/>
          <w:b/>
          <w:bCs/>
          <w:color w:val="FAFAFA"/>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13"/>
          <w:sz w:val="92"/>
          <w:szCs w:val="92"/>
          <w:u w:val="single"/>
          <w:lang w:val="en-GB"/>
        </w:rPr>
        <w:t>2</w:t>
      </w:r>
    </w:p>
    <w:p w:rsidR="00BF04B2" w:rsidRPr="00111B80" w:rsidRDefault="00BF04B2">
      <w:pPr>
        <w:widowControl w:val="0"/>
        <w:tabs>
          <w:tab w:val="left" w:pos="6626"/>
        </w:tabs>
        <w:autoSpaceDE w:val="0"/>
        <w:autoSpaceDN w:val="0"/>
        <w:adjustRightInd w:val="0"/>
        <w:spacing w:after="0" w:line="259" w:lineRule="exact"/>
        <w:ind w:left="10" w:right="17"/>
        <w:rPr>
          <w:rFonts w:ascii="Times New Roman" w:hAnsi="Times New Roman" w:cs="Times New Roman"/>
          <w:sz w:val="26"/>
          <w:szCs w:val="26"/>
          <w:lang w:val="en-GB"/>
        </w:rPr>
      </w:pPr>
    </w:p>
    <w:p w:rsidR="00BF04B2" w:rsidRPr="00111B80" w:rsidRDefault="00BF04B2">
      <w:pPr>
        <w:widowControl w:val="0"/>
        <w:tabs>
          <w:tab w:val="left" w:pos="6626"/>
        </w:tabs>
        <w:autoSpaceDE w:val="0"/>
        <w:autoSpaceDN w:val="0"/>
        <w:adjustRightInd w:val="0"/>
        <w:spacing w:after="0" w:line="240" w:lineRule="exact"/>
        <w:ind w:left="10" w:right="17"/>
        <w:rPr>
          <w:rFonts w:ascii="Times New Roman" w:hAnsi="Times New Roman" w:cs="Times New Roman"/>
          <w:sz w:val="24"/>
          <w:szCs w:val="24"/>
          <w:lang w:val="en-GB"/>
        </w:rPr>
      </w:pPr>
    </w:p>
    <w:p w:rsidR="00BF04B2" w:rsidRPr="00111B80" w:rsidRDefault="00BF04B2">
      <w:pPr>
        <w:widowControl w:val="0"/>
        <w:tabs>
          <w:tab w:val="left" w:pos="6626"/>
        </w:tabs>
        <w:autoSpaceDE w:val="0"/>
        <w:autoSpaceDN w:val="0"/>
        <w:adjustRightInd w:val="0"/>
        <w:spacing w:after="0" w:line="240" w:lineRule="exact"/>
        <w:ind w:left="10" w:right="17"/>
        <w:rPr>
          <w:rFonts w:ascii="Times New Roman" w:hAnsi="Times New Roman" w:cs="Times New Roman"/>
          <w:sz w:val="24"/>
          <w:szCs w:val="24"/>
          <w:lang w:val="en-GB"/>
        </w:rPr>
      </w:pPr>
    </w:p>
    <w:p w:rsidR="00BF04B2" w:rsidRPr="00111B80" w:rsidRDefault="00BF04B2">
      <w:pPr>
        <w:widowControl w:val="0"/>
        <w:tabs>
          <w:tab w:val="left" w:pos="6626"/>
        </w:tabs>
        <w:autoSpaceDE w:val="0"/>
        <w:autoSpaceDN w:val="0"/>
        <w:adjustRightInd w:val="0"/>
        <w:spacing w:after="0" w:line="240" w:lineRule="exact"/>
        <w:ind w:left="10" w:right="17"/>
        <w:rPr>
          <w:rFonts w:ascii="Times New Roman" w:hAnsi="Times New Roman" w:cs="Times New Roman"/>
          <w:sz w:val="24"/>
          <w:szCs w:val="24"/>
          <w:lang w:val="en-GB"/>
        </w:rPr>
      </w:pPr>
    </w:p>
    <w:p w:rsidR="00BF04B2" w:rsidRPr="00111B80" w:rsidRDefault="00BF04B2">
      <w:pPr>
        <w:widowControl w:val="0"/>
        <w:tabs>
          <w:tab w:val="left" w:pos="6626"/>
        </w:tabs>
        <w:autoSpaceDE w:val="0"/>
        <w:autoSpaceDN w:val="0"/>
        <w:adjustRightInd w:val="0"/>
        <w:spacing w:after="0" w:line="240" w:lineRule="exact"/>
        <w:ind w:left="10" w:right="17"/>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092"/>
        <w:rPr>
          <w:rFonts w:ascii="Times New Roman" w:hAnsi="Times New Roman" w:cs="Times New Roman"/>
          <w:sz w:val="24"/>
          <w:szCs w:val="24"/>
          <w:lang w:val="en-GB"/>
        </w:rPr>
      </w:pPr>
      <w:r w:rsidRPr="00111B80">
        <w:rPr>
          <w:rFonts w:ascii="Arial" w:hAnsi="Arial" w:cs="Arial"/>
          <w:b/>
          <w:bCs/>
          <w:color w:val="006496"/>
          <w:spacing w:val="1"/>
          <w:sz w:val="17"/>
          <w:szCs w:val="17"/>
          <w:lang w:val="en-GB"/>
        </w:rPr>
        <w:t xml:space="preserve">Water storage at depth or underground water storage is based on the principle of storing large volumes of fresh water for long periods of time in underground aquifers when there are surpluses so that </w:t>
      </w:r>
      <w:r w:rsidR="004C7E3C">
        <w:rPr>
          <w:rFonts w:ascii="Arial" w:hAnsi="Arial" w:cs="Arial"/>
          <w:b/>
          <w:bCs/>
          <w:color w:val="006496"/>
          <w:spacing w:val="1"/>
          <w:sz w:val="17"/>
          <w:szCs w:val="17"/>
          <w:lang w:val="en-GB"/>
        </w:rPr>
        <w:t xml:space="preserve">this water </w:t>
      </w:r>
      <w:r w:rsidRPr="00111B80">
        <w:rPr>
          <w:rFonts w:ascii="Arial" w:hAnsi="Arial" w:cs="Arial"/>
          <w:b/>
          <w:bCs/>
          <w:color w:val="006496"/>
          <w:spacing w:val="1"/>
          <w:sz w:val="17"/>
          <w:szCs w:val="17"/>
          <w:lang w:val="en-GB"/>
        </w:rPr>
        <w:t>can be used strategically during periods of scarcity.</w:t>
      </w:r>
    </w:p>
    <w:p w:rsidR="00BF04B2" w:rsidRPr="00111B80" w:rsidRDefault="00BF04B2">
      <w:pPr>
        <w:widowControl w:val="0"/>
        <w:autoSpaceDE w:val="0"/>
        <w:autoSpaceDN w:val="0"/>
        <w:adjustRightInd w:val="0"/>
        <w:spacing w:after="0" w:line="202" w:lineRule="exact"/>
        <w:ind w:left="10" w:right="1092"/>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092"/>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763"/>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pPr>
        <w:widowControl w:val="0"/>
        <w:autoSpaceDE w:val="0"/>
        <w:autoSpaceDN w:val="0"/>
        <w:adjustRightInd w:val="0"/>
        <w:spacing w:after="0" w:line="226" w:lineRule="exact"/>
        <w:ind w:left="10" w:right="1092"/>
        <w:rPr>
          <w:rFonts w:ascii="Arial" w:hAnsi="Arial" w:cs="Arial"/>
          <w:color w:val="000000"/>
          <w:sz w:val="16"/>
          <w:szCs w:val="16"/>
          <w:lang w:val="en-GB"/>
        </w:rPr>
      </w:pPr>
      <w:r w:rsidRPr="00111B80">
        <w:rPr>
          <w:rFonts w:ascii="Arial" w:hAnsi="Arial" w:cs="Arial"/>
          <w:color w:val="000000"/>
          <w:spacing w:val="1"/>
          <w:sz w:val="16"/>
          <w:szCs w:val="16"/>
          <w:lang w:val="en-GB"/>
        </w:rPr>
        <w:t>During periods of surplus (winters and wet years) we take water from the surface or install facilities to collect rainwater.</w:t>
      </w:r>
      <w:r w:rsidR="004F0E45">
        <w:rPr>
          <w:rFonts w:ascii="Arial" w:hAnsi="Arial" w:cs="Arial"/>
          <w:color w:val="000000"/>
          <w:spacing w:val="1"/>
          <w:sz w:val="16"/>
          <w:szCs w:val="16"/>
          <w:lang w:val="en-GB"/>
        </w:rPr>
        <w:t xml:space="preserve"> </w:t>
      </w:r>
      <w:r w:rsidRPr="00111B80">
        <w:rPr>
          <w:rFonts w:ascii="Arial" w:hAnsi="Arial" w:cs="Arial"/>
          <w:color w:val="000000"/>
          <w:sz w:val="16"/>
          <w:szCs w:val="16"/>
          <w:lang w:val="en-GB"/>
        </w:rPr>
        <w:t>This water is then taken under pressure to a well that is connected to the groundwater in the deep subsurface.</w:t>
      </w:r>
      <w:r w:rsidRPr="00111B80">
        <w:rPr>
          <w:rFonts w:ascii="Arial" w:hAnsi="Arial" w:cs="Arial"/>
          <w:color w:val="000000"/>
          <w:spacing w:val="1"/>
          <w:sz w:val="16"/>
          <w:szCs w:val="16"/>
          <w:lang w:val="en-GB"/>
        </w:rPr>
        <w:t xml:space="preserve"> This creates a strategic store that we can draw on in times of scarcity (summers and/or dry years).</w:t>
      </w:r>
    </w:p>
    <w:p w:rsidR="00BF04B2" w:rsidRPr="00111B80" w:rsidRDefault="00BF04B2">
      <w:pPr>
        <w:widowControl w:val="0"/>
        <w:autoSpaceDE w:val="0"/>
        <w:autoSpaceDN w:val="0"/>
        <w:adjustRightInd w:val="0"/>
        <w:spacing w:after="0" w:line="248" w:lineRule="exact"/>
        <w:ind w:left="10" w:right="1092"/>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092"/>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403"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403"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113"/>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113"/>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856"/>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185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264"/>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264"/>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7"/>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527"/>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1"/>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269" w:lineRule="exact"/>
        <w:ind w:left="10" w:right="1521"/>
        <w:rPr>
          <w:rFonts w:ascii="Times New Roman" w:hAnsi="Times New Roman" w:cs="Times New Roman"/>
          <w:sz w:val="27"/>
          <w:szCs w:val="27"/>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3313" w:right="702"/>
        <w:rPr>
          <w:rFonts w:ascii="Arial" w:hAnsi="Arial" w:cs="Arial"/>
          <w:color w:val="649696"/>
          <w:spacing w:val="-11"/>
          <w:sz w:val="14"/>
          <w:szCs w:val="14"/>
          <w:lang w:val="en-GB"/>
        </w:rPr>
        <w:sectPr w:rsidR="00BF04B2" w:rsidRPr="00111B80">
          <w:pgSz w:w="9637" w:h="11905"/>
          <w:pgMar w:top="1120" w:right="600" w:bottom="60" w:left="1800" w:header="720" w:footer="720" w:gutter="0"/>
          <w:cols w:space="720"/>
          <w:noEndnote/>
        </w:sectPr>
      </w:pPr>
    </w:p>
    <w:p w:rsidR="00BF04B2" w:rsidRPr="00111B80" w:rsidRDefault="008179F3">
      <w:pPr>
        <w:widowControl w:val="0"/>
        <w:autoSpaceDE w:val="0"/>
        <w:autoSpaceDN w:val="0"/>
        <w:adjustRightInd w:val="0"/>
        <w:spacing w:after="0" w:line="318" w:lineRule="exact"/>
        <w:ind w:left="430" w:right="4313"/>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79744" behindDoc="1" locked="0" layoutInCell="0" allowOverlap="1">
            <wp:simplePos x="0" y="0"/>
            <wp:positionH relativeFrom="page">
              <wp:posOffset>0</wp:posOffset>
            </wp:positionH>
            <wp:positionV relativeFrom="page">
              <wp:posOffset>0</wp:posOffset>
            </wp:positionV>
            <wp:extent cx="6120130" cy="7559040"/>
            <wp:effectExtent l="19050" t="0" r="0" b="0"/>
            <wp:wrapNone/>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006496"/>
          <w:spacing w:val="-3"/>
          <w:sz w:val="20"/>
          <w:szCs w:val="20"/>
          <w:lang w:val="en-GB"/>
        </w:rPr>
        <w:t xml:space="preserve">Case studies </w:t>
      </w:r>
    </w:p>
    <w:p w:rsidR="00BF04B2" w:rsidRPr="00111B80" w:rsidRDefault="005C1D1E">
      <w:pPr>
        <w:widowControl w:val="0"/>
        <w:autoSpaceDE w:val="0"/>
        <w:autoSpaceDN w:val="0"/>
        <w:adjustRightInd w:val="0"/>
        <w:spacing w:after="0" w:line="226" w:lineRule="exact"/>
        <w:ind w:left="430" w:right="44"/>
        <w:rPr>
          <w:rFonts w:ascii="Times New Roman" w:hAnsi="Times New Roman" w:cs="Times New Roman"/>
          <w:sz w:val="24"/>
          <w:szCs w:val="24"/>
          <w:lang w:val="en-GB"/>
        </w:rPr>
      </w:pPr>
      <w:r w:rsidRPr="00111B80">
        <w:rPr>
          <w:rFonts w:ascii="Arial" w:hAnsi="Arial" w:cs="Arial"/>
          <w:color w:val="000000"/>
          <w:spacing w:val="1"/>
          <w:sz w:val="16"/>
          <w:szCs w:val="16"/>
          <w:lang w:val="en-GB"/>
        </w:rPr>
        <w:t>Underground water storage is already in widespread use at the international level, particularly for storing drinking water and in agriculture.</w:t>
      </w:r>
      <w:r w:rsidR="004F0E45">
        <w:rPr>
          <w:rFonts w:ascii="Arial" w:hAnsi="Arial" w:cs="Arial"/>
          <w:color w:val="000000"/>
          <w:spacing w:val="1"/>
          <w:sz w:val="16"/>
          <w:szCs w:val="16"/>
          <w:lang w:val="en-GB"/>
        </w:rPr>
        <w:t xml:space="preserve"> </w:t>
      </w:r>
      <w:r w:rsidRPr="00111B80">
        <w:rPr>
          <w:rFonts w:ascii="Arial" w:hAnsi="Arial" w:cs="Arial"/>
          <w:color w:val="000000"/>
          <w:sz w:val="16"/>
          <w:szCs w:val="16"/>
          <w:lang w:val="en-GB"/>
        </w:rPr>
        <w:t xml:space="preserve">For example, farmers in </w:t>
      </w:r>
      <w:r w:rsidRPr="00111B80">
        <w:rPr>
          <w:rFonts w:ascii="Arial" w:hAnsi="Arial" w:cs="Arial"/>
          <w:color w:val="000000"/>
          <w:spacing w:val="1"/>
          <w:sz w:val="16"/>
          <w:szCs w:val="16"/>
          <w:lang w:val="en-GB"/>
        </w:rPr>
        <w:t xml:space="preserve">Gujarat (India) use the wells they have dug (which are several dozens of metres deep) to store in aquifers the rain that runs off their fields during the monsoon. In the Netherlands, underground storage is primarily used for drinking water supplies because the underground can be used to purify the water. </w:t>
      </w:r>
      <w:r w:rsidRPr="00111B80">
        <w:rPr>
          <w:rFonts w:ascii="Arial" w:hAnsi="Arial" w:cs="Arial"/>
          <w:color w:val="000000"/>
          <w:sz w:val="16"/>
          <w:szCs w:val="16"/>
          <w:lang w:val="en-GB"/>
        </w:rPr>
        <w:t>Nevertheless, we are now infiltrating rainwater into the subsurface more often in built-up areas.</w:t>
      </w:r>
      <w:r w:rsidRPr="00111B80">
        <w:rPr>
          <w:rFonts w:ascii="Arial" w:hAnsi="Arial" w:cs="Arial"/>
          <w:color w:val="000000"/>
          <w:spacing w:val="1"/>
          <w:sz w:val="16"/>
          <w:szCs w:val="16"/>
          <w:lang w:val="en-GB"/>
        </w:rPr>
        <w:t xml:space="preserve"> This prevents problems with water at the street level and in the sewage system after heavy </w:t>
      </w:r>
      <w:r w:rsidR="004C7E3C">
        <w:rPr>
          <w:rFonts w:ascii="Arial" w:hAnsi="Arial" w:cs="Arial"/>
          <w:color w:val="000000"/>
          <w:spacing w:val="1"/>
          <w:sz w:val="16"/>
          <w:szCs w:val="16"/>
          <w:lang w:val="en-GB"/>
        </w:rPr>
        <w:t>rain</w:t>
      </w:r>
      <w:r w:rsidRPr="00111B80">
        <w:rPr>
          <w:rFonts w:ascii="Arial" w:hAnsi="Arial" w:cs="Arial"/>
          <w:color w:val="000000"/>
          <w:spacing w:val="1"/>
          <w:sz w:val="16"/>
          <w:szCs w:val="16"/>
          <w:lang w:val="en-GB"/>
        </w:rPr>
        <w:t>.</w:t>
      </w:r>
      <w:r w:rsidRPr="00111B80">
        <w:rPr>
          <w:rFonts w:ascii="Arial" w:hAnsi="Arial" w:cs="Arial"/>
          <w:color w:val="000000"/>
          <w:spacing w:val="2"/>
          <w:sz w:val="16"/>
          <w:szCs w:val="16"/>
          <w:lang w:val="en-GB"/>
        </w:rPr>
        <w:t xml:space="preserve"> An additional benefit is the extra recharging of groundwater, and the associated anti-drought effect.</w:t>
      </w:r>
      <w:r w:rsidRPr="00111B80">
        <w:rPr>
          <w:rFonts w:ascii="Arial" w:hAnsi="Arial" w:cs="Arial"/>
          <w:color w:val="000000"/>
          <w:sz w:val="16"/>
          <w:szCs w:val="16"/>
          <w:lang w:val="en-GB"/>
        </w:rPr>
        <w:t xml:space="preserve"> The Dutch </w:t>
      </w:r>
      <w:r w:rsidRPr="00111B80">
        <w:rPr>
          <w:rFonts w:ascii="Arial" w:hAnsi="Arial" w:cs="Arial"/>
          <w:color w:val="000000"/>
          <w:spacing w:val="1"/>
          <w:sz w:val="16"/>
          <w:szCs w:val="16"/>
          <w:lang w:val="en-GB"/>
        </w:rPr>
        <w:t>policy relating to groundwater pumping is focused on maximising the conservation of groundwater as a strategic source of water. When groundwater abstraction exceeds a certain threshold, the water must be returned using deep infiltration. This has been done in, for example, the municipality of Haarlemmermeer, where pumped water is infiltrated in deep aquifers. However, underground water storage has not yet been used for the actual strategic management of water stocks.</w:t>
      </w:r>
    </w:p>
    <w:p w:rsidR="00BF04B2" w:rsidRPr="00111B80" w:rsidRDefault="00BF04B2">
      <w:pPr>
        <w:widowControl w:val="0"/>
        <w:autoSpaceDE w:val="0"/>
        <w:autoSpaceDN w:val="0"/>
        <w:adjustRightInd w:val="0"/>
        <w:spacing w:after="0" w:line="218" w:lineRule="exact"/>
        <w:ind w:left="430" w:right="44"/>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pPr>
        <w:widowControl w:val="0"/>
        <w:autoSpaceDE w:val="0"/>
        <w:autoSpaceDN w:val="0"/>
        <w:adjustRightInd w:val="0"/>
        <w:spacing w:after="0" w:line="226" w:lineRule="exact"/>
        <w:ind w:left="430" w:right="45"/>
        <w:rPr>
          <w:rFonts w:ascii="Arial" w:hAnsi="Arial" w:cs="Arial"/>
          <w:color w:val="000000"/>
          <w:sz w:val="16"/>
          <w:szCs w:val="16"/>
          <w:lang w:val="en-GB"/>
        </w:rPr>
      </w:pPr>
      <w:r w:rsidRPr="00111B80">
        <w:rPr>
          <w:rFonts w:ascii="Arial" w:hAnsi="Arial" w:cs="Arial"/>
          <w:color w:val="000000"/>
          <w:spacing w:val="3"/>
          <w:sz w:val="16"/>
          <w:szCs w:val="16"/>
          <w:lang w:val="en-GB"/>
        </w:rPr>
        <w:t>Water storage at depth is an interesting alternative in hilly areas and/or areas where space is scarce because storing water above ground (at the ground level or in surface water systems) often conflicts with prevailing land use arrangements.</w:t>
      </w:r>
      <w:r w:rsidRPr="00111B80">
        <w:rPr>
          <w:rFonts w:ascii="Arial" w:hAnsi="Arial" w:cs="Arial"/>
          <w:color w:val="000000"/>
          <w:spacing w:val="1"/>
          <w:sz w:val="16"/>
          <w:szCs w:val="16"/>
          <w:lang w:val="en-GB"/>
        </w:rPr>
        <w:t xml:space="preserve"> The structure of the subsurface must permit this approach.</w:t>
      </w:r>
      <w:r w:rsidRPr="00111B80">
        <w:rPr>
          <w:rFonts w:ascii="Arial" w:hAnsi="Arial" w:cs="Arial"/>
          <w:color w:val="000000"/>
          <w:spacing w:val="2"/>
          <w:sz w:val="16"/>
          <w:szCs w:val="16"/>
          <w:lang w:val="en-GB"/>
        </w:rPr>
        <w:t xml:space="preserve"> Water storage at depth is promising but it is still not proven technology.</w:t>
      </w:r>
      <w:r w:rsidRPr="00111B80">
        <w:rPr>
          <w:rFonts w:ascii="Arial" w:hAnsi="Arial" w:cs="Arial"/>
          <w:color w:val="000000"/>
          <w:spacing w:val="1"/>
          <w:sz w:val="16"/>
          <w:szCs w:val="16"/>
          <w:lang w:val="en-GB"/>
        </w:rPr>
        <w:t xml:space="preserve"> A feasibility study is available for the Haarlemmermeer region with promising results (stating that the approach is technically possible and economically viable).</w:t>
      </w:r>
      <w:r w:rsidRPr="00111B80">
        <w:rPr>
          <w:rFonts w:ascii="Arial" w:hAnsi="Arial" w:cs="Arial"/>
          <w:color w:val="000000"/>
          <w:sz w:val="16"/>
          <w:szCs w:val="16"/>
          <w:lang w:val="en-GB"/>
        </w:rPr>
        <w:t xml:space="preserve"> There would also not appear to be any serious legal objections at this point. In other regions, such as the </w:t>
      </w:r>
      <w:proofErr w:type="spellStart"/>
      <w:r w:rsidRPr="00111B80">
        <w:rPr>
          <w:rFonts w:ascii="Arial" w:hAnsi="Arial" w:cs="Arial"/>
          <w:color w:val="000000"/>
          <w:spacing w:val="1"/>
          <w:sz w:val="16"/>
          <w:szCs w:val="16"/>
          <w:lang w:val="en-GB"/>
        </w:rPr>
        <w:t>Veluwe</w:t>
      </w:r>
      <w:proofErr w:type="spellEnd"/>
      <w:r w:rsidR="00FB71A0">
        <w:rPr>
          <w:rFonts w:ascii="Arial" w:hAnsi="Arial" w:cs="Arial"/>
          <w:color w:val="000000"/>
          <w:spacing w:val="1"/>
          <w:sz w:val="16"/>
          <w:szCs w:val="16"/>
          <w:lang w:val="en-GB"/>
        </w:rPr>
        <w:t xml:space="preserve"> area in the Netherlands</w:t>
      </w:r>
      <w:r w:rsidRPr="00111B80">
        <w:rPr>
          <w:rFonts w:ascii="Arial" w:hAnsi="Arial" w:cs="Arial"/>
          <w:color w:val="000000"/>
          <w:spacing w:val="1"/>
          <w:sz w:val="16"/>
          <w:szCs w:val="16"/>
          <w:lang w:val="en-GB"/>
        </w:rPr>
        <w:t>, the picture with respect to feasibility could well be different and different technology may be needed.</w:t>
      </w:r>
    </w:p>
    <w:p w:rsidR="00BF04B2" w:rsidRPr="00111B80" w:rsidRDefault="00BF04B2">
      <w:pPr>
        <w:widowControl w:val="0"/>
        <w:autoSpaceDE w:val="0"/>
        <w:autoSpaceDN w:val="0"/>
        <w:adjustRightInd w:val="0"/>
        <w:spacing w:after="0" w:line="150" w:lineRule="exact"/>
        <w:ind w:left="430" w:right="45"/>
        <w:rPr>
          <w:rFonts w:ascii="Times New Roman" w:hAnsi="Times New Roman" w:cs="Times New Roman"/>
          <w:sz w:val="15"/>
          <w:szCs w:val="15"/>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760" w:right="1760" w:bottom="60" w:left="1380" w:header="720" w:footer="720" w:gutter="0"/>
          <w:cols w:space="720"/>
          <w:noEndnote/>
        </w:sectPr>
      </w:pPr>
    </w:p>
    <w:p w:rsidR="00BF04B2" w:rsidRPr="00111B80" w:rsidRDefault="008179F3">
      <w:pPr>
        <w:widowControl w:val="0"/>
        <w:autoSpaceDE w:val="0"/>
        <w:autoSpaceDN w:val="0"/>
        <w:adjustRightInd w:val="0"/>
        <w:spacing w:after="0" w:line="291" w:lineRule="exact"/>
        <w:rPr>
          <w:rFonts w:ascii="Times New Roman" w:hAnsi="Times New Roman" w:cs="Times New Roman"/>
          <w:sz w:val="29"/>
          <w:szCs w:val="29"/>
          <w:lang w:val="en-GB"/>
        </w:rPr>
      </w:pPr>
      <w:r w:rsidRPr="00111B80">
        <w:rPr>
          <w:noProof/>
          <w:lang w:val="en-GB" w:eastAsia="en-GB"/>
        </w:rPr>
        <w:lastRenderedPageBreak/>
        <w:drawing>
          <wp:anchor distT="0" distB="0" distL="114300" distR="114300" simplePos="0" relativeHeight="251680768" behindDoc="1" locked="0" layoutInCell="0" allowOverlap="1">
            <wp:simplePos x="0" y="0"/>
            <wp:positionH relativeFrom="page">
              <wp:posOffset>0</wp:posOffset>
            </wp:positionH>
            <wp:positionV relativeFrom="page">
              <wp:posOffset>0</wp:posOffset>
            </wp:positionV>
            <wp:extent cx="6120130" cy="7559040"/>
            <wp:effectExtent l="19050" t="0" r="0" b="0"/>
            <wp:wrapNone/>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pPr>
        <w:widowControl w:val="0"/>
        <w:autoSpaceDE w:val="0"/>
        <w:autoSpaceDN w:val="0"/>
        <w:adjustRightInd w:val="0"/>
        <w:spacing w:after="0" w:line="226" w:lineRule="exact"/>
        <w:ind w:left="10" w:right="1704"/>
        <w:rPr>
          <w:rFonts w:ascii="Arial" w:hAnsi="Arial" w:cs="Arial"/>
          <w:color w:val="000000"/>
          <w:sz w:val="16"/>
          <w:szCs w:val="16"/>
          <w:lang w:val="en-GB"/>
        </w:rPr>
      </w:pPr>
      <w:proofErr w:type="spellStart"/>
      <w:r w:rsidRPr="00111B80">
        <w:rPr>
          <w:rFonts w:ascii="Arial" w:hAnsi="Arial" w:cs="Arial"/>
          <w:color w:val="000000"/>
          <w:sz w:val="16"/>
          <w:szCs w:val="16"/>
          <w:lang w:val="en-GB"/>
        </w:rPr>
        <w:t>Houwing</w:t>
      </w:r>
      <w:proofErr w:type="spellEnd"/>
      <w:r w:rsidRPr="00111B80">
        <w:rPr>
          <w:rFonts w:ascii="Arial" w:hAnsi="Arial" w:cs="Arial"/>
          <w:color w:val="000000"/>
          <w:sz w:val="16"/>
          <w:szCs w:val="16"/>
          <w:lang w:val="en-GB"/>
        </w:rPr>
        <w:t xml:space="preserve">, E.T., Bremer, D.T., </w:t>
      </w:r>
      <w:proofErr w:type="spellStart"/>
      <w:r w:rsidRPr="00111B80">
        <w:rPr>
          <w:rFonts w:ascii="Arial" w:hAnsi="Arial" w:cs="Arial"/>
          <w:color w:val="000000"/>
          <w:sz w:val="16"/>
          <w:szCs w:val="16"/>
          <w:lang w:val="en-GB"/>
        </w:rPr>
        <w:t>Kooiman</w:t>
      </w:r>
      <w:proofErr w:type="spellEnd"/>
      <w:r w:rsidRPr="00111B80">
        <w:rPr>
          <w:rFonts w:ascii="Arial" w:hAnsi="Arial" w:cs="Arial"/>
          <w:color w:val="000000"/>
          <w:sz w:val="16"/>
          <w:szCs w:val="16"/>
          <w:lang w:val="en-GB"/>
        </w:rPr>
        <w:t xml:space="preserve">, J.W., </w:t>
      </w:r>
      <w:proofErr w:type="spellStart"/>
      <w:r w:rsidRPr="00111B80">
        <w:rPr>
          <w:rFonts w:ascii="Arial" w:hAnsi="Arial" w:cs="Arial"/>
          <w:color w:val="000000"/>
          <w:sz w:val="16"/>
          <w:szCs w:val="16"/>
          <w:lang w:val="en-GB"/>
        </w:rPr>
        <w:t>Brouwer</w:t>
      </w:r>
      <w:proofErr w:type="spellEnd"/>
      <w:r w:rsidRPr="00111B80">
        <w:rPr>
          <w:rFonts w:ascii="Arial" w:hAnsi="Arial" w:cs="Arial"/>
          <w:color w:val="000000"/>
          <w:sz w:val="16"/>
          <w:szCs w:val="16"/>
          <w:lang w:val="en-GB"/>
        </w:rPr>
        <w:t xml:space="preserve">, W., and A. </w:t>
      </w:r>
      <w:proofErr w:type="spellStart"/>
      <w:r w:rsidRPr="00111B80">
        <w:rPr>
          <w:rFonts w:ascii="Arial" w:hAnsi="Arial" w:cs="Arial"/>
          <w:color w:val="000000"/>
          <w:sz w:val="16"/>
          <w:szCs w:val="16"/>
          <w:lang w:val="en-GB"/>
        </w:rPr>
        <w:t>Willemsen</w:t>
      </w:r>
      <w:proofErr w:type="spellEnd"/>
      <w:r w:rsidRPr="00111B80">
        <w:rPr>
          <w:rFonts w:ascii="Arial" w:hAnsi="Arial" w:cs="Arial"/>
          <w:color w:val="000000"/>
          <w:sz w:val="16"/>
          <w:szCs w:val="16"/>
          <w:lang w:val="en-GB"/>
        </w:rPr>
        <w:t>, 2005.</w:t>
      </w:r>
      <w:r w:rsidRPr="00111B80">
        <w:rPr>
          <w:rFonts w:ascii="Arial" w:hAnsi="Arial" w:cs="Arial"/>
          <w:i/>
          <w:iCs/>
          <w:color w:val="000000"/>
          <w:sz w:val="16"/>
          <w:szCs w:val="16"/>
          <w:lang w:val="en-GB"/>
        </w:rPr>
        <w:t xml:space="preserve"> Water storage at depth, Definition study of underground water storage to supplement surface water storage near </w:t>
      </w:r>
      <w:proofErr w:type="spellStart"/>
      <w:r w:rsidRPr="00111B80">
        <w:rPr>
          <w:rFonts w:ascii="Arial" w:hAnsi="Arial" w:cs="Arial"/>
          <w:i/>
          <w:iCs/>
          <w:color w:val="000000"/>
          <w:sz w:val="16"/>
          <w:szCs w:val="16"/>
          <w:lang w:val="en-GB"/>
        </w:rPr>
        <w:t>Zwaansbroek</w:t>
      </w:r>
      <w:proofErr w:type="spellEnd"/>
      <w:r w:rsidRPr="00111B80">
        <w:rPr>
          <w:rFonts w:ascii="Arial" w:hAnsi="Arial" w:cs="Arial"/>
          <w:i/>
          <w:iCs/>
          <w:color w:val="000000"/>
          <w:sz w:val="16"/>
          <w:szCs w:val="16"/>
          <w:lang w:val="en-GB"/>
        </w:rPr>
        <w:t xml:space="preserve"> (municipality of Haarlemmermeer),</w:t>
      </w:r>
      <w:r w:rsidRPr="00111B80">
        <w:rPr>
          <w:rFonts w:ascii="Arial" w:hAnsi="Arial" w:cs="Arial"/>
          <w:color w:val="000000"/>
          <w:sz w:val="16"/>
          <w:szCs w:val="16"/>
          <w:lang w:val="en-GB"/>
        </w:rPr>
        <w:t xml:space="preserve"> main report (in Dutch), </w:t>
      </w:r>
      <w:proofErr w:type="spellStart"/>
      <w:r w:rsidRPr="00111B80">
        <w:rPr>
          <w:rFonts w:ascii="Arial" w:hAnsi="Arial" w:cs="Arial"/>
          <w:color w:val="000000"/>
          <w:sz w:val="16"/>
          <w:szCs w:val="16"/>
          <w:lang w:val="en-GB"/>
        </w:rPr>
        <w:t>Stichting</w:t>
      </w:r>
      <w:proofErr w:type="spellEnd"/>
      <w:r w:rsidRPr="00111B80">
        <w:rPr>
          <w:rFonts w:ascii="Arial" w:hAnsi="Arial" w:cs="Arial"/>
          <w:color w:val="000000"/>
          <w:sz w:val="16"/>
          <w:szCs w:val="16"/>
          <w:lang w:val="en-GB"/>
        </w:rPr>
        <w:t xml:space="preserve"> Leven met Water </w:t>
      </w:r>
    </w:p>
    <w:p w:rsidR="00BF04B2" w:rsidRPr="00111B80" w:rsidRDefault="00BF04B2">
      <w:pPr>
        <w:widowControl w:val="0"/>
        <w:autoSpaceDE w:val="0"/>
        <w:autoSpaceDN w:val="0"/>
        <w:adjustRightInd w:val="0"/>
        <w:spacing w:after="0" w:line="229" w:lineRule="exact"/>
        <w:ind w:left="10" w:right="1704"/>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170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170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170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1704"/>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3313" w:right="36"/>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3313" w:right="36"/>
        <w:rPr>
          <w:rFonts w:ascii="Arial" w:hAnsi="Arial" w:cs="Arial"/>
          <w:color w:val="649696"/>
          <w:spacing w:val="-11"/>
          <w:sz w:val="14"/>
          <w:szCs w:val="14"/>
          <w:lang w:val="en-GB"/>
        </w:rPr>
        <w:sectPr w:rsidR="00BF04B2" w:rsidRPr="00111B80">
          <w:pgSz w:w="9637" w:h="11905"/>
          <w:pgMar w:top="880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681792" behindDoc="1" locked="0" layoutInCell="0" allowOverlap="1">
            <wp:simplePos x="0" y="0"/>
            <wp:positionH relativeFrom="page">
              <wp:posOffset>0</wp:posOffset>
            </wp:positionH>
            <wp:positionV relativeFrom="page">
              <wp:posOffset>0</wp:posOffset>
            </wp:positionV>
            <wp:extent cx="6120130" cy="7559040"/>
            <wp:effectExtent l="19050" t="0" r="0" b="0"/>
            <wp:wrapNone/>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40" w:lineRule="exact"/>
        <w:rPr>
          <w:rFonts w:ascii="Times New Roman" w:hAnsi="Times New Roman" w:cs="Times New Roman"/>
          <w:sz w:val="4"/>
          <w:szCs w:val="4"/>
          <w:lang w:val="en-GB"/>
        </w:rPr>
      </w:pPr>
      <w:r w:rsidRPr="00111B80">
        <w:rPr>
          <w:noProof/>
          <w:lang w:val="en-GB" w:eastAsia="en-GB"/>
        </w:rPr>
        <w:lastRenderedPageBreak/>
        <w:drawing>
          <wp:anchor distT="0" distB="0" distL="114300" distR="114300" simplePos="0" relativeHeight="251682816" behindDoc="1" locked="0" layoutInCell="0" allowOverlap="1">
            <wp:simplePos x="0" y="0"/>
            <wp:positionH relativeFrom="page">
              <wp:posOffset>0</wp:posOffset>
            </wp:positionH>
            <wp:positionV relativeFrom="page">
              <wp:posOffset>0</wp:posOffset>
            </wp:positionV>
            <wp:extent cx="6120130" cy="7559040"/>
            <wp:effectExtent l="19050" t="0" r="0" b="0"/>
            <wp:wrapNone/>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tabs>
          <w:tab w:val="left" w:pos="6628"/>
        </w:tabs>
        <w:autoSpaceDE w:val="0"/>
        <w:autoSpaceDN w:val="0"/>
        <w:adjustRightInd w:val="0"/>
        <w:spacing w:after="0" w:line="1100" w:lineRule="exact"/>
        <w:ind w:left="10" w:right="16"/>
        <w:rPr>
          <w:rFonts w:ascii="Arial" w:hAnsi="Arial" w:cs="Arial"/>
          <w:color w:val="FAFAFA"/>
          <w:spacing w:val="13"/>
          <w:sz w:val="92"/>
          <w:szCs w:val="92"/>
          <w:lang w:val="en-GB"/>
        </w:rPr>
      </w:pPr>
      <w:r w:rsidRPr="00111B80">
        <w:rPr>
          <w:rFonts w:ascii="Arial" w:hAnsi="Arial" w:cs="Arial"/>
          <w:b/>
          <w:bCs/>
          <w:color w:val="FAFAFA"/>
          <w:sz w:val="40"/>
          <w:szCs w:val="40"/>
          <w:u w:val="single"/>
          <w:lang w:val="en-GB"/>
        </w:rPr>
        <w:t>Serious gaming</w:t>
      </w:r>
      <w:r w:rsidRPr="00111B80">
        <w:rPr>
          <w:rFonts w:ascii="Arial" w:hAnsi="Arial" w:cs="Arial"/>
          <w:b/>
          <w:bCs/>
          <w:color w:val="FAFAFA"/>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13"/>
          <w:sz w:val="92"/>
          <w:szCs w:val="92"/>
          <w:u w:val="single"/>
          <w:lang w:val="en-GB"/>
        </w:rPr>
        <w:t>3</w:t>
      </w:r>
    </w:p>
    <w:p w:rsidR="00BF04B2" w:rsidRPr="00111B80" w:rsidRDefault="00BF04B2">
      <w:pPr>
        <w:widowControl w:val="0"/>
        <w:tabs>
          <w:tab w:val="left" w:pos="6628"/>
        </w:tabs>
        <w:autoSpaceDE w:val="0"/>
        <w:autoSpaceDN w:val="0"/>
        <w:adjustRightInd w:val="0"/>
        <w:spacing w:after="0" w:line="259" w:lineRule="exact"/>
        <w:ind w:left="10" w:right="16"/>
        <w:rPr>
          <w:rFonts w:ascii="Times New Roman" w:hAnsi="Times New Roman" w:cs="Times New Roman"/>
          <w:sz w:val="26"/>
          <w:szCs w:val="26"/>
          <w:lang w:val="en-GB"/>
        </w:rPr>
      </w:pPr>
    </w:p>
    <w:p w:rsidR="00BF04B2" w:rsidRPr="00111B80" w:rsidRDefault="00BF04B2">
      <w:pPr>
        <w:widowControl w:val="0"/>
        <w:tabs>
          <w:tab w:val="left" w:pos="6628"/>
        </w:tabs>
        <w:autoSpaceDE w:val="0"/>
        <w:autoSpaceDN w:val="0"/>
        <w:adjustRightInd w:val="0"/>
        <w:spacing w:after="0" w:line="240" w:lineRule="exact"/>
        <w:ind w:left="10"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10"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10"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10" w:right="16"/>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4" w:right="1092"/>
        <w:rPr>
          <w:rFonts w:ascii="Times New Roman" w:hAnsi="Times New Roman" w:cs="Times New Roman"/>
          <w:sz w:val="24"/>
          <w:szCs w:val="24"/>
          <w:lang w:val="en-GB"/>
        </w:rPr>
      </w:pPr>
      <w:r w:rsidRPr="00111B80">
        <w:rPr>
          <w:rFonts w:ascii="Arial" w:hAnsi="Arial" w:cs="Arial"/>
          <w:b/>
          <w:bCs/>
          <w:color w:val="006496"/>
          <w:sz w:val="17"/>
          <w:szCs w:val="17"/>
          <w:lang w:val="en-GB"/>
        </w:rPr>
        <w:t>Serious games are generally computer-based</w:t>
      </w:r>
      <w:r w:rsidR="00FB71A0">
        <w:rPr>
          <w:rFonts w:ascii="Arial" w:hAnsi="Arial" w:cs="Arial"/>
          <w:b/>
          <w:bCs/>
          <w:color w:val="006496"/>
          <w:sz w:val="17"/>
          <w:szCs w:val="17"/>
          <w:lang w:val="en-GB"/>
        </w:rPr>
        <w:t xml:space="preserve"> </w:t>
      </w:r>
      <w:r w:rsidR="00FB71A0" w:rsidRPr="00111B80">
        <w:rPr>
          <w:rFonts w:ascii="Arial" w:hAnsi="Arial" w:cs="Arial"/>
          <w:b/>
          <w:bCs/>
          <w:color w:val="006496"/>
          <w:sz w:val="17"/>
          <w:szCs w:val="17"/>
          <w:lang w:val="en-GB"/>
        </w:rPr>
        <w:t>games</w:t>
      </w:r>
      <w:r w:rsidR="00FB71A0">
        <w:rPr>
          <w:rFonts w:ascii="Arial" w:hAnsi="Arial" w:cs="Arial"/>
          <w:b/>
          <w:bCs/>
          <w:color w:val="006496"/>
          <w:sz w:val="17"/>
          <w:szCs w:val="17"/>
          <w:lang w:val="en-GB"/>
        </w:rPr>
        <w:t xml:space="preserve"> </w:t>
      </w:r>
      <w:r w:rsidRPr="00111B80">
        <w:rPr>
          <w:rFonts w:ascii="Arial" w:hAnsi="Arial" w:cs="Arial"/>
          <w:b/>
          <w:bCs/>
          <w:color w:val="006496"/>
          <w:sz w:val="17"/>
          <w:szCs w:val="17"/>
          <w:lang w:val="en-GB"/>
        </w:rPr>
        <w:t xml:space="preserve">that </w:t>
      </w:r>
      <w:r w:rsidR="00FB71A0">
        <w:rPr>
          <w:rFonts w:ascii="Arial" w:hAnsi="Arial" w:cs="Arial"/>
          <w:b/>
          <w:bCs/>
          <w:color w:val="006496"/>
          <w:sz w:val="17"/>
          <w:szCs w:val="17"/>
          <w:lang w:val="en-GB"/>
        </w:rPr>
        <w:t xml:space="preserve">help to solve </w:t>
      </w:r>
      <w:r w:rsidRPr="00111B80">
        <w:rPr>
          <w:rFonts w:ascii="Arial" w:hAnsi="Arial" w:cs="Arial"/>
          <w:b/>
          <w:bCs/>
          <w:color w:val="006496"/>
          <w:sz w:val="17"/>
          <w:szCs w:val="17"/>
          <w:lang w:val="en-GB"/>
        </w:rPr>
        <w:t>complex issues affecting society.</w:t>
      </w:r>
      <w:r w:rsidRPr="00111B80">
        <w:rPr>
          <w:rFonts w:ascii="Arial" w:hAnsi="Arial" w:cs="Arial"/>
          <w:b/>
          <w:bCs/>
          <w:color w:val="006496"/>
          <w:spacing w:val="1"/>
          <w:sz w:val="17"/>
          <w:szCs w:val="17"/>
          <w:lang w:val="en-GB"/>
        </w:rPr>
        <w:t xml:space="preserve"> They are ideal for addressing water management and drought issues.</w:t>
      </w:r>
      <w:r w:rsidRPr="00111B80">
        <w:rPr>
          <w:rFonts w:ascii="Arial" w:hAnsi="Arial" w:cs="Arial"/>
          <w:b/>
          <w:bCs/>
          <w:color w:val="006496"/>
          <w:sz w:val="17"/>
          <w:szCs w:val="17"/>
          <w:lang w:val="en-GB"/>
        </w:rPr>
        <w:t xml:space="preserve"> </w:t>
      </w:r>
    </w:p>
    <w:p w:rsidR="00BF04B2" w:rsidRPr="00111B80" w:rsidRDefault="00BF04B2">
      <w:pPr>
        <w:widowControl w:val="0"/>
        <w:autoSpaceDE w:val="0"/>
        <w:autoSpaceDN w:val="0"/>
        <w:adjustRightInd w:val="0"/>
        <w:spacing w:after="0" w:line="202" w:lineRule="exact"/>
        <w:ind w:left="14" w:right="1092"/>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4" w:right="1092"/>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4" w:right="5760"/>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pPr>
        <w:widowControl w:val="0"/>
        <w:autoSpaceDE w:val="0"/>
        <w:autoSpaceDN w:val="0"/>
        <w:adjustRightInd w:val="0"/>
        <w:spacing w:after="0" w:line="226" w:lineRule="exact"/>
        <w:ind w:left="14" w:right="1092"/>
        <w:rPr>
          <w:rFonts w:ascii="Arial" w:hAnsi="Arial" w:cs="Arial"/>
          <w:color w:val="000000"/>
          <w:sz w:val="16"/>
          <w:szCs w:val="16"/>
          <w:lang w:val="en-GB"/>
        </w:rPr>
      </w:pPr>
      <w:r w:rsidRPr="00111B80">
        <w:rPr>
          <w:rFonts w:ascii="Arial" w:hAnsi="Arial" w:cs="Arial"/>
          <w:color w:val="000000"/>
          <w:sz w:val="16"/>
          <w:szCs w:val="16"/>
          <w:lang w:val="en-GB"/>
        </w:rPr>
        <w:t xml:space="preserve">Drought is a socially complex problem. Solutions require a great deal of creativity, not only in terms of the substance (the appropriate knowledge and technology) but also the process (cooperation between </w:t>
      </w:r>
      <w:r w:rsidR="00FB71A0">
        <w:rPr>
          <w:rFonts w:ascii="Arial" w:hAnsi="Arial" w:cs="Arial"/>
          <w:color w:val="000000"/>
          <w:sz w:val="16"/>
          <w:szCs w:val="16"/>
          <w:lang w:val="en-GB"/>
        </w:rPr>
        <w:t xml:space="preserve">large numbers of </w:t>
      </w:r>
      <w:r w:rsidRPr="00111B80">
        <w:rPr>
          <w:rFonts w:ascii="Arial" w:hAnsi="Arial" w:cs="Arial"/>
          <w:color w:val="000000"/>
          <w:sz w:val="16"/>
          <w:szCs w:val="16"/>
          <w:lang w:val="en-GB"/>
        </w:rPr>
        <w:t>stakeholders).</w:t>
      </w:r>
      <w:r w:rsidRPr="00111B80">
        <w:rPr>
          <w:rFonts w:ascii="Arial" w:hAnsi="Arial" w:cs="Arial"/>
          <w:color w:val="000000"/>
          <w:spacing w:val="1"/>
          <w:sz w:val="16"/>
          <w:szCs w:val="16"/>
          <w:lang w:val="en-GB"/>
        </w:rPr>
        <w:t xml:space="preserve"> The main challenge is the process.</w:t>
      </w:r>
      <w:r w:rsidRPr="00111B80">
        <w:rPr>
          <w:rFonts w:ascii="Arial" w:hAnsi="Arial" w:cs="Arial"/>
          <w:color w:val="000000"/>
          <w:sz w:val="16"/>
          <w:szCs w:val="16"/>
          <w:lang w:val="en-GB"/>
        </w:rPr>
        <w:t xml:space="preserve"> How can the substance and the process be properly orchestrated, and all the interests and options be considered? Even then, everybody needs to speak the same language. With serious games, stakeholders can practice precisely this process in a virtual environment. </w:t>
      </w:r>
    </w:p>
    <w:p w:rsidR="00BF04B2" w:rsidRPr="00111B80" w:rsidRDefault="00BF04B2">
      <w:pPr>
        <w:widowControl w:val="0"/>
        <w:autoSpaceDE w:val="0"/>
        <w:autoSpaceDN w:val="0"/>
        <w:adjustRightInd w:val="0"/>
        <w:spacing w:after="0" w:line="248" w:lineRule="exact"/>
        <w:ind w:left="14" w:right="1092"/>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4" w:right="1092"/>
        <w:rPr>
          <w:rFonts w:ascii="Times New Roman" w:hAnsi="Times New Roman" w:cs="Times New Roman"/>
          <w:sz w:val="24"/>
          <w:szCs w:val="24"/>
          <w:lang w:val="en-GB"/>
        </w:rPr>
      </w:pPr>
    </w:p>
    <w:p w:rsidR="00BF04B2" w:rsidRPr="00111B80" w:rsidRDefault="005C1D1E">
      <w:pPr>
        <w:widowControl w:val="0"/>
        <w:tabs>
          <w:tab w:val="left" w:pos="1942"/>
          <w:tab w:val="left" w:pos="3416"/>
          <w:tab w:val="left" w:pos="4162"/>
        </w:tabs>
        <w:autoSpaceDE w:val="0"/>
        <w:autoSpaceDN w:val="0"/>
        <w:adjustRightInd w:val="0"/>
        <w:spacing w:after="0" w:line="191" w:lineRule="exact"/>
        <w:ind w:left="14" w:right="2400"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42"/>
          <w:tab w:val="left" w:pos="3416"/>
          <w:tab w:val="left" w:pos="4162"/>
        </w:tabs>
        <w:autoSpaceDE w:val="0"/>
        <w:autoSpaceDN w:val="0"/>
        <w:adjustRightInd w:val="0"/>
        <w:spacing w:after="0" w:line="182" w:lineRule="exact"/>
        <w:ind w:left="14" w:right="2400" w:firstLine="1211"/>
        <w:rPr>
          <w:rFonts w:ascii="Times New Roman" w:hAnsi="Times New Roman" w:cs="Times New Roman"/>
          <w:sz w:val="18"/>
          <w:szCs w:val="18"/>
          <w:lang w:val="en-GB"/>
        </w:rPr>
      </w:pPr>
    </w:p>
    <w:p w:rsidR="00BF04B2" w:rsidRPr="00111B80" w:rsidRDefault="005C1D1E">
      <w:pPr>
        <w:widowControl w:val="0"/>
        <w:tabs>
          <w:tab w:val="left" w:pos="4727"/>
        </w:tabs>
        <w:autoSpaceDE w:val="0"/>
        <w:autoSpaceDN w:val="0"/>
        <w:adjustRightInd w:val="0"/>
        <w:spacing w:after="0" w:line="191" w:lineRule="exact"/>
        <w:ind w:left="14" w:right="1110"/>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7"/>
        </w:tabs>
        <w:autoSpaceDE w:val="0"/>
        <w:autoSpaceDN w:val="0"/>
        <w:adjustRightInd w:val="0"/>
        <w:spacing w:after="0" w:line="262" w:lineRule="exact"/>
        <w:ind w:left="14" w:right="1110"/>
        <w:rPr>
          <w:rFonts w:ascii="Times New Roman" w:hAnsi="Times New Roman" w:cs="Times New Roman"/>
          <w:sz w:val="26"/>
          <w:szCs w:val="26"/>
          <w:lang w:val="en-GB"/>
        </w:rPr>
      </w:pPr>
    </w:p>
    <w:p w:rsidR="00BF04B2" w:rsidRPr="00111B80" w:rsidRDefault="005C1D1E">
      <w:pPr>
        <w:widowControl w:val="0"/>
        <w:tabs>
          <w:tab w:val="left" w:pos="4727"/>
        </w:tabs>
        <w:autoSpaceDE w:val="0"/>
        <w:autoSpaceDN w:val="0"/>
        <w:adjustRightInd w:val="0"/>
        <w:spacing w:after="0" w:line="191" w:lineRule="exact"/>
        <w:ind w:left="14" w:right="1852"/>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7"/>
        </w:tabs>
        <w:autoSpaceDE w:val="0"/>
        <w:autoSpaceDN w:val="0"/>
        <w:adjustRightInd w:val="0"/>
        <w:spacing w:after="0" w:line="262" w:lineRule="exact"/>
        <w:ind w:left="14" w:right="1852"/>
        <w:rPr>
          <w:rFonts w:ascii="Times New Roman" w:hAnsi="Times New Roman" w:cs="Times New Roman"/>
          <w:sz w:val="26"/>
          <w:szCs w:val="26"/>
          <w:lang w:val="en-GB"/>
        </w:rPr>
      </w:pPr>
    </w:p>
    <w:p w:rsidR="00BF04B2" w:rsidRPr="00111B80" w:rsidRDefault="005C1D1E">
      <w:pPr>
        <w:widowControl w:val="0"/>
        <w:tabs>
          <w:tab w:val="left" w:pos="4727"/>
        </w:tabs>
        <w:autoSpaceDE w:val="0"/>
        <w:autoSpaceDN w:val="0"/>
        <w:adjustRightInd w:val="0"/>
        <w:spacing w:after="0" w:line="191" w:lineRule="exact"/>
        <w:ind w:left="14" w:right="1261"/>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7"/>
        </w:tabs>
        <w:autoSpaceDE w:val="0"/>
        <w:autoSpaceDN w:val="0"/>
        <w:adjustRightInd w:val="0"/>
        <w:spacing w:after="0" w:line="262" w:lineRule="exact"/>
        <w:ind w:left="14" w:right="1261"/>
        <w:rPr>
          <w:rFonts w:ascii="Times New Roman" w:hAnsi="Times New Roman" w:cs="Times New Roman"/>
          <w:sz w:val="26"/>
          <w:szCs w:val="26"/>
          <w:lang w:val="en-GB"/>
        </w:rPr>
      </w:pPr>
    </w:p>
    <w:p w:rsidR="00BF04B2" w:rsidRPr="00111B80" w:rsidRDefault="005C1D1E">
      <w:pPr>
        <w:widowControl w:val="0"/>
        <w:tabs>
          <w:tab w:val="left" w:pos="4727"/>
        </w:tabs>
        <w:autoSpaceDE w:val="0"/>
        <w:autoSpaceDN w:val="0"/>
        <w:adjustRightInd w:val="0"/>
        <w:spacing w:after="0" w:line="191" w:lineRule="exact"/>
        <w:ind w:left="14" w:right="1524"/>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7"/>
        </w:tabs>
        <w:autoSpaceDE w:val="0"/>
        <w:autoSpaceDN w:val="0"/>
        <w:adjustRightInd w:val="0"/>
        <w:spacing w:after="0" w:line="262" w:lineRule="exact"/>
        <w:ind w:left="14" w:right="1524"/>
        <w:rPr>
          <w:rFonts w:ascii="Times New Roman" w:hAnsi="Times New Roman" w:cs="Times New Roman"/>
          <w:sz w:val="26"/>
          <w:szCs w:val="26"/>
          <w:lang w:val="en-GB"/>
        </w:rPr>
      </w:pPr>
    </w:p>
    <w:p w:rsidR="00BF04B2" w:rsidRPr="00111B80" w:rsidRDefault="005C1D1E">
      <w:pPr>
        <w:widowControl w:val="0"/>
        <w:tabs>
          <w:tab w:val="left" w:pos="4727"/>
        </w:tabs>
        <w:autoSpaceDE w:val="0"/>
        <w:autoSpaceDN w:val="0"/>
        <w:adjustRightInd w:val="0"/>
        <w:spacing w:after="0" w:line="191" w:lineRule="exact"/>
        <w:ind w:left="14" w:right="1518"/>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7"/>
        </w:tabs>
        <w:autoSpaceDE w:val="0"/>
        <w:autoSpaceDN w:val="0"/>
        <w:adjustRightInd w:val="0"/>
        <w:spacing w:after="0" w:line="269" w:lineRule="exact"/>
        <w:ind w:left="14" w:right="1518"/>
        <w:rPr>
          <w:rFonts w:ascii="Times New Roman" w:hAnsi="Times New Roman" w:cs="Times New Roman"/>
          <w:sz w:val="27"/>
          <w:szCs w:val="27"/>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4727"/>
        </w:tabs>
        <w:autoSpaceDE w:val="0"/>
        <w:autoSpaceDN w:val="0"/>
        <w:adjustRightInd w:val="0"/>
        <w:spacing w:after="0" w:line="240" w:lineRule="exact"/>
        <w:ind w:left="14" w:right="1518"/>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823" w:right="702"/>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4823" w:right="702"/>
        <w:rPr>
          <w:rFonts w:ascii="Arial" w:hAnsi="Arial" w:cs="Arial"/>
          <w:color w:val="649696"/>
          <w:spacing w:val="-11"/>
          <w:sz w:val="14"/>
          <w:szCs w:val="14"/>
          <w:lang w:val="en-GB"/>
        </w:rPr>
        <w:sectPr w:rsidR="00BF04B2" w:rsidRPr="00111B80">
          <w:pgSz w:w="9637" w:h="11905"/>
          <w:pgMar w:top="1300" w:right="600" w:bottom="60" w:left="1800" w:header="720" w:footer="720" w:gutter="0"/>
          <w:cols w:space="720"/>
          <w:noEndnote/>
        </w:sectPr>
      </w:pPr>
    </w:p>
    <w:p w:rsidR="00BF04B2" w:rsidRPr="00111B80" w:rsidRDefault="008179F3">
      <w:pPr>
        <w:widowControl w:val="0"/>
        <w:autoSpaceDE w:val="0"/>
        <w:autoSpaceDN w:val="0"/>
        <w:adjustRightInd w:val="0"/>
        <w:spacing w:after="0" w:line="318" w:lineRule="exact"/>
        <w:ind w:left="430" w:right="4313"/>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83840" behindDoc="1" locked="0" layoutInCell="0" allowOverlap="1">
            <wp:simplePos x="0" y="0"/>
            <wp:positionH relativeFrom="page">
              <wp:posOffset>0</wp:posOffset>
            </wp:positionH>
            <wp:positionV relativeFrom="page">
              <wp:posOffset>0</wp:posOffset>
            </wp:positionV>
            <wp:extent cx="6120130" cy="7559040"/>
            <wp:effectExtent l="19050" t="0" r="0" b="0"/>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006496"/>
          <w:spacing w:val="-3"/>
          <w:sz w:val="20"/>
          <w:szCs w:val="20"/>
          <w:lang w:val="en-GB"/>
        </w:rPr>
        <w:t xml:space="preserve">Case studies </w:t>
      </w:r>
    </w:p>
    <w:p w:rsidR="00BF04B2" w:rsidRPr="00111B80" w:rsidRDefault="005C1D1E">
      <w:pPr>
        <w:widowControl w:val="0"/>
        <w:autoSpaceDE w:val="0"/>
        <w:autoSpaceDN w:val="0"/>
        <w:adjustRightInd w:val="0"/>
        <w:spacing w:after="0" w:line="219" w:lineRule="exact"/>
        <w:ind w:left="430" w:right="1618"/>
        <w:rPr>
          <w:rFonts w:ascii="Times New Roman" w:hAnsi="Times New Roman" w:cs="Times New Roman"/>
          <w:sz w:val="24"/>
          <w:szCs w:val="24"/>
          <w:lang w:val="en-GB"/>
        </w:rPr>
      </w:pPr>
      <w:r w:rsidRPr="00111B80">
        <w:rPr>
          <w:rFonts w:ascii="Arial" w:hAnsi="Arial" w:cs="Arial"/>
          <w:color w:val="000000"/>
          <w:sz w:val="16"/>
          <w:szCs w:val="16"/>
          <w:lang w:val="en-GB"/>
        </w:rPr>
        <w:t xml:space="preserve">Examples of serious games in water management include: </w:t>
      </w:r>
    </w:p>
    <w:p w:rsidR="00BF04B2" w:rsidRPr="00111B80" w:rsidRDefault="005C1D1E" w:rsidP="00DF0FD1">
      <w:pPr>
        <w:widowControl w:val="0"/>
        <w:autoSpaceDE w:val="0"/>
        <w:autoSpaceDN w:val="0"/>
        <w:adjustRightInd w:val="0"/>
        <w:spacing w:after="0" w:line="226" w:lineRule="exact"/>
        <w:ind w:left="709" w:right="198"/>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Pr="00111B80">
        <w:rPr>
          <w:rFonts w:ascii="Arial" w:hAnsi="Arial" w:cs="Arial"/>
          <w:i/>
          <w:iCs/>
          <w:color w:val="000000"/>
          <w:spacing w:val="1"/>
          <w:sz w:val="16"/>
          <w:szCs w:val="16"/>
          <w:lang w:val="en-GB"/>
        </w:rPr>
        <w:t>Climate Quest</w:t>
      </w:r>
      <w:r w:rsidRPr="00111B80">
        <w:rPr>
          <w:rFonts w:ascii="Arial" w:hAnsi="Arial" w:cs="Arial"/>
          <w:color w:val="000000"/>
          <w:spacing w:val="1"/>
          <w:sz w:val="16"/>
          <w:szCs w:val="16"/>
          <w:lang w:val="en-GB"/>
        </w:rPr>
        <w:t xml:space="preserve">, which was developed by UNESCO-IHE to raise awareness, primarily among younger people, of climate change and the impact it has on water management. </w:t>
      </w:r>
    </w:p>
    <w:p w:rsidR="00BF04B2" w:rsidRPr="00111B80" w:rsidRDefault="005C1D1E" w:rsidP="00DF0FD1">
      <w:pPr>
        <w:widowControl w:val="0"/>
        <w:autoSpaceDE w:val="0"/>
        <w:autoSpaceDN w:val="0"/>
        <w:adjustRightInd w:val="0"/>
        <w:spacing w:after="0" w:line="226" w:lineRule="exact"/>
        <w:ind w:left="709" w:right="118"/>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proofErr w:type="spellStart"/>
      <w:r w:rsidRPr="00111B80">
        <w:rPr>
          <w:rFonts w:ascii="Arial" w:hAnsi="Arial" w:cs="Arial"/>
          <w:i/>
          <w:iCs/>
          <w:color w:val="000000"/>
          <w:spacing w:val="1"/>
          <w:sz w:val="16"/>
          <w:szCs w:val="16"/>
          <w:lang w:val="en-GB"/>
        </w:rPr>
        <w:t>CityOne</w:t>
      </w:r>
      <w:proofErr w:type="spellEnd"/>
      <w:r w:rsidRPr="00111B80">
        <w:rPr>
          <w:rFonts w:ascii="Arial" w:hAnsi="Arial" w:cs="Arial"/>
          <w:color w:val="000000"/>
          <w:spacing w:val="1"/>
          <w:sz w:val="16"/>
          <w:szCs w:val="16"/>
          <w:lang w:val="en-GB"/>
        </w:rPr>
        <w:t xml:space="preserve">, a training game developed by IBM for professionals to teach them how to respond to urban challenges like water management. </w:t>
      </w:r>
    </w:p>
    <w:p w:rsidR="00BF04B2" w:rsidRPr="00111B80" w:rsidRDefault="005C1D1E" w:rsidP="00DF0FD1">
      <w:pPr>
        <w:widowControl w:val="0"/>
        <w:autoSpaceDE w:val="0"/>
        <w:autoSpaceDN w:val="0"/>
        <w:adjustRightInd w:val="0"/>
        <w:spacing w:after="0" w:line="226" w:lineRule="exact"/>
        <w:ind w:left="709" w:right="45"/>
        <w:rPr>
          <w:rFonts w:ascii="Times New Roman" w:hAnsi="Times New Roman" w:cs="Times New Roman"/>
          <w:sz w:val="24"/>
          <w:szCs w:val="24"/>
          <w:lang w:val="en-GB"/>
        </w:rPr>
      </w:pPr>
      <w:r w:rsidRPr="00111B80">
        <w:rPr>
          <w:rFonts w:ascii="Times New Roman" w:hAnsi="Times New Roman" w:cs="Times New Roman"/>
          <w:color w:val="000000"/>
          <w:spacing w:val="2"/>
          <w:sz w:val="19"/>
          <w:szCs w:val="19"/>
          <w:lang w:val="en-GB"/>
        </w:rPr>
        <w:t>•</w:t>
      </w:r>
      <w:r w:rsidR="004F0E45">
        <w:rPr>
          <w:rFonts w:ascii="Arial" w:hAnsi="Arial" w:cs="Arial"/>
          <w:color w:val="000000"/>
          <w:spacing w:val="2"/>
          <w:sz w:val="13"/>
          <w:szCs w:val="13"/>
          <w:lang w:val="en-GB"/>
        </w:rPr>
        <w:t xml:space="preserve"> </w:t>
      </w:r>
      <w:r w:rsidRPr="00111B80">
        <w:rPr>
          <w:rFonts w:ascii="Arial" w:hAnsi="Arial" w:cs="Arial"/>
          <w:i/>
          <w:iCs/>
          <w:color w:val="000000"/>
          <w:spacing w:val="2"/>
          <w:sz w:val="16"/>
          <w:szCs w:val="16"/>
          <w:lang w:val="en-GB"/>
        </w:rPr>
        <w:t>The Water Allocator (</w:t>
      </w:r>
      <w:proofErr w:type="spellStart"/>
      <w:r w:rsidRPr="00111B80">
        <w:rPr>
          <w:rFonts w:ascii="Arial" w:hAnsi="Arial" w:cs="Arial"/>
          <w:i/>
          <w:iCs/>
          <w:color w:val="000000"/>
          <w:spacing w:val="2"/>
          <w:sz w:val="16"/>
          <w:szCs w:val="16"/>
          <w:lang w:val="en-GB"/>
        </w:rPr>
        <w:t>Waterverdeler</w:t>
      </w:r>
      <w:proofErr w:type="spellEnd"/>
      <w:r w:rsidRPr="00111B80">
        <w:rPr>
          <w:rFonts w:ascii="Arial" w:hAnsi="Arial" w:cs="Arial"/>
          <w:i/>
          <w:iCs/>
          <w:color w:val="000000"/>
          <w:spacing w:val="2"/>
          <w:sz w:val="16"/>
          <w:szCs w:val="16"/>
          <w:lang w:val="en-GB"/>
        </w:rPr>
        <w:t>)</w:t>
      </w:r>
      <w:r w:rsidRPr="00111B80">
        <w:rPr>
          <w:rFonts w:ascii="Arial" w:hAnsi="Arial" w:cs="Arial"/>
          <w:color w:val="000000"/>
          <w:spacing w:val="2"/>
          <w:sz w:val="16"/>
          <w:szCs w:val="16"/>
          <w:lang w:val="en-GB"/>
        </w:rPr>
        <w:t xml:space="preserve"> is a</w:t>
      </w:r>
      <w:r w:rsidRPr="00111B80">
        <w:rPr>
          <w:rFonts w:ascii="Arial" w:hAnsi="Arial" w:cs="Arial"/>
          <w:i/>
          <w:iCs/>
          <w:color w:val="000000"/>
          <w:spacing w:val="2"/>
          <w:sz w:val="16"/>
          <w:szCs w:val="16"/>
          <w:lang w:val="en-GB"/>
        </w:rPr>
        <w:t xml:space="preserve"> </w:t>
      </w:r>
      <w:r w:rsidRPr="00111B80">
        <w:rPr>
          <w:rFonts w:ascii="Arial" w:hAnsi="Arial" w:cs="Arial"/>
          <w:color w:val="000000"/>
          <w:spacing w:val="2"/>
          <w:sz w:val="16"/>
          <w:szCs w:val="16"/>
          <w:lang w:val="en-GB"/>
        </w:rPr>
        <w:t xml:space="preserve">serious game for members of the public with an </w:t>
      </w:r>
      <w:r w:rsidRPr="00111B80">
        <w:rPr>
          <w:rFonts w:ascii="Arial" w:hAnsi="Arial" w:cs="Arial"/>
          <w:color w:val="000000"/>
          <w:sz w:val="16"/>
          <w:szCs w:val="16"/>
          <w:lang w:val="en-GB"/>
        </w:rPr>
        <w:t xml:space="preserve">interest in this field. Players of the game act as water managers and they take on responsibility for water management. As a </w:t>
      </w:r>
      <w:r w:rsidRPr="00111B80">
        <w:rPr>
          <w:rFonts w:ascii="Arial" w:hAnsi="Arial" w:cs="Arial"/>
          <w:color w:val="000000"/>
          <w:spacing w:val="2"/>
          <w:sz w:val="16"/>
          <w:szCs w:val="16"/>
          <w:lang w:val="en-GB"/>
        </w:rPr>
        <w:t>water manager, you send river water flowing into our country to the areas where it is needed. You prevent salt intrusion and drought damage during the summer</w:t>
      </w:r>
      <w:r w:rsidR="004F0E45">
        <w:rPr>
          <w:rFonts w:ascii="Arial" w:hAnsi="Arial" w:cs="Arial"/>
          <w:color w:val="000000"/>
          <w:spacing w:val="2"/>
          <w:sz w:val="16"/>
          <w:szCs w:val="16"/>
          <w:lang w:val="en-GB"/>
        </w:rPr>
        <w:t xml:space="preserve"> </w:t>
      </w:r>
      <w:r w:rsidRPr="00111B80">
        <w:rPr>
          <w:rFonts w:ascii="Arial" w:hAnsi="Arial" w:cs="Arial"/>
          <w:color w:val="000000"/>
          <w:spacing w:val="1"/>
          <w:sz w:val="16"/>
          <w:szCs w:val="16"/>
          <w:lang w:val="en-GB"/>
        </w:rPr>
        <w:t xml:space="preserve">using dams </w:t>
      </w:r>
      <w:r w:rsidRPr="00111B80">
        <w:rPr>
          <w:rFonts w:ascii="Arial" w:hAnsi="Arial" w:cs="Arial"/>
          <w:color w:val="000000"/>
          <w:sz w:val="16"/>
          <w:szCs w:val="16"/>
          <w:lang w:val="en-GB"/>
        </w:rPr>
        <w:t xml:space="preserve">and sluices in the main water system. The Water Allocator was developed under the auspices of </w:t>
      </w:r>
      <w:r w:rsidRPr="00111B80">
        <w:rPr>
          <w:rFonts w:ascii="Arial" w:hAnsi="Arial" w:cs="Arial"/>
          <w:color w:val="000000"/>
          <w:spacing w:val="1"/>
          <w:sz w:val="16"/>
          <w:szCs w:val="16"/>
          <w:lang w:val="en-GB"/>
        </w:rPr>
        <w:t xml:space="preserve">WINN by </w:t>
      </w:r>
      <w:proofErr w:type="spellStart"/>
      <w:r w:rsidRPr="00111B80">
        <w:rPr>
          <w:rFonts w:ascii="Arial" w:hAnsi="Arial" w:cs="Arial"/>
          <w:color w:val="000000"/>
          <w:spacing w:val="1"/>
          <w:sz w:val="16"/>
          <w:szCs w:val="16"/>
          <w:lang w:val="en-GB"/>
        </w:rPr>
        <w:t>Rijkswaterstaat</w:t>
      </w:r>
      <w:proofErr w:type="spellEnd"/>
      <w:r w:rsidRPr="00111B80">
        <w:rPr>
          <w:rFonts w:ascii="Arial" w:hAnsi="Arial" w:cs="Arial"/>
          <w:color w:val="000000"/>
          <w:spacing w:val="1"/>
          <w:sz w:val="16"/>
          <w:szCs w:val="16"/>
          <w:lang w:val="en-GB"/>
        </w:rPr>
        <w:t xml:space="preserve"> Centre for Water Management, Deltares and </w:t>
      </w:r>
      <w:proofErr w:type="spellStart"/>
      <w:r w:rsidRPr="00111B80">
        <w:rPr>
          <w:rFonts w:ascii="Arial" w:hAnsi="Arial" w:cs="Arial"/>
          <w:color w:val="000000"/>
          <w:spacing w:val="1"/>
          <w:sz w:val="16"/>
          <w:szCs w:val="16"/>
          <w:lang w:val="en-GB"/>
        </w:rPr>
        <w:t>Tygron</w:t>
      </w:r>
      <w:proofErr w:type="spellEnd"/>
      <w:r w:rsidRPr="00111B80">
        <w:rPr>
          <w:rFonts w:ascii="Arial" w:hAnsi="Arial" w:cs="Arial"/>
          <w:color w:val="000000"/>
          <w:spacing w:val="1"/>
          <w:sz w:val="16"/>
          <w:szCs w:val="16"/>
          <w:lang w:val="en-GB"/>
        </w:rPr>
        <w:t xml:space="preserve"> Serious Gaming, </w:t>
      </w:r>
      <w:r w:rsidRPr="00111B80">
        <w:rPr>
          <w:rFonts w:ascii="Arial" w:hAnsi="Arial" w:cs="Arial"/>
          <w:color w:val="000000"/>
          <w:sz w:val="16"/>
          <w:szCs w:val="16"/>
          <w:lang w:val="en-GB"/>
        </w:rPr>
        <w:t xml:space="preserve">with support from Leven met Water. </w:t>
      </w:r>
    </w:p>
    <w:p w:rsidR="00BF04B2" w:rsidRPr="00111B80" w:rsidRDefault="00BF04B2">
      <w:pPr>
        <w:widowControl w:val="0"/>
        <w:autoSpaceDE w:val="0"/>
        <w:autoSpaceDN w:val="0"/>
        <w:adjustRightInd w:val="0"/>
        <w:spacing w:after="0" w:line="217" w:lineRule="exact"/>
        <w:ind w:left="657"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pPr>
        <w:widowControl w:val="0"/>
        <w:autoSpaceDE w:val="0"/>
        <w:autoSpaceDN w:val="0"/>
        <w:adjustRightInd w:val="0"/>
        <w:spacing w:after="0" w:line="226" w:lineRule="exact"/>
        <w:ind w:left="430" w:right="45"/>
        <w:rPr>
          <w:rFonts w:ascii="Times New Roman" w:hAnsi="Times New Roman" w:cs="Times New Roman"/>
          <w:sz w:val="24"/>
          <w:szCs w:val="24"/>
          <w:lang w:val="en-GB"/>
        </w:rPr>
      </w:pPr>
      <w:r w:rsidRPr="00DF0FD1">
        <w:rPr>
          <w:rFonts w:ascii="Arial" w:hAnsi="Arial" w:cs="Arial"/>
          <w:iCs/>
          <w:color w:val="000000"/>
          <w:spacing w:val="1"/>
          <w:sz w:val="16"/>
          <w:szCs w:val="16"/>
          <w:lang w:val="en-GB"/>
        </w:rPr>
        <w:t>Serious gaming</w:t>
      </w:r>
      <w:r w:rsidRPr="00DF0FD1">
        <w:rPr>
          <w:rFonts w:ascii="Arial" w:hAnsi="Arial" w:cs="Arial"/>
          <w:color w:val="000000"/>
          <w:spacing w:val="1"/>
          <w:sz w:val="16"/>
          <w:szCs w:val="16"/>
          <w:lang w:val="en-GB"/>
        </w:rPr>
        <w:t xml:space="preserve"> is booming</w:t>
      </w:r>
      <w:r w:rsidR="00DF0FD1" w:rsidRPr="00DF0FD1">
        <w:rPr>
          <w:rFonts w:ascii="Arial" w:hAnsi="Arial" w:cs="Arial"/>
          <w:color w:val="000000"/>
          <w:spacing w:val="1"/>
          <w:sz w:val="16"/>
          <w:szCs w:val="16"/>
          <w:lang w:val="en-GB"/>
        </w:rPr>
        <w:t xml:space="preserve">, including in the field of </w:t>
      </w:r>
      <w:r w:rsidRPr="00DF0FD1">
        <w:rPr>
          <w:rFonts w:ascii="Arial" w:hAnsi="Arial" w:cs="Arial"/>
          <w:color w:val="000000"/>
          <w:spacing w:val="1"/>
          <w:sz w:val="16"/>
          <w:szCs w:val="16"/>
          <w:lang w:val="en-GB"/>
        </w:rPr>
        <w:t>water management.</w:t>
      </w:r>
      <w:r w:rsidRPr="00DF0FD1">
        <w:rPr>
          <w:rFonts w:ascii="Arial" w:hAnsi="Arial" w:cs="Arial"/>
          <w:iCs/>
          <w:color w:val="000000"/>
          <w:spacing w:val="1"/>
          <w:sz w:val="16"/>
          <w:szCs w:val="16"/>
          <w:lang w:val="en-GB"/>
        </w:rPr>
        <w:t xml:space="preserve"> </w:t>
      </w:r>
      <w:r w:rsidRPr="00DF0FD1">
        <w:rPr>
          <w:rFonts w:ascii="Arial" w:hAnsi="Arial" w:cs="Arial"/>
          <w:color w:val="000000"/>
          <w:spacing w:val="1"/>
          <w:sz w:val="16"/>
          <w:szCs w:val="16"/>
          <w:lang w:val="en-GB"/>
        </w:rPr>
        <w:t xml:space="preserve">There are </w:t>
      </w:r>
      <w:r w:rsidRPr="00DF0FD1">
        <w:rPr>
          <w:rFonts w:ascii="Arial" w:hAnsi="Arial" w:cs="Arial"/>
          <w:color w:val="000000"/>
          <w:sz w:val="16"/>
          <w:szCs w:val="16"/>
          <w:lang w:val="en-GB"/>
        </w:rPr>
        <w:t>a range of games made for professionals and the general public, young and old.</w:t>
      </w:r>
      <w:r w:rsidR="004F0E45" w:rsidRPr="00DF0FD1">
        <w:rPr>
          <w:rFonts w:ascii="Arial" w:hAnsi="Arial" w:cs="Arial"/>
          <w:color w:val="000000"/>
          <w:sz w:val="16"/>
          <w:szCs w:val="16"/>
          <w:lang w:val="en-GB"/>
        </w:rPr>
        <w:t xml:space="preserve"> </w:t>
      </w:r>
      <w:r w:rsidRPr="00DF0FD1">
        <w:rPr>
          <w:rFonts w:ascii="Arial" w:hAnsi="Arial" w:cs="Arial"/>
          <w:iCs/>
          <w:color w:val="000000"/>
          <w:sz w:val="16"/>
          <w:szCs w:val="16"/>
          <w:lang w:val="en-GB"/>
        </w:rPr>
        <w:t>Serious games</w:t>
      </w:r>
      <w:r w:rsidRPr="00DF0FD1">
        <w:rPr>
          <w:rFonts w:ascii="Arial" w:hAnsi="Arial" w:cs="Arial"/>
          <w:color w:val="000000"/>
          <w:sz w:val="16"/>
          <w:szCs w:val="16"/>
          <w:lang w:val="en-GB"/>
        </w:rPr>
        <w:t xml:space="preserve"> inform</w:t>
      </w:r>
      <w:r w:rsidRPr="00111B80">
        <w:rPr>
          <w:rFonts w:ascii="Arial" w:hAnsi="Arial" w:cs="Arial"/>
          <w:color w:val="000000"/>
          <w:sz w:val="16"/>
          <w:szCs w:val="16"/>
          <w:lang w:val="en-GB"/>
        </w:rPr>
        <w:t>, raise awareness, train managers and make complex communications and decision-making processes, actors and interests understandable.</w:t>
      </w:r>
    </w:p>
    <w:p w:rsidR="00BF04B2" w:rsidRPr="00111B80" w:rsidRDefault="00BF04B2">
      <w:pPr>
        <w:widowControl w:val="0"/>
        <w:autoSpaceDE w:val="0"/>
        <w:autoSpaceDN w:val="0"/>
        <w:adjustRightInd w:val="0"/>
        <w:spacing w:after="0" w:line="226" w:lineRule="exact"/>
        <w:ind w:left="430" w:right="45"/>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0" w:right="3334"/>
        <w:rPr>
          <w:rFonts w:ascii="Times New Roman" w:hAnsi="Times New Roman" w:cs="Times New Roman"/>
          <w:sz w:val="24"/>
          <w:szCs w:val="24"/>
          <w:lang w:val="en-GB"/>
        </w:rPr>
      </w:pPr>
      <w:r w:rsidRPr="00111B80">
        <w:rPr>
          <w:rFonts w:ascii="Arial" w:hAnsi="Arial" w:cs="Arial"/>
          <w:color w:val="000000"/>
          <w:sz w:val="16"/>
          <w:szCs w:val="16"/>
          <w:lang w:val="en-GB"/>
        </w:rPr>
        <w:t xml:space="preserve">Benefits of serious gaming: </w:t>
      </w:r>
    </w:p>
    <w:p w:rsidR="00BF04B2" w:rsidRPr="00111B80" w:rsidRDefault="005C1D1E">
      <w:pPr>
        <w:widowControl w:val="0"/>
        <w:autoSpaceDE w:val="0"/>
        <w:autoSpaceDN w:val="0"/>
        <w:adjustRightInd w:val="0"/>
        <w:spacing w:after="0" w:line="226" w:lineRule="exact"/>
        <w:ind w:left="430" w:right="1146"/>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00DF0FD1">
        <w:rPr>
          <w:rFonts w:ascii="Arial" w:hAnsi="Arial" w:cs="Arial"/>
          <w:color w:val="000000"/>
          <w:spacing w:val="1"/>
          <w:sz w:val="16"/>
          <w:szCs w:val="16"/>
          <w:lang w:val="en-GB"/>
        </w:rPr>
        <w:t>Simulations cost</w:t>
      </w:r>
      <w:r w:rsidRPr="00111B80">
        <w:rPr>
          <w:rFonts w:ascii="Arial" w:hAnsi="Arial" w:cs="Arial"/>
          <w:color w:val="000000"/>
          <w:spacing w:val="1"/>
          <w:sz w:val="16"/>
          <w:szCs w:val="16"/>
          <w:lang w:val="en-GB"/>
        </w:rPr>
        <w:t xml:space="preserve"> much less than tests in reality. </w:t>
      </w:r>
    </w:p>
    <w:p w:rsidR="00BF04B2" w:rsidRPr="00111B80" w:rsidRDefault="005C1D1E">
      <w:pPr>
        <w:widowControl w:val="0"/>
        <w:autoSpaceDE w:val="0"/>
        <w:autoSpaceDN w:val="0"/>
        <w:adjustRightInd w:val="0"/>
        <w:spacing w:after="0" w:line="226" w:lineRule="exact"/>
        <w:ind w:left="430" w:right="2487"/>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Pr="00111B80">
        <w:rPr>
          <w:rFonts w:ascii="Arial" w:hAnsi="Arial" w:cs="Arial"/>
          <w:color w:val="000000"/>
          <w:spacing w:val="1"/>
          <w:sz w:val="16"/>
          <w:szCs w:val="16"/>
          <w:lang w:val="en-GB"/>
        </w:rPr>
        <w:t xml:space="preserve">It is easy to try out different variants; </w:t>
      </w:r>
    </w:p>
    <w:p w:rsidR="00BF04B2" w:rsidRPr="00111B80" w:rsidRDefault="005C1D1E">
      <w:pPr>
        <w:widowControl w:val="0"/>
        <w:autoSpaceDE w:val="0"/>
        <w:autoSpaceDN w:val="0"/>
        <w:adjustRightInd w:val="0"/>
        <w:spacing w:after="0" w:line="226" w:lineRule="exact"/>
        <w:ind w:left="430" w:right="734"/>
        <w:rPr>
          <w:rFonts w:ascii="Times New Roman" w:hAnsi="Times New Roman" w:cs="Times New Roman"/>
          <w:sz w:val="24"/>
          <w:szCs w:val="24"/>
          <w:lang w:val="en-GB"/>
        </w:rPr>
      </w:pPr>
      <w:r w:rsidRPr="00111B80">
        <w:rPr>
          <w:rFonts w:ascii="Times New Roman" w:hAnsi="Times New Roman" w:cs="Times New Roman"/>
          <w:color w:val="000000"/>
          <w:sz w:val="19"/>
          <w:szCs w:val="19"/>
          <w:lang w:val="en-GB"/>
        </w:rPr>
        <w:t>•</w:t>
      </w:r>
      <w:r w:rsidR="004F0E45">
        <w:rPr>
          <w:rFonts w:ascii="Arial" w:hAnsi="Arial" w:cs="Arial"/>
          <w:color w:val="000000"/>
          <w:sz w:val="13"/>
          <w:szCs w:val="13"/>
          <w:lang w:val="en-GB"/>
        </w:rPr>
        <w:t xml:space="preserve"> </w:t>
      </w:r>
      <w:r w:rsidRPr="00111B80">
        <w:rPr>
          <w:rFonts w:ascii="Arial" w:hAnsi="Arial" w:cs="Arial"/>
          <w:color w:val="000000"/>
          <w:sz w:val="16"/>
          <w:szCs w:val="16"/>
          <w:lang w:val="en-GB"/>
        </w:rPr>
        <w:t xml:space="preserve">You can experiment to your heart's content and learn without running risks; </w:t>
      </w:r>
    </w:p>
    <w:p w:rsidR="00DF0FD1" w:rsidRDefault="005C1D1E">
      <w:pPr>
        <w:widowControl w:val="0"/>
        <w:autoSpaceDE w:val="0"/>
        <w:autoSpaceDN w:val="0"/>
        <w:adjustRightInd w:val="0"/>
        <w:spacing w:after="0" w:line="226" w:lineRule="exact"/>
        <w:ind w:left="430" w:right="45"/>
        <w:rPr>
          <w:rFonts w:ascii="Arial" w:hAnsi="Arial" w:cs="Arial"/>
          <w:color w:val="000000"/>
          <w:sz w:val="16"/>
          <w:szCs w:val="16"/>
          <w:lang w:val="en-GB"/>
        </w:rPr>
      </w:pPr>
      <w:r w:rsidRPr="00111B80">
        <w:rPr>
          <w:rFonts w:ascii="Times New Roman" w:hAnsi="Times New Roman" w:cs="Times New Roman"/>
          <w:color w:val="000000"/>
          <w:sz w:val="19"/>
          <w:szCs w:val="19"/>
          <w:lang w:val="en-GB"/>
        </w:rPr>
        <w:t>•</w:t>
      </w:r>
      <w:r w:rsidR="004F0E45">
        <w:rPr>
          <w:rFonts w:ascii="Arial" w:hAnsi="Arial" w:cs="Arial"/>
          <w:color w:val="000000"/>
          <w:sz w:val="13"/>
          <w:szCs w:val="13"/>
          <w:lang w:val="en-GB"/>
        </w:rPr>
        <w:t xml:space="preserve"> </w:t>
      </w:r>
      <w:r w:rsidRPr="00111B80">
        <w:rPr>
          <w:rFonts w:ascii="Arial" w:hAnsi="Arial" w:cs="Arial"/>
          <w:color w:val="000000"/>
          <w:sz w:val="16"/>
          <w:szCs w:val="16"/>
          <w:lang w:val="en-GB"/>
        </w:rPr>
        <w:t xml:space="preserve">It is fun and it fits in with modern thinking and communications; </w:t>
      </w:r>
    </w:p>
    <w:p w:rsidR="00BF04B2" w:rsidRPr="00111B80" w:rsidRDefault="005C1D1E">
      <w:pPr>
        <w:widowControl w:val="0"/>
        <w:autoSpaceDE w:val="0"/>
        <w:autoSpaceDN w:val="0"/>
        <w:adjustRightInd w:val="0"/>
        <w:spacing w:after="0" w:line="226" w:lineRule="exact"/>
        <w:ind w:left="430" w:right="45"/>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Pr="00111B80">
        <w:rPr>
          <w:rFonts w:ascii="Arial" w:hAnsi="Arial" w:cs="Arial"/>
          <w:color w:val="000000"/>
          <w:spacing w:val="1"/>
          <w:sz w:val="16"/>
          <w:szCs w:val="16"/>
          <w:lang w:val="en-GB"/>
        </w:rPr>
        <w:t xml:space="preserve">It appeals to younger people. </w:t>
      </w:r>
    </w:p>
    <w:p w:rsidR="00BF04B2" w:rsidRPr="00111B80" w:rsidRDefault="00BF04B2">
      <w:pPr>
        <w:widowControl w:val="0"/>
        <w:autoSpaceDE w:val="0"/>
        <w:autoSpaceDN w:val="0"/>
        <w:adjustRightInd w:val="0"/>
        <w:spacing w:after="0" w:line="226" w:lineRule="exact"/>
        <w:ind w:left="430" w:right="45"/>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0" w:right="46"/>
        <w:rPr>
          <w:rFonts w:ascii="Arial" w:hAnsi="Arial" w:cs="Arial"/>
          <w:color w:val="000000"/>
          <w:sz w:val="16"/>
          <w:szCs w:val="16"/>
          <w:lang w:val="en-GB"/>
        </w:rPr>
      </w:pPr>
      <w:r w:rsidRPr="00111B80">
        <w:rPr>
          <w:rFonts w:ascii="Arial" w:hAnsi="Arial" w:cs="Arial"/>
          <w:color w:val="000000"/>
          <w:sz w:val="16"/>
          <w:szCs w:val="16"/>
          <w:lang w:val="en-GB"/>
        </w:rPr>
        <w:t xml:space="preserve">Of course, there are drawbacks, such as 'players' who see the game as reality. </w:t>
      </w:r>
    </w:p>
    <w:p w:rsidR="00BF04B2" w:rsidRPr="00111B80" w:rsidRDefault="00BF04B2">
      <w:pPr>
        <w:widowControl w:val="0"/>
        <w:autoSpaceDE w:val="0"/>
        <w:autoSpaceDN w:val="0"/>
        <w:adjustRightInd w:val="0"/>
        <w:spacing w:after="0" w:line="150" w:lineRule="exact"/>
        <w:ind w:left="430" w:right="46"/>
        <w:rPr>
          <w:rFonts w:ascii="Times New Roman" w:hAnsi="Times New Roman" w:cs="Times New Roman"/>
          <w:sz w:val="15"/>
          <w:szCs w:val="15"/>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760" w:right="1760" w:bottom="60" w:left="1380" w:header="720" w:footer="720" w:gutter="0"/>
          <w:cols w:space="720"/>
          <w:noEndnote/>
        </w:sectPr>
      </w:pPr>
    </w:p>
    <w:p w:rsidR="00BF04B2" w:rsidRPr="00111B80" w:rsidRDefault="008179F3">
      <w:pPr>
        <w:widowControl w:val="0"/>
        <w:autoSpaceDE w:val="0"/>
        <w:autoSpaceDN w:val="0"/>
        <w:adjustRightInd w:val="0"/>
        <w:spacing w:after="0" w:line="291" w:lineRule="exact"/>
        <w:rPr>
          <w:rFonts w:ascii="Times New Roman" w:hAnsi="Times New Roman" w:cs="Times New Roman"/>
          <w:sz w:val="29"/>
          <w:szCs w:val="29"/>
          <w:lang w:val="en-GB"/>
        </w:rPr>
      </w:pPr>
      <w:r w:rsidRPr="00111B80">
        <w:rPr>
          <w:noProof/>
          <w:lang w:val="en-GB" w:eastAsia="en-GB"/>
        </w:rPr>
        <w:lastRenderedPageBreak/>
        <w:drawing>
          <wp:anchor distT="0" distB="0" distL="114300" distR="114300" simplePos="0" relativeHeight="251684864" behindDoc="1" locked="0" layoutInCell="0" allowOverlap="1">
            <wp:simplePos x="0" y="0"/>
            <wp:positionH relativeFrom="page">
              <wp:posOffset>0</wp:posOffset>
            </wp:positionH>
            <wp:positionV relativeFrom="page">
              <wp:posOffset>0</wp:posOffset>
            </wp:positionV>
            <wp:extent cx="6120130" cy="7559040"/>
            <wp:effectExtent l="19050" t="0" r="0" b="0"/>
            <wp:wrapNone/>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srcRect/>
                    <a:stretch>
                      <a:fillRect/>
                    </a:stretch>
                  </pic:blipFill>
                  <pic:spPr bwMode="auto">
                    <a:xfrm>
                      <a:off x="0" y="0"/>
                      <a:ext cx="6120130" cy="7559040"/>
                    </a:xfrm>
                    <a:prstGeom prst="rect">
                      <a:avLst/>
                    </a:prstGeom>
                    <a:noFill/>
                  </pic:spPr>
                </pic:pic>
              </a:graphicData>
            </a:graphic>
          </wp:anchor>
        </w:drawing>
      </w:r>
    </w:p>
    <w:p w:rsidR="00BF04B2" w:rsidRPr="00F7567E" w:rsidRDefault="005C1D1E">
      <w:pPr>
        <w:widowControl w:val="0"/>
        <w:autoSpaceDE w:val="0"/>
        <w:autoSpaceDN w:val="0"/>
        <w:adjustRightInd w:val="0"/>
        <w:spacing w:after="0" w:line="243" w:lineRule="exact"/>
        <w:ind w:left="7" w:right="4909"/>
        <w:rPr>
          <w:rFonts w:ascii="Times New Roman" w:hAnsi="Times New Roman" w:cs="Times New Roman"/>
          <w:sz w:val="24"/>
          <w:szCs w:val="24"/>
          <w:lang w:val="nl-NL"/>
        </w:rPr>
      </w:pPr>
      <w:proofErr w:type="spellStart"/>
      <w:r w:rsidRPr="00F7567E">
        <w:rPr>
          <w:rFonts w:ascii="Arial" w:hAnsi="Arial" w:cs="Arial"/>
          <w:b/>
          <w:bCs/>
          <w:color w:val="006496"/>
          <w:spacing w:val="-1"/>
          <w:sz w:val="20"/>
          <w:szCs w:val="20"/>
          <w:lang w:val="nl-NL"/>
        </w:rPr>
        <w:t>Reference</w:t>
      </w:r>
      <w:proofErr w:type="spellEnd"/>
      <w:r w:rsidRPr="00F7567E">
        <w:rPr>
          <w:rFonts w:ascii="Arial" w:hAnsi="Arial" w:cs="Arial"/>
          <w:b/>
          <w:bCs/>
          <w:color w:val="006496"/>
          <w:spacing w:val="-1"/>
          <w:sz w:val="20"/>
          <w:szCs w:val="20"/>
          <w:lang w:val="nl-NL"/>
        </w:rPr>
        <w:t xml:space="preserve"> </w:t>
      </w:r>
    </w:p>
    <w:p w:rsidR="00BF04B2" w:rsidRPr="00F7567E" w:rsidRDefault="005C1D1E">
      <w:pPr>
        <w:widowControl w:val="0"/>
        <w:autoSpaceDE w:val="0"/>
        <w:autoSpaceDN w:val="0"/>
        <w:adjustRightInd w:val="0"/>
        <w:spacing w:after="0" w:line="219" w:lineRule="exact"/>
        <w:ind w:left="7" w:right="4364"/>
        <w:rPr>
          <w:rFonts w:ascii="Times New Roman" w:hAnsi="Times New Roman" w:cs="Times New Roman"/>
          <w:sz w:val="24"/>
          <w:szCs w:val="24"/>
          <w:lang w:val="nl-NL"/>
        </w:rPr>
      </w:pPr>
      <w:r w:rsidRPr="00F7567E">
        <w:rPr>
          <w:rFonts w:ascii="Arial" w:hAnsi="Arial" w:cs="Arial"/>
          <w:color w:val="006496"/>
          <w:sz w:val="16"/>
          <w:szCs w:val="16"/>
          <w:lang w:val="nl-NL"/>
        </w:rPr>
        <w:t xml:space="preserve">www.waterverdeler.nl </w:t>
      </w:r>
    </w:p>
    <w:p w:rsidR="00BF04B2" w:rsidRPr="00F7567E" w:rsidRDefault="00BF04B2">
      <w:pPr>
        <w:widowControl w:val="0"/>
        <w:autoSpaceDE w:val="0"/>
        <w:autoSpaceDN w:val="0"/>
        <w:adjustRightInd w:val="0"/>
        <w:spacing w:after="0" w:line="113" w:lineRule="exact"/>
        <w:ind w:left="7" w:right="4364"/>
        <w:rPr>
          <w:rFonts w:ascii="Times New Roman" w:hAnsi="Times New Roman" w:cs="Times New Roman"/>
          <w:sz w:val="11"/>
          <w:szCs w:val="11"/>
          <w:lang w:val="nl-NL"/>
        </w:rPr>
      </w:pPr>
    </w:p>
    <w:p w:rsidR="00BF04B2" w:rsidRPr="00111B80" w:rsidRDefault="005C1D1E">
      <w:pPr>
        <w:widowControl w:val="0"/>
        <w:autoSpaceDE w:val="0"/>
        <w:autoSpaceDN w:val="0"/>
        <w:adjustRightInd w:val="0"/>
        <w:spacing w:after="0" w:line="226" w:lineRule="exact"/>
        <w:ind w:left="7" w:right="648"/>
        <w:rPr>
          <w:rFonts w:ascii="Times New Roman" w:hAnsi="Times New Roman" w:cs="Times New Roman"/>
          <w:sz w:val="24"/>
          <w:szCs w:val="24"/>
          <w:lang w:val="en-GB"/>
        </w:rPr>
      </w:pPr>
      <w:r w:rsidRPr="00F7567E">
        <w:rPr>
          <w:rFonts w:ascii="Arial" w:hAnsi="Arial" w:cs="Arial"/>
          <w:color w:val="000000"/>
          <w:spacing w:val="1"/>
          <w:sz w:val="16"/>
          <w:szCs w:val="16"/>
          <w:lang w:val="nl-NL"/>
        </w:rPr>
        <w:t>Rijkswaterstaat Waterdienst, 2010.</w:t>
      </w:r>
      <w:r w:rsidRPr="00F7567E">
        <w:rPr>
          <w:rFonts w:ascii="Arial" w:hAnsi="Arial" w:cs="Arial"/>
          <w:i/>
          <w:iCs/>
          <w:color w:val="000000"/>
          <w:spacing w:val="1"/>
          <w:sz w:val="16"/>
          <w:szCs w:val="16"/>
          <w:lang w:val="nl-NL"/>
        </w:rPr>
        <w:t xml:space="preserve"> </w:t>
      </w:r>
      <w:r w:rsidRPr="00111B80">
        <w:rPr>
          <w:rFonts w:ascii="Arial" w:hAnsi="Arial" w:cs="Arial"/>
          <w:i/>
          <w:iCs/>
          <w:color w:val="000000"/>
          <w:spacing w:val="1"/>
          <w:sz w:val="16"/>
          <w:szCs w:val="16"/>
          <w:lang w:val="en-GB"/>
        </w:rPr>
        <w:t xml:space="preserve">Serious Gaming, Tool of the future! </w:t>
      </w:r>
    </w:p>
    <w:p w:rsidR="00BF04B2" w:rsidRPr="00111B80" w:rsidRDefault="005C1D1E">
      <w:pPr>
        <w:widowControl w:val="0"/>
        <w:autoSpaceDE w:val="0"/>
        <w:autoSpaceDN w:val="0"/>
        <w:adjustRightInd w:val="0"/>
        <w:spacing w:after="0" w:line="226" w:lineRule="exact"/>
        <w:ind w:left="7" w:right="480"/>
        <w:rPr>
          <w:rFonts w:ascii="Arial" w:hAnsi="Arial" w:cs="Arial"/>
          <w:color w:val="000000"/>
          <w:sz w:val="16"/>
          <w:szCs w:val="16"/>
          <w:lang w:val="en-GB"/>
        </w:rPr>
      </w:pPr>
      <w:r w:rsidRPr="00111B80">
        <w:rPr>
          <w:rFonts w:ascii="Arial" w:hAnsi="Arial" w:cs="Arial"/>
          <w:color w:val="000000"/>
          <w:sz w:val="16"/>
          <w:szCs w:val="16"/>
          <w:lang w:val="en-GB"/>
        </w:rPr>
        <w:t xml:space="preserve">Report on the WINN/LEF working conference on 11 February 2010, An </w:t>
      </w:r>
      <w:r w:rsidRPr="00111B80">
        <w:rPr>
          <w:rFonts w:ascii="Arial" w:hAnsi="Arial" w:cs="Arial"/>
          <w:color w:val="000000"/>
          <w:spacing w:val="1"/>
          <w:sz w:val="16"/>
          <w:szCs w:val="16"/>
          <w:lang w:val="en-GB"/>
        </w:rPr>
        <w:t xml:space="preserve">initiative of the </w:t>
      </w:r>
      <w:proofErr w:type="spellStart"/>
      <w:r w:rsidRPr="00111B80">
        <w:rPr>
          <w:rFonts w:ascii="Arial" w:hAnsi="Arial" w:cs="Arial"/>
          <w:color w:val="000000"/>
          <w:spacing w:val="1"/>
          <w:sz w:val="16"/>
          <w:szCs w:val="16"/>
          <w:lang w:val="en-GB"/>
        </w:rPr>
        <w:t>Rijkswaterstaat</w:t>
      </w:r>
      <w:proofErr w:type="spellEnd"/>
      <w:r w:rsidRPr="00111B80">
        <w:rPr>
          <w:rFonts w:ascii="Arial" w:hAnsi="Arial" w:cs="Arial"/>
          <w:color w:val="000000"/>
          <w:spacing w:val="1"/>
          <w:sz w:val="16"/>
          <w:szCs w:val="16"/>
          <w:lang w:val="en-GB"/>
        </w:rPr>
        <w:t xml:space="preserve"> Centre for Water Management and the </w:t>
      </w:r>
      <w:proofErr w:type="spellStart"/>
      <w:r w:rsidRPr="00111B80">
        <w:rPr>
          <w:rFonts w:ascii="Arial" w:hAnsi="Arial" w:cs="Arial"/>
          <w:color w:val="000000"/>
          <w:spacing w:val="1"/>
          <w:sz w:val="16"/>
          <w:szCs w:val="16"/>
          <w:lang w:val="en-GB"/>
        </w:rPr>
        <w:t>Verkeer</w:t>
      </w:r>
      <w:proofErr w:type="spellEnd"/>
      <w:r w:rsidRPr="00111B80">
        <w:rPr>
          <w:rFonts w:ascii="Arial" w:hAnsi="Arial" w:cs="Arial"/>
          <w:color w:val="000000"/>
          <w:spacing w:val="1"/>
          <w:sz w:val="16"/>
          <w:szCs w:val="16"/>
          <w:lang w:val="en-GB"/>
        </w:rPr>
        <w:t xml:space="preserve"> en </w:t>
      </w:r>
      <w:proofErr w:type="spellStart"/>
      <w:r w:rsidRPr="00111B80">
        <w:rPr>
          <w:rFonts w:ascii="Arial" w:hAnsi="Arial" w:cs="Arial"/>
          <w:color w:val="000000"/>
          <w:spacing w:val="1"/>
          <w:sz w:val="16"/>
          <w:szCs w:val="16"/>
          <w:lang w:val="en-GB"/>
        </w:rPr>
        <w:t>Waterstaat</w:t>
      </w:r>
      <w:proofErr w:type="spellEnd"/>
      <w:r w:rsidRPr="00111B80">
        <w:rPr>
          <w:rFonts w:ascii="Arial" w:hAnsi="Arial" w:cs="Arial"/>
          <w:color w:val="000000"/>
          <w:spacing w:val="1"/>
          <w:sz w:val="16"/>
          <w:szCs w:val="16"/>
          <w:lang w:val="en-GB"/>
        </w:rPr>
        <w:t xml:space="preserve"> Inspectorate</w:t>
      </w:r>
      <w:r w:rsidR="00DF0FD1">
        <w:rPr>
          <w:rFonts w:ascii="Arial" w:hAnsi="Arial" w:cs="Arial"/>
          <w:color w:val="000000"/>
          <w:spacing w:val="1"/>
          <w:sz w:val="16"/>
          <w:szCs w:val="16"/>
          <w:lang w:val="en-GB"/>
        </w:rPr>
        <w:t xml:space="preserve"> </w:t>
      </w:r>
      <w:r w:rsidRPr="00111B80">
        <w:rPr>
          <w:rFonts w:ascii="Arial" w:hAnsi="Arial" w:cs="Arial"/>
          <w:color w:val="000000"/>
          <w:sz w:val="16"/>
          <w:szCs w:val="16"/>
          <w:lang w:val="en-GB"/>
        </w:rPr>
        <w:t xml:space="preserve">in collaboration with Deltares and the </w:t>
      </w:r>
      <w:proofErr w:type="spellStart"/>
      <w:r w:rsidRPr="00111B80">
        <w:rPr>
          <w:rFonts w:ascii="Arial" w:hAnsi="Arial" w:cs="Arial"/>
          <w:color w:val="000000"/>
          <w:sz w:val="16"/>
          <w:szCs w:val="16"/>
          <w:lang w:val="en-GB"/>
        </w:rPr>
        <w:t>Rijkswaterstaat</w:t>
      </w:r>
      <w:proofErr w:type="spellEnd"/>
      <w:r w:rsidRPr="00111B80">
        <w:rPr>
          <w:rFonts w:ascii="Arial" w:hAnsi="Arial" w:cs="Arial"/>
          <w:color w:val="000000"/>
          <w:sz w:val="16"/>
          <w:szCs w:val="16"/>
          <w:lang w:val="en-GB"/>
        </w:rPr>
        <w:t xml:space="preserve"> LEF Future </w:t>
      </w:r>
      <w:proofErr w:type="spellStart"/>
      <w:r w:rsidRPr="00111B80">
        <w:rPr>
          <w:rFonts w:ascii="Arial" w:hAnsi="Arial" w:cs="Arial"/>
          <w:color w:val="000000"/>
          <w:sz w:val="16"/>
          <w:szCs w:val="16"/>
          <w:lang w:val="en-GB"/>
        </w:rPr>
        <w:t>Center</w:t>
      </w:r>
      <w:proofErr w:type="spellEnd"/>
      <w:r w:rsidRPr="00111B80">
        <w:rPr>
          <w:rFonts w:ascii="Arial" w:hAnsi="Arial" w:cs="Arial"/>
          <w:color w:val="000000"/>
          <w:sz w:val="16"/>
          <w:szCs w:val="16"/>
          <w:lang w:val="en-GB"/>
        </w:rPr>
        <w:t>. (</w:t>
      </w:r>
      <w:r w:rsidRPr="00DF0FD1">
        <w:rPr>
          <w:rFonts w:ascii="Arial" w:hAnsi="Arial" w:cs="Arial"/>
          <w:i/>
          <w:color w:val="000000"/>
          <w:sz w:val="16"/>
          <w:szCs w:val="16"/>
          <w:lang w:val="en-GB"/>
        </w:rPr>
        <w:t>in Dutch</w:t>
      </w:r>
      <w:r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129" w:lineRule="exact"/>
        <w:ind w:left="7" w:right="480"/>
        <w:rPr>
          <w:rFonts w:ascii="Times New Roman" w:hAnsi="Times New Roman" w:cs="Times New Roman"/>
          <w:sz w:val="13"/>
          <w:szCs w:val="13"/>
          <w:lang w:val="en-GB"/>
        </w:rPr>
      </w:pPr>
    </w:p>
    <w:p w:rsidR="00BF04B2" w:rsidRPr="00111B80" w:rsidRDefault="00BF04B2">
      <w:pPr>
        <w:widowControl w:val="0"/>
        <w:autoSpaceDE w:val="0"/>
        <w:autoSpaceDN w:val="0"/>
        <w:adjustRightInd w:val="0"/>
        <w:spacing w:after="0" w:line="240" w:lineRule="exact"/>
        <w:ind w:left="7" w:right="48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7" w:right="48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7" w:right="480"/>
        <w:rPr>
          <w:rFonts w:ascii="Times New Roman" w:hAnsi="Times New Roman" w:cs="Times New Roman"/>
          <w:sz w:val="24"/>
          <w:szCs w:val="24"/>
          <w:lang w:val="en-GB"/>
        </w:rPr>
      </w:pPr>
    </w:p>
    <w:p w:rsidR="00BF04B2" w:rsidRPr="00111B80" w:rsidRDefault="005C1D1E">
      <w:pPr>
        <w:widowControl w:val="0"/>
        <w:tabs>
          <w:tab w:val="left" w:pos="6266"/>
        </w:tabs>
        <w:autoSpaceDE w:val="0"/>
        <w:autoSpaceDN w:val="0"/>
        <w:adjustRightInd w:val="0"/>
        <w:spacing w:after="0" w:line="167" w:lineRule="exact"/>
        <w:ind w:left="4823" w:right="36"/>
        <w:rPr>
          <w:rFonts w:ascii="Arial" w:hAnsi="Arial" w:cs="Arial"/>
          <w:color w:val="649696"/>
          <w:spacing w:val="-11"/>
          <w:sz w:val="14"/>
          <w:szCs w:val="14"/>
          <w:lang w:val="en-GB"/>
        </w:rPr>
      </w:pPr>
      <w:r w:rsidRPr="00111B80">
        <w:rPr>
          <w:rFonts w:ascii="Arial" w:hAnsi="Arial" w:cs="Arial"/>
          <w:i/>
          <w:iCs/>
          <w:color w:val="649696"/>
          <w:sz w:val="14"/>
          <w:szCs w:val="14"/>
          <w:lang w:val="en-GB"/>
        </w:rPr>
        <w:t xml:space="preserve">3 Serious gaming </w:t>
      </w:r>
      <w:r w:rsidRPr="00111B80">
        <w:rPr>
          <w:rFonts w:ascii="Times New Roman" w:hAnsi="Times New Roman" w:cs="Times New Roman"/>
          <w:sz w:val="24"/>
          <w:szCs w:val="24"/>
          <w:lang w:val="en-GB"/>
        </w:rPr>
        <w:tab/>
      </w:r>
      <w:r w:rsidRPr="00111B80">
        <w:rPr>
          <w:rFonts w:ascii="Arial" w:hAnsi="Arial" w:cs="Arial"/>
          <w:color w:val="649696"/>
          <w:spacing w:val="-11"/>
          <w:sz w:val="14"/>
          <w:szCs w:val="14"/>
          <w:lang w:val="en-GB"/>
        </w:rPr>
        <w:t xml:space="preserve">25 </w:t>
      </w:r>
    </w:p>
    <w:p w:rsidR="00BF04B2" w:rsidRPr="00111B80" w:rsidRDefault="00BF04B2">
      <w:pPr>
        <w:widowControl w:val="0"/>
        <w:tabs>
          <w:tab w:val="left" w:pos="6266"/>
        </w:tabs>
        <w:autoSpaceDE w:val="0"/>
        <w:autoSpaceDN w:val="0"/>
        <w:adjustRightInd w:val="0"/>
        <w:spacing w:after="0" w:line="167" w:lineRule="exact"/>
        <w:ind w:left="4823" w:right="36"/>
        <w:rPr>
          <w:rFonts w:ascii="Arial" w:hAnsi="Arial" w:cs="Arial"/>
          <w:color w:val="649696"/>
          <w:spacing w:val="-11"/>
          <w:sz w:val="14"/>
          <w:szCs w:val="14"/>
          <w:lang w:val="en-GB"/>
        </w:rPr>
        <w:sectPr w:rsidR="00BF04B2" w:rsidRPr="00111B80">
          <w:pgSz w:w="9637" w:h="11905"/>
          <w:pgMar w:top="880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685888" behindDoc="1" locked="0" layoutInCell="0" allowOverlap="1">
            <wp:simplePos x="0" y="0"/>
            <wp:positionH relativeFrom="page">
              <wp:posOffset>0</wp:posOffset>
            </wp:positionH>
            <wp:positionV relativeFrom="page">
              <wp:posOffset>0</wp:posOffset>
            </wp:positionV>
            <wp:extent cx="6120130" cy="7559040"/>
            <wp:effectExtent l="19050" t="0" r="0" b="0"/>
            <wp:wrapNone/>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542" w:lineRule="exact"/>
        <w:ind w:left="10" w:right="4207"/>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86912" behindDoc="1" locked="0" layoutInCell="0" allowOverlap="1">
            <wp:simplePos x="0" y="0"/>
            <wp:positionH relativeFrom="page">
              <wp:posOffset>45748</wp:posOffset>
            </wp:positionH>
            <wp:positionV relativeFrom="page">
              <wp:posOffset>-273652</wp:posOffset>
            </wp:positionV>
            <wp:extent cx="6121446" cy="7562155"/>
            <wp:effectExtent l="19050" t="0" r="0" b="0"/>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b/>
          <w:bCs/>
          <w:color w:val="FAFAFA"/>
          <w:sz w:val="40"/>
          <w:szCs w:val="40"/>
          <w:u w:val="single"/>
          <w:lang w:val="en-GB"/>
        </w:rPr>
        <w:t>Eco-labelling</w:t>
      </w:r>
      <w:r w:rsidR="005C1D1E" w:rsidRPr="00111B80">
        <w:rPr>
          <w:rFonts w:ascii="Arial" w:hAnsi="Arial" w:cs="Arial"/>
          <w:b/>
          <w:bCs/>
          <w:color w:val="FAFAFA"/>
          <w:sz w:val="40"/>
          <w:szCs w:val="40"/>
          <w:lang w:val="en-GB"/>
        </w:rPr>
        <w:t xml:space="preserve"> </w:t>
      </w:r>
    </w:p>
    <w:p w:rsidR="00BF04B2" w:rsidRPr="00111B80" w:rsidRDefault="005C1D1E">
      <w:pPr>
        <w:widowControl w:val="0"/>
        <w:tabs>
          <w:tab w:val="left" w:pos="6628"/>
        </w:tabs>
        <w:autoSpaceDE w:val="0"/>
        <w:autoSpaceDN w:val="0"/>
        <w:adjustRightInd w:val="0"/>
        <w:spacing w:after="0" w:line="778" w:lineRule="exact"/>
        <w:ind w:left="10" w:right="16"/>
        <w:rPr>
          <w:rFonts w:ascii="Arial" w:hAnsi="Arial" w:cs="Arial"/>
          <w:color w:val="FAFAFA"/>
          <w:spacing w:val="13"/>
          <w:sz w:val="92"/>
          <w:szCs w:val="92"/>
          <w:lang w:val="en-GB"/>
        </w:rPr>
      </w:pPr>
      <w:r w:rsidRPr="00111B80">
        <w:rPr>
          <w:rFonts w:ascii="Arial" w:hAnsi="Arial" w:cs="Arial"/>
          <w:b/>
          <w:bCs/>
          <w:color w:val="FAFAFA"/>
          <w:spacing w:val="2"/>
          <w:sz w:val="40"/>
          <w:szCs w:val="40"/>
          <w:u w:val="single"/>
          <w:lang w:val="en-GB"/>
        </w:rPr>
        <w:t>with water footprints</w:t>
      </w:r>
      <w:r w:rsidRPr="00111B80">
        <w:rPr>
          <w:rFonts w:ascii="Arial" w:hAnsi="Arial" w:cs="Arial"/>
          <w:b/>
          <w:bCs/>
          <w:color w:val="FAFAFA"/>
          <w:spacing w:val="2"/>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13"/>
          <w:sz w:val="92"/>
          <w:szCs w:val="92"/>
          <w:u w:val="single"/>
          <w:lang w:val="en-GB"/>
        </w:rPr>
        <w:t>4</w:t>
      </w:r>
    </w:p>
    <w:p w:rsidR="00BF04B2" w:rsidRPr="00111B80" w:rsidRDefault="00BF04B2">
      <w:pPr>
        <w:widowControl w:val="0"/>
        <w:tabs>
          <w:tab w:val="left" w:pos="6628"/>
        </w:tabs>
        <w:autoSpaceDE w:val="0"/>
        <w:autoSpaceDN w:val="0"/>
        <w:adjustRightInd w:val="0"/>
        <w:spacing w:after="0" w:line="259" w:lineRule="exact"/>
        <w:ind w:left="10" w:right="16"/>
        <w:rPr>
          <w:rFonts w:ascii="Times New Roman" w:hAnsi="Times New Roman" w:cs="Times New Roman"/>
          <w:sz w:val="26"/>
          <w:szCs w:val="26"/>
          <w:lang w:val="en-GB"/>
        </w:rPr>
      </w:pPr>
    </w:p>
    <w:p w:rsidR="00BF04B2" w:rsidRPr="00111B80" w:rsidRDefault="00BF04B2">
      <w:pPr>
        <w:widowControl w:val="0"/>
        <w:tabs>
          <w:tab w:val="left" w:pos="6628"/>
        </w:tabs>
        <w:autoSpaceDE w:val="0"/>
        <w:autoSpaceDN w:val="0"/>
        <w:adjustRightInd w:val="0"/>
        <w:spacing w:after="0" w:line="240" w:lineRule="exact"/>
        <w:ind w:left="10"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10"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10"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10" w:right="16"/>
        <w:rPr>
          <w:rFonts w:ascii="Times New Roman" w:hAnsi="Times New Roman" w:cs="Times New Roman"/>
          <w:sz w:val="24"/>
          <w:szCs w:val="24"/>
          <w:lang w:val="en-GB"/>
        </w:rPr>
      </w:pPr>
    </w:p>
    <w:p w:rsidR="00BF04B2" w:rsidRPr="00FB7A49" w:rsidRDefault="005C1D1E">
      <w:pPr>
        <w:widowControl w:val="0"/>
        <w:autoSpaceDE w:val="0"/>
        <w:autoSpaceDN w:val="0"/>
        <w:adjustRightInd w:val="0"/>
        <w:spacing w:after="0" w:line="226" w:lineRule="exact"/>
        <w:ind w:left="10" w:right="1093"/>
        <w:rPr>
          <w:rFonts w:ascii="Times New Roman" w:hAnsi="Times New Roman" w:cs="Times New Roman"/>
          <w:sz w:val="24"/>
          <w:szCs w:val="24"/>
          <w:lang w:val="en-GB"/>
        </w:rPr>
      </w:pPr>
      <w:r w:rsidRPr="00111B80">
        <w:rPr>
          <w:rFonts w:ascii="Arial" w:hAnsi="Arial" w:cs="Arial"/>
          <w:b/>
          <w:bCs/>
          <w:color w:val="006496"/>
          <w:spacing w:val="1"/>
          <w:sz w:val="17"/>
          <w:szCs w:val="17"/>
          <w:lang w:val="en-GB"/>
        </w:rPr>
        <w:t xml:space="preserve">A water seal of approval - or eco-label - raises consumer awareness about the amount of water needed to produce a particular product or service and </w:t>
      </w:r>
      <w:r w:rsidRPr="00FB7A49">
        <w:rPr>
          <w:rFonts w:ascii="Arial" w:hAnsi="Arial" w:cs="Arial"/>
          <w:b/>
          <w:bCs/>
          <w:color w:val="006496"/>
          <w:spacing w:val="1"/>
          <w:sz w:val="17"/>
          <w:szCs w:val="17"/>
          <w:lang w:val="en-GB"/>
        </w:rPr>
        <w:t xml:space="preserve">to get it to the consumer </w:t>
      </w:r>
      <w:r w:rsidRPr="00FB7A49">
        <w:rPr>
          <w:rFonts w:ascii="Arial" w:hAnsi="Arial" w:cs="Arial"/>
          <w:b/>
          <w:bCs/>
          <w:iCs/>
          <w:color w:val="006496"/>
          <w:spacing w:val="2"/>
          <w:sz w:val="17"/>
          <w:szCs w:val="17"/>
          <w:lang w:val="en-GB"/>
        </w:rPr>
        <w:t xml:space="preserve">(in other words, the 'water </w:t>
      </w:r>
      <w:r w:rsidRPr="00FB7A49">
        <w:rPr>
          <w:rFonts w:ascii="Arial" w:hAnsi="Arial" w:cs="Arial"/>
          <w:b/>
          <w:bCs/>
          <w:iCs/>
          <w:color w:val="006496"/>
          <w:spacing w:val="-5"/>
          <w:sz w:val="17"/>
          <w:szCs w:val="17"/>
          <w:lang w:val="en-GB"/>
        </w:rPr>
        <w:t xml:space="preserve">footprint'). </w:t>
      </w:r>
    </w:p>
    <w:p w:rsidR="00BF04B2" w:rsidRPr="00111B80" w:rsidRDefault="00BF04B2">
      <w:pPr>
        <w:widowControl w:val="0"/>
        <w:autoSpaceDE w:val="0"/>
        <w:autoSpaceDN w:val="0"/>
        <w:adjustRightInd w:val="0"/>
        <w:spacing w:after="0" w:line="202" w:lineRule="exact"/>
        <w:ind w:left="10" w:right="1093"/>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093"/>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763"/>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pPr>
        <w:widowControl w:val="0"/>
        <w:autoSpaceDE w:val="0"/>
        <w:autoSpaceDN w:val="0"/>
        <w:adjustRightInd w:val="0"/>
        <w:spacing w:after="0" w:line="226" w:lineRule="exact"/>
        <w:ind w:left="10" w:right="1092"/>
        <w:rPr>
          <w:rFonts w:ascii="Times New Roman" w:hAnsi="Times New Roman" w:cs="Times New Roman"/>
          <w:sz w:val="24"/>
          <w:szCs w:val="24"/>
          <w:lang w:val="en-GB"/>
        </w:rPr>
      </w:pPr>
      <w:r w:rsidRPr="00111B80">
        <w:rPr>
          <w:rFonts w:ascii="Arial" w:hAnsi="Arial" w:cs="Arial"/>
          <w:color w:val="000000"/>
          <w:spacing w:val="1"/>
          <w:sz w:val="16"/>
          <w:szCs w:val="16"/>
          <w:lang w:val="en-GB"/>
        </w:rPr>
        <w:t>The world is becoming increasingly complex and that certainly applies to the</w:t>
      </w:r>
      <w:r w:rsidRPr="00111B80">
        <w:rPr>
          <w:rFonts w:ascii="Arial" w:hAnsi="Arial" w:cs="Arial"/>
          <w:color w:val="000000"/>
          <w:sz w:val="16"/>
          <w:szCs w:val="16"/>
          <w:lang w:val="en-GB"/>
        </w:rPr>
        <w:t xml:space="preserve"> production and transport of goods or services we buy. As consumers,</w:t>
      </w:r>
      <w:r w:rsidRPr="00111B80">
        <w:rPr>
          <w:rFonts w:ascii="Arial" w:hAnsi="Arial" w:cs="Arial"/>
          <w:color w:val="000000"/>
          <w:spacing w:val="2"/>
          <w:sz w:val="16"/>
          <w:szCs w:val="16"/>
          <w:lang w:val="en-GB"/>
        </w:rPr>
        <w:t xml:space="preserve"> our information about these processes is becoming increasingly limited and the </w:t>
      </w:r>
    </w:p>
    <w:p w:rsidR="00BF04B2" w:rsidRPr="00111B80" w:rsidRDefault="00BF04B2">
      <w:pPr>
        <w:widowControl w:val="0"/>
        <w:autoSpaceDE w:val="0"/>
        <w:autoSpaceDN w:val="0"/>
        <w:adjustRightInd w:val="0"/>
        <w:spacing w:after="0" w:line="226" w:lineRule="exact"/>
        <w:ind w:left="10" w:right="1092"/>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10" w:right="1092"/>
        <w:rPr>
          <w:rFonts w:ascii="Arial" w:hAnsi="Arial" w:cs="Arial"/>
          <w:color w:val="000000"/>
          <w:sz w:val="16"/>
          <w:szCs w:val="16"/>
          <w:lang w:val="en-GB"/>
        </w:rPr>
      </w:pPr>
      <w:r w:rsidRPr="00111B80">
        <w:rPr>
          <w:rFonts w:ascii="Arial" w:hAnsi="Arial" w:cs="Arial"/>
          <w:color w:val="000000"/>
          <w:spacing w:val="2"/>
          <w:sz w:val="16"/>
          <w:szCs w:val="16"/>
          <w:lang w:val="en-GB"/>
        </w:rPr>
        <w:t>The</w:t>
      </w:r>
      <w:r w:rsidRPr="00111B80">
        <w:rPr>
          <w:rFonts w:ascii="Arial" w:hAnsi="Arial" w:cs="Arial"/>
          <w:i/>
          <w:iCs/>
          <w:color w:val="000000"/>
          <w:spacing w:val="2"/>
          <w:sz w:val="16"/>
          <w:szCs w:val="16"/>
          <w:lang w:val="en-GB"/>
        </w:rPr>
        <w:t xml:space="preserve"> Water Footprint Network</w:t>
      </w:r>
      <w:r w:rsidRPr="00111B80">
        <w:rPr>
          <w:rFonts w:ascii="Arial" w:hAnsi="Arial" w:cs="Arial"/>
          <w:color w:val="000000"/>
          <w:spacing w:val="2"/>
          <w:sz w:val="16"/>
          <w:szCs w:val="16"/>
          <w:lang w:val="en-GB"/>
        </w:rPr>
        <w:t xml:space="preserve"> calculates</w:t>
      </w:r>
      <w:r w:rsidRPr="00111B80">
        <w:rPr>
          <w:rFonts w:ascii="Arial" w:hAnsi="Arial" w:cs="Arial"/>
          <w:i/>
          <w:iCs/>
          <w:color w:val="000000"/>
          <w:spacing w:val="2"/>
          <w:sz w:val="16"/>
          <w:szCs w:val="16"/>
          <w:lang w:val="en-GB"/>
        </w:rPr>
        <w:t xml:space="preserve"> </w:t>
      </w:r>
      <w:r w:rsidRPr="00FB7A49">
        <w:rPr>
          <w:rFonts w:ascii="Arial" w:hAnsi="Arial" w:cs="Arial"/>
          <w:iCs/>
          <w:color w:val="000000"/>
          <w:spacing w:val="2"/>
          <w:sz w:val="16"/>
          <w:szCs w:val="16"/>
          <w:lang w:val="en-GB"/>
        </w:rPr>
        <w:t>water footprints</w:t>
      </w:r>
      <w:r w:rsidRPr="00FB7A49">
        <w:rPr>
          <w:rFonts w:ascii="Arial" w:hAnsi="Arial" w:cs="Arial"/>
          <w:color w:val="000000"/>
          <w:spacing w:val="2"/>
          <w:sz w:val="16"/>
          <w:szCs w:val="16"/>
          <w:lang w:val="en-GB"/>
        </w:rPr>
        <w:t xml:space="preserve"> for specific products, people's </w:t>
      </w:r>
      <w:r w:rsidRPr="00FB7A49">
        <w:rPr>
          <w:rFonts w:ascii="Arial" w:hAnsi="Arial" w:cs="Arial"/>
          <w:color w:val="000000"/>
          <w:sz w:val="16"/>
          <w:szCs w:val="16"/>
          <w:lang w:val="en-GB"/>
        </w:rPr>
        <w:t xml:space="preserve">day-to-day lives, businesses and countries. For example, one kilogramme of beef 'costs' </w:t>
      </w:r>
      <w:r w:rsidRPr="00FB7A49">
        <w:rPr>
          <w:rFonts w:ascii="Arial" w:hAnsi="Arial" w:cs="Arial"/>
          <w:color w:val="000000"/>
          <w:spacing w:val="1"/>
          <w:sz w:val="16"/>
          <w:szCs w:val="16"/>
          <w:lang w:val="en-GB"/>
        </w:rPr>
        <w:t>approximately 10,000 litres of water, while a kilogramme of grain costs 1000 litres. A litre of beer from South Africa has a</w:t>
      </w:r>
      <w:r w:rsidRPr="00FB7A49">
        <w:rPr>
          <w:rFonts w:ascii="Arial" w:hAnsi="Arial" w:cs="Arial"/>
          <w:iCs/>
          <w:color w:val="000000"/>
          <w:spacing w:val="1"/>
          <w:sz w:val="16"/>
          <w:szCs w:val="16"/>
          <w:lang w:val="en-GB"/>
        </w:rPr>
        <w:t xml:space="preserve"> water footprint</w:t>
      </w:r>
      <w:r w:rsidR="004F0E45" w:rsidRPr="00FB7A49">
        <w:rPr>
          <w:rFonts w:ascii="Arial" w:hAnsi="Arial" w:cs="Arial"/>
          <w:iCs/>
          <w:color w:val="000000"/>
          <w:spacing w:val="1"/>
          <w:sz w:val="16"/>
          <w:szCs w:val="16"/>
          <w:lang w:val="en-GB"/>
        </w:rPr>
        <w:t xml:space="preserve"> </w:t>
      </w:r>
      <w:r w:rsidRPr="00FB7A49">
        <w:rPr>
          <w:rFonts w:ascii="Arial" w:hAnsi="Arial" w:cs="Arial"/>
          <w:color w:val="000000"/>
          <w:spacing w:val="1"/>
          <w:sz w:val="16"/>
          <w:szCs w:val="16"/>
          <w:lang w:val="en-GB"/>
        </w:rPr>
        <w:t xml:space="preserve">of 150 litres, </w:t>
      </w:r>
      <w:r w:rsidRPr="00111B80">
        <w:rPr>
          <w:rFonts w:ascii="Arial" w:hAnsi="Arial" w:cs="Arial"/>
          <w:color w:val="000000"/>
          <w:spacing w:val="1"/>
          <w:sz w:val="16"/>
          <w:szCs w:val="16"/>
          <w:lang w:val="en-GB"/>
        </w:rPr>
        <w:t>whereas a brewer from the Czech Republic can manage with just 45 litres.</w:t>
      </w:r>
    </w:p>
    <w:p w:rsidR="00BF04B2" w:rsidRPr="00111B80" w:rsidRDefault="00BF04B2">
      <w:pPr>
        <w:widowControl w:val="0"/>
        <w:autoSpaceDE w:val="0"/>
        <w:autoSpaceDN w:val="0"/>
        <w:adjustRightInd w:val="0"/>
        <w:spacing w:after="0" w:line="248" w:lineRule="exact"/>
        <w:ind w:left="10" w:right="1092"/>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092"/>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403"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403"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113"/>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113"/>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856"/>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185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264"/>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264"/>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7"/>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527"/>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1"/>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82" w:lineRule="exact"/>
        <w:ind w:left="10" w:right="1521"/>
        <w:rPr>
          <w:rFonts w:ascii="Times New Roman" w:hAnsi="Times New Roman" w:cs="Times New Roman"/>
          <w:sz w:val="8"/>
          <w:szCs w:val="8"/>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3696" w:right="702"/>
        <w:rPr>
          <w:rFonts w:ascii="Arial" w:hAnsi="Arial" w:cs="Arial"/>
          <w:color w:val="649696"/>
          <w:spacing w:val="-11"/>
          <w:sz w:val="14"/>
          <w:szCs w:val="14"/>
          <w:lang w:val="en-GB"/>
        </w:rPr>
        <w:sectPr w:rsidR="00BF04B2" w:rsidRPr="00111B80">
          <w:pgSz w:w="9637" w:h="11905"/>
          <w:pgMar w:top="1120" w:right="600" w:bottom="60" w:left="1800" w:header="720" w:footer="720" w:gutter="0"/>
          <w:cols w:space="720"/>
          <w:noEndnote/>
        </w:sectPr>
      </w:pPr>
    </w:p>
    <w:p w:rsidR="00BF04B2" w:rsidRPr="00111B80" w:rsidRDefault="008179F3" w:rsidP="00FB7A49">
      <w:pPr>
        <w:widowControl w:val="0"/>
        <w:autoSpaceDE w:val="0"/>
        <w:autoSpaceDN w:val="0"/>
        <w:adjustRightInd w:val="0"/>
        <w:spacing w:after="0" w:line="251" w:lineRule="exact"/>
        <w:ind w:left="434" w:right="45"/>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87936" behindDoc="1" locked="0" layoutInCell="0" allowOverlap="1">
            <wp:simplePos x="0" y="0"/>
            <wp:positionH relativeFrom="page">
              <wp:posOffset>0</wp:posOffset>
            </wp:positionH>
            <wp:positionV relativeFrom="page">
              <wp:posOffset>0</wp:posOffset>
            </wp:positionV>
            <wp:extent cx="6120130" cy="7559040"/>
            <wp:effectExtent l="19050" t="0" r="0" b="0"/>
            <wp:wrapNone/>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pacing w:val="1"/>
          <w:sz w:val="16"/>
          <w:szCs w:val="16"/>
          <w:lang w:val="en-GB"/>
        </w:rPr>
        <w:t xml:space="preserve">Eco-labels provide consumers with straightforward information about </w:t>
      </w:r>
      <w:r w:rsidR="005C1D1E" w:rsidRPr="00FB7A49">
        <w:rPr>
          <w:rFonts w:ascii="Arial" w:hAnsi="Arial" w:cs="Arial"/>
          <w:color w:val="000000"/>
          <w:spacing w:val="1"/>
          <w:sz w:val="16"/>
          <w:szCs w:val="16"/>
          <w:lang w:val="en-GB"/>
        </w:rPr>
        <w:t xml:space="preserve">the </w:t>
      </w:r>
      <w:r w:rsidR="005C1D1E" w:rsidRPr="00FB7A49">
        <w:rPr>
          <w:rFonts w:ascii="Arial" w:hAnsi="Arial" w:cs="Arial"/>
          <w:iCs/>
          <w:color w:val="000000"/>
          <w:spacing w:val="1"/>
          <w:sz w:val="16"/>
          <w:szCs w:val="16"/>
          <w:lang w:val="en-GB"/>
        </w:rPr>
        <w:t>water footprint</w:t>
      </w:r>
      <w:r w:rsidR="005C1D1E" w:rsidRPr="00111B80">
        <w:rPr>
          <w:rFonts w:ascii="Arial" w:hAnsi="Arial" w:cs="Arial"/>
          <w:i/>
          <w:iCs/>
          <w:color w:val="000000"/>
          <w:spacing w:val="1"/>
          <w:sz w:val="16"/>
          <w:szCs w:val="16"/>
          <w:lang w:val="en-GB"/>
        </w:rPr>
        <w:t xml:space="preserve"> </w:t>
      </w:r>
      <w:r w:rsidR="005C1D1E" w:rsidRPr="00111B80">
        <w:rPr>
          <w:rFonts w:ascii="Arial" w:hAnsi="Arial" w:cs="Arial"/>
          <w:color w:val="000000"/>
          <w:spacing w:val="1"/>
          <w:sz w:val="16"/>
          <w:szCs w:val="16"/>
          <w:lang w:val="en-GB"/>
        </w:rPr>
        <w:t>of a product or service so that they can make informed choices.</w:t>
      </w:r>
      <w:r w:rsidR="005C1D1E" w:rsidRPr="00111B80">
        <w:rPr>
          <w:rFonts w:ascii="Arial" w:hAnsi="Arial" w:cs="Arial"/>
          <w:color w:val="000000"/>
          <w:spacing w:val="2"/>
          <w:sz w:val="16"/>
          <w:szCs w:val="16"/>
          <w:lang w:val="en-GB"/>
        </w:rPr>
        <w:t xml:space="preserve"> By selecting products with smaller footprints, consumers can help to reduce water consumption.</w:t>
      </w:r>
      <w:r w:rsidR="005C1D1E" w:rsidRPr="00111B80">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17" w:lineRule="exact"/>
        <w:ind w:left="434"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4" w:right="4310"/>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Case studies </w:t>
      </w:r>
    </w:p>
    <w:p w:rsidR="00BF04B2" w:rsidRPr="00111B80" w:rsidRDefault="005C1D1E" w:rsidP="00FB7A49">
      <w:pPr>
        <w:widowControl w:val="0"/>
        <w:autoSpaceDE w:val="0"/>
        <w:autoSpaceDN w:val="0"/>
        <w:adjustRightInd w:val="0"/>
        <w:spacing w:after="0" w:line="219" w:lineRule="exact"/>
        <w:ind w:left="434" w:right="118"/>
        <w:rPr>
          <w:rFonts w:ascii="Times New Roman" w:hAnsi="Times New Roman" w:cs="Times New Roman"/>
          <w:sz w:val="24"/>
          <w:szCs w:val="24"/>
          <w:lang w:val="en-GB"/>
        </w:rPr>
      </w:pPr>
      <w:r w:rsidRPr="00111B80">
        <w:rPr>
          <w:rFonts w:ascii="Arial" w:hAnsi="Arial" w:cs="Arial"/>
          <w:color w:val="000000"/>
          <w:sz w:val="16"/>
          <w:szCs w:val="16"/>
          <w:lang w:val="en-GB"/>
        </w:rPr>
        <w:t xml:space="preserve">Labels are used successfully in many fields, both nationally and internationally. A few known examples in the Netherlands include: </w:t>
      </w:r>
    </w:p>
    <w:p w:rsidR="00BF04B2" w:rsidRPr="00F7567E" w:rsidRDefault="005C1D1E">
      <w:pPr>
        <w:widowControl w:val="0"/>
        <w:autoSpaceDE w:val="0"/>
        <w:autoSpaceDN w:val="0"/>
        <w:adjustRightInd w:val="0"/>
        <w:spacing w:after="0" w:line="226" w:lineRule="exact"/>
        <w:ind w:left="434" w:right="655"/>
        <w:rPr>
          <w:rFonts w:ascii="Times New Roman" w:hAnsi="Times New Roman" w:cs="Times New Roman"/>
          <w:sz w:val="24"/>
          <w:szCs w:val="24"/>
          <w:lang w:val="nl-NL"/>
        </w:rPr>
      </w:pPr>
      <w:r w:rsidRPr="00F7567E">
        <w:rPr>
          <w:rFonts w:ascii="Times New Roman" w:hAnsi="Times New Roman" w:cs="Times New Roman"/>
          <w:color w:val="000000"/>
          <w:sz w:val="19"/>
          <w:szCs w:val="19"/>
          <w:lang w:val="nl-NL"/>
        </w:rPr>
        <w:t>•</w:t>
      </w:r>
      <w:r w:rsidR="004F0E45">
        <w:rPr>
          <w:rFonts w:ascii="Arial" w:hAnsi="Arial" w:cs="Arial"/>
          <w:color w:val="000000"/>
          <w:sz w:val="13"/>
          <w:szCs w:val="13"/>
          <w:lang w:val="nl-NL"/>
        </w:rPr>
        <w:t xml:space="preserve"> </w:t>
      </w:r>
      <w:r w:rsidRPr="00F7567E">
        <w:rPr>
          <w:rFonts w:ascii="Arial" w:hAnsi="Arial" w:cs="Arial"/>
          <w:color w:val="000000"/>
          <w:sz w:val="16"/>
          <w:szCs w:val="16"/>
          <w:lang w:val="nl-NL"/>
        </w:rPr>
        <w:t xml:space="preserve">For </w:t>
      </w:r>
      <w:proofErr w:type="spellStart"/>
      <w:r w:rsidRPr="00F7567E">
        <w:rPr>
          <w:rFonts w:ascii="Arial" w:hAnsi="Arial" w:cs="Arial"/>
          <w:color w:val="000000"/>
          <w:sz w:val="16"/>
          <w:szCs w:val="16"/>
          <w:lang w:val="nl-NL"/>
        </w:rPr>
        <w:t>consumer</w:t>
      </w:r>
      <w:proofErr w:type="spellEnd"/>
      <w:r w:rsidRPr="00F7567E">
        <w:rPr>
          <w:rFonts w:ascii="Arial" w:hAnsi="Arial" w:cs="Arial"/>
          <w:color w:val="000000"/>
          <w:sz w:val="16"/>
          <w:szCs w:val="16"/>
          <w:lang w:val="nl-NL"/>
        </w:rPr>
        <w:t xml:space="preserve"> </w:t>
      </w:r>
      <w:proofErr w:type="spellStart"/>
      <w:r w:rsidRPr="00F7567E">
        <w:rPr>
          <w:rFonts w:ascii="Arial" w:hAnsi="Arial" w:cs="Arial"/>
          <w:color w:val="000000"/>
          <w:sz w:val="16"/>
          <w:szCs w:val="16"/>
          <w:lang w:val="nl-NL"/>
        </w:rPr>
        <w:t>safety</w:t>
      </w:r>
      <w:proofErr w:type="spellEnd"/>
      <w:r w:rsidRPr="00F7567E">
        <w:rPr>
          <w:rFonts w:ascii="Arial" w:hAnsi="Arial" w:cs="Arial"/>
          <w:color w:val="000000"/>
          <w:sz w:val="16"/>
          <w:szCs w:val="16"/>
          <w:lang w:val="nl-NL"/>
        </w:rPr>
        <w:t xml:space="preserve">: Ik kies bewust, </w:t>
      </w:r>
      <w:proofErr w:type="spellStart"/>
      <w:r w:rsidRPr="00F7567E">
        <w:rPr>
          <w:rFonts w:ascii="Arial" w:hAnsi="Arial" w:cs="Arial"/>
          <w:color w:val="000000"/>
          <w:sz w:val="16"/>
          <w:szCs w:val="16"/>
          <w:lang w:val="nl-NL"/>
        </w:rPr>
        <w:t>KEMA-keurmerk</w:t>
      </w:r>
      <w:proofErr w:type="spellEnd"/>
      <w:r w:rsidRPr="00F7567E">
        <w:rPr>
          <w:rFonts w:ascii="Arial" w:hAnsi="Arial" w:cs="Arial"/>
          <w:color w:val="000000"/>
          <w:sz w:val="16"/>
          <w:szCs w:val="16"/>
          <w:lang w:val="nl-NL"/>
        </w:rPr>
        <w:t xml:space="preserve">; </w:t>
      </w:r>
    </w:p>
    <w:p w:rsidR="00FB7A49" w:rsidRDefault="005C1D1E">
      <w:pPr>
        <w:widowControl w:val="0"/>
        <w:autoSpaceDE w:val="0"/>
        <w:autoSpaceDN w:val="0"/>
        <w:adjustRightInd w:val="0"/>
        <w:spacing w:after="0" w:line="226" w:lineRule="exact"/>
        <w:ind w:left="434" w:right="46"/>
        <w:rPr>
          <w:rFonts w:ascii="Arial" w:hAnsi="Arial" w:cs="Arial"/>
          <w:color w:val="000000"/>
          <w:sz w:val="16"/>
          <w:szCs w:val="16"/>
          <w:lang w:val="en-GB"/>
        </w:rPr>
      </w:pPr>
      <w:r w:rsidRPr="00111B80">
        <w:rPr>
          <w:rFonts w:ascii="Times New Roman" w:hAnsi="Times New Roman" w:cs="Times New Roman"/>
          <w:color w:val="000000"/>
          <w:sz w:val="19"/>
          <w:szCs w:val="19"/>
          <w:lang w:val="en-GB"/>
        </w:rPr>
        <w:t>•</w:t>
      </w:r>
      <w:r w:rsidR="004F0E45">
        <w:rPr>
          <w:rFonts w:ascii="Arial" w:hAnsi="Arial" w:cs="Arial"/>
          <w:color w:val="000000"/>
          <w:sz w:val="13"/>
          <w:szCs w:val="13"/>
          <w:lang w:val="en-GB"/>
        </w:rPr>
        <w:t xml:space="preserve"> </w:t>
      </w:r>
      <w:r w:rsidRPr="00111B80">
        <w:rPr>
          <w:rFonts w:ascii="Arial" w:hAnsi="Arial" w:cs="Arial"/>
          <w:color w:val="000000"/>
          <w:sz w:val="16"/>
          <w:szCs w:val="16"/>
          <w:lang w:val="en-GB"/>
        </w:rPr>
        <w:t xml:space="preserve">For ethical companies and services: Fair trade, child labour free; </w:t>
      </w:r>
    </w:p>
    <w:p w:rsidR="00BF04B2" w:rsidRPr="00111B80" w:rsidRDefault="005C1D1E">
      <w:pPr>
        <w:widowControl w:val="0"/>
        <w:autoSpaceDE w:val="0"/>
        <w:autoSpaceDN w:val="0"/>
        <w:adjustRightInd w:val="0"/>
        <w:spacing w:after="0" w:line="226" w:lineRule="exact"/>
        <w:ind w:left="434" w:right="46"/>
        <w:rPr>
          <w:rFonts w:ascii="Times New Roman" w:hAnsi="Times New Roman" w:cs="Times New Roman"/>
          <w:sz w:val="24"/>
          <w:szCs w:val="24"/>
          <w:lang w:val="en-GB"/>
        </w:rPr>
      </w:pPr>
      <w:r w:rsidRPr="00111B80">
        <w:rPr>
          <w:rFonts w:ascii="Times New Roman" w:hAnsi="Times New Roman" w:cs="Times New Roman"/>
          <w:color w:val="000000"/>
          <w:sz w:val="19"/>
          <w:szCs w:val="19"/>
          <w:lang w:val="en-GB"/>
        </w:rPr>
        <w:t>•</w:t>
      </w:r>
      <w:r w:rsidR="004F0E45">
        <w:rPr>
          <w:rFonts w:ascii="Arial" w:hAnsi="Arial" w:cs="Arial"/>
          <w:color w:val="000000"/>
          <w:sz w:val="13"/>
          <w:szCs w:val="13"/>
          <w:lang w:val="en-GB"/>
        </w:rPr>
        <w:t xml:space="preserve"> </w:t>
      </w:r>
      <w:r w:rsidRPr="00111B80">
        <w:rPr>
          <w:rFonts w:ascii="Arial" w:hAnsi="Arial" w:cs="Arial"/>
          <w:color w:val="000000"/>
          <w:sz w:val="16"/>
          <w:szCs w:val="16"/>
          <w:lang w:val="en-GB"/>
        </w:rPr>
        <w:t>Environmentally friendly FSC-</w:t>
      </w:r>
      <w:proofErr w:type="spellStart"/>
      <w:r w:rsidRPr="00111B80">
        <w:rPr>
          <w:rFonts w:ascii="Arial" w:hAnsi="Arial" w:cs="Arial"/>
          <w:color w:val="000000"/>
          <w:sz w:val="16"/>
          <w:szCs w:val="16"/>
          <w:lang w:val="en-GB"/>
        </w:rPr>
        <w:t>hout</w:t>
      </w:r>
      <w:proofErr w:type="spellEnd"/>
      <w:r w:rsidRPr="00111B80">
        <w:rPr>
          <w:rFonts w:ascii="Arial" w:hAnsi="Arial" w:cs="Arial"/>
          <w:color w:val="000000"/>
          <w:sz w:val="16"/>
          <w:szCs w:val="16"/>
          <w:lang w:val="en-GB"/>
        </w:rPr>
        <w:t xml:space="preserve"> </w:t>
      </w:r>
      <w:proofErr w:type="spellStart"/>
      <w:r w:rsidRPr="00111B80">
        <w:rPr>
          <w:rFonts w:ascii="Arial" w:hAnsi="Arial" w:cs="Arial"/>
          <w:color w:val="000000"/>
          <w:sz w:val="16"/>
          <w:szCs w:val="16"/>
          <w:lang w:val="en-GB"/>
        </w:rPr>
        <w:t>keurmerk</w:t>
      </w:r>
      <w:proofErr w:type="spellEnd"/>
      <w:r w:rsidRPr="00111B80">
        <w:rPr>
          <w:rFonts w:ascii="Arial" w:hAnsi="Arial" w:cs="Arial"/>
          <w:color w:val="000000"/>
          <w:sz w:val="16"/>
          <w:szCs w:val="16"/>
          <w:lang w:val="en-GB"/>
        </w:rPr>
        <w:t xml:space="preserve">, EKO </w:t>
      </w:r>
      <w:proofErr w:type="spellStart"/>
      <w:r w:rsidRPr="00111B80">
        <w:rPr>
          <w:rFonts w:ascii="Arial" w:hAnsi="Arial" w:cs="Arial"/>
          <w:color w:val="000000"/>
          <w:sz w:val="16"/>
          <w:szCs w:val="16"/>
          <w:lang w:val="en-GB"/>
        </w:rPr>
        <w:t>keurmerk</w:t>
      </w:r>
      <w:proofErr w:type="spellEnd"/>
      <w:r w:rsidRPr="00111B80">
        <w:rPr>
          <w:rFonts w:ascii="Arial" w:hAnsi="Arial" w:cs="Arial"/>
          <w:color w:val="000000"/>
          <w:sz w:val="16"/>
          <w:szCs w:val="16"/>
          <w:lang w:val="en-GB"/>
        </w:rPr>
        <w:t xml:space="preserve">, EU Eco-label. </w:t>
      </w:r>
    </w:p>
    <w:p w:rsidR="00BF04B2" w:rsidRPr="00111B80" w:rsidRDefault="00BF04B2">
      <w:pPr>
        <w:widowControl w:val="0"/>
        <w:autoSpaceDE w:val="0"/>
        <w:autoSpaceDN w:val="0"/>
        <w:adjustRightInd w:val="0"/>
        <w:spacing w:after="0" w:line="217" w:lineRule="exact"/>
        <w:ind w:left="434" w:right="46"/>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4" w:right="2778"/>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pPr>
        <w:widowControl w:val="0"/>
        <w:autoSpaceDE w:val="0"/>
        <w:autoSpaceDN w:val="0"/>
        <w:adjustRightInd w:val="0"/>
        <w:spacing w:after="0" w:line="226" w:lineRule="exact"/>
        <w:ind w:left="434" w:right="45"/>
        <w:rPr>
          <w:rFonts w:ascii="Arial" w:hAnsi="Arial" w:cs="Arial"/>
          <w:i/>
          <w:iCs/>
          <w:color w:val="000000"/>
          <w:sz w:val="16"/>
          <w:szCs w:val="16"/>
          <w:lang w:val="en-GB"/>
        </w:rPr>
      </w:pPr>
      <w:r w:rsidRPr="00111B80">
        <w:rPr>
          <w:rFonts w:ascii="Arial" w:hAnsi="Arial" w:cs="Arial"/>
          <w:color w:val="000000"/>
          <w:spacing w:val="1"/>
          <w:sz w:val="16"/>
          <w:szCs w:val="16"/>
          <w:lang w:val="en-GB"/>
        </w:rPr>
        <w:t>A wide range of water labels could be introduced in the Netherlands. It is important for people to realise that it is not only consumer products in supermarkets that can benefit from eco-labels, but also completely different types of services and products.</w:t>
      </w:r>
      <w:r w:rsidR="004F0E45">
        <w:rPr>
          <w:rFonts w:ascii="Arial" w:hAnsi="Arial" w:cs="Arial"/>
          <w:color w:val="000000"/>
          <w:spacing w:val="1"/>
          <w:sz w:val="16"/>
          <w:szCs w:val="16"/>
          <w:lang w:val="en-GB"/>
        </w:rPr>
        <w:t xml:space="preserve"> </w:t>
      </w:r>
      <w:r w:rsidRPr="00111B80">
        <w:rPr>
          <w:rFonts w:ascii="Arial" w:hAnsi="Arial" w:cs="Arial"/>
          <w:color w:val="000000"/>
          <w:spacing w:val="1"/>
          <w:sz w:val="16"/>
          <w:szCs w:val="16"/>
          <w:lang w:val="en-GB"/>
        </w:rPr>
        <w:t>For example, industries that extract water from groundwater could acquire a label if they take steps to save water during the production of their products.</w:t>
      </w:r>
      <w:r w:rsidRPr="00111B80">
        <w:rPr>
          <w:rFonts w:ascii="Arial" w:hAnsi="Arial" w:cs="Arial"/>
          <w:color w:val="000000"/>
          <w:sz w:val="16"/>
          <w:szCs w:val="16"/>
          <w:lang w:val="en-GB"/>
        </w:rPr>
        <w:t xml:space="preserve"> The water footprint of certain types of land use could also be assessed and labelled.</w:t>
      </w:r>
      <w:r w:rsidRPr="00111B80">
        <w:rPr>
          <w:rFonts w:ascii="Arial" w:hAnsi="Arial" w:cs="Arial"/>
          <w:color w:val="000000"/>
          <w:spacing w:val="1"/>
          <w:sz w:val="16"/>
          <w:szCs w:val="16"/>
          <w:lang w:val="en-GB"/>
        </w:rPr>
        <w:t xml:space="preserve"> For example, if we flush our water systems with water to prevent salt intrusion, that decision has a specific water footprint. </w:t>
      </w:r>
    </w:p>
    <w:p w:rsidR="00BF04B2" w:rsidRPr="00111B80" w:rsidRDefault="00BF04B2">
      <w:pPr>
        <w:widowControl w:val="0"/>
        <w:autoSpaceDE w:val="0"/>
        <w:autoSpaceDN w:val="0"/>
        <w:adjustRightInd w:val="0"/>
        <w:spacing w:after="0" w:line="271" w:lineRule="exact"/>
        <w:ind w:left="434" w:right="45"/>
        <w:rPr>
          <w:rFonts w:ascii="Times New Roman" w:hAnsi="Times New Roman" w:cs="Times New Roman"/>
          <w:sz w:val="27"/>
          <w:szCs w:val="27"/>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5C1D1E">
      <w:pPr>
        <w:widowControl w:val="0"/>
        <w:tabs>
          <w:tab w:val="left" w:pos="2507"/>
        </w:tabs>
        <w:autoSpaceDE w:val="0"/>
        <w:autoSpaceDN w:val="0"/>
        <w:adjustRightInd w:val="0"/>
        <w:spacing w:after="0" w:line="167" w:lineRule="exact"/>
        <w:ind w:right="621"/>
        <w:rPr>
          <w:rFonts w:ascii="Arial" w:hAnsi="Arial" w:cs="Arial"/>
          <w:color w:val="649696"/>
          <w:sz w:val="14"/>
          <w:szCs w:val="14"/>
          <w:lang w:val="en-GB"/>
        </w:rPr>
      </w:pPr>
      <w:r w:rsidRPr="00111B80">
        <w:rPr>
          <w:rFonts w:ascii="Arial" w:hAnsi="Arial" w:cs="Arial"/>
          <w:color w:val="649696"/>
          <w:sz w:val="14"/>
          <w:szCs w:val="14"/>
          <w:lang w:val="en-GB"/>
        </w:rPr>
        <w:t xml:space="preserve"> </w:t>
      </w:r>
    </w:p>
    <w:p w:rsidR="00BF04B2" w:rsidRPr="00111B80" w:rsidRDefault="00BF04B2">
      <w:pPr>
        <w:widowControl w:val="0"/>
        <w:tabs>
          <w:tab w:val="left" w:pos="2507"/>
        </w:tabs>
        <w:autoSpaceDE w:val="0"/>
        <w:autoSpaceDN w:val="0"/>
        <w:adjustRightInd w:val="0"/>
        <w:spacing w:after="0" w:line="167" w:lineRule="exact"/>
        <w:ind w:right="621"/>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311" w:lineRule="exact"/>
        <w:rPr>
          <w:rFonts w:ascii="Times New Roman" w:hAnsi="Times New Roman" w:cs="Times New Roman"/>
          <w:sz w:val="31"/>
          <w:szCs w:val="31"/>
          <w:lang w:val="en-GB"/>
        </w:rPr>
      </w:pPr>
      <w:r w:rsidRPr="00111B80">
        <w:rPr>
          <w:noProof/>
          <w:lang w:val="en-GB" w:eastAsia="en-GB"/>
        </w:rPr>
        <w:lastRenderedPageBreak/>
        <w:drawing>
          <wp:anchor distT="0" distB="0" distL="114300" distR="114300" simplePos="0" relativeHeight="251688960" behindDoc="1" locked="0" layoutInCell="0" allowOverlap="1">
            <wp:simplePos x="0" y="0"/>
            <wp:positionH relativeFrom="page">
              <wp:posOffset>0</wp:posOffset>
            </wp:positionH>
            <wp:positionV relativeFrom="page">
              <wp:posOffset>0</wp:posOffset>
            </wp:positionV>
            <wp:extent cx="6120130" cy="7559040"/>
            <wp:effectExtent l="19050" t="0" r="0" b="0"/>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pPr>
        <w:widowControl w:val="0"/>
        <w:autoSpaceDE w:val="0"/>
        <w:autoSpaceDN w:val="0"/>
        <w:adjustRightInd w:val="0"/>
        <w:spacing w:after="0" w:line="219" w:lineRule="exact"/>
        <w:ind w:left="10" w:right="4196"/>
        <w:rPr>
          <w:rFonts w:ascii="Arial" w:hAnsi="Arial" w:cs="Arial"/>
          <w:color w:val="006496"/>
          <w:spacing w:val="1"/>
          <w:sz w:val="16"/>
          <w:szCs w:val="16"/>
          <w:lang w:val="en-GB"/>
        </w:rPr>
      </w:pPr>
      <w:r w:rsidRPr="00111B80">
        <w:rPr>
          <w:rFonts w:ascii="Arial" w:hAnsi="Arial" w:cs="Arial"/>
          <w:color w:val="006496"/>
          <w:spacing w:val="1"/>
          <w:sz w:val="16"/>
          <w:szCs w:val="16"/>
          <w:lang w:val="en-GB"/>
        </w:rPr>
        <w:t xml:space="preserve">www.waterfootprint.org </w:t>
      </w:r>
    </w:p>
    <w:p w:rsidR="00BF04B2" w:rsidRPr="00111B80" w:rsidRDefault="00BF04B2">
      <w:pPr>
        <w:widowControl w:val="0"/>
        <w:autoSpaceDE w:val="0"/>
        <w:autoSpaceDN w:val="0"/>
        <w:adjustRightInd w:val="0"/>
        <w:spacing w:after="0" w:line="229" w:lineRule="exact"/>
        <w:ind w:left="10" w:right="4196"/>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419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19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19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196"/>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3697" w:right="36"/>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3697" w:right="36"/>
        <w:rPr>
          <w:rFonts w:ascii="Arial" w:hAnsi="Arial" w:cs="Arial"/>
          <w:color w:val="649696"/>
          <w:spacing w:val="-11"/>
          <w:sz w:val="14"/>
          <w:szCs w:val="14"/>
          <w:lang w:val="en-GB"/>
        </w:rPr>
        <w:sectPr w:rsidR="00BF04B2" w:rsidRPr="00111B80">
          <w:pgSz w:w="9637" w:h="11905"/>
          <w:pgMar w:top="946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689984" behindDoc="1" locked="0" layoutInCell="0" allowOverlap="1">
            <wp:simplePos x="0" y="0"/>
            <wp:positionH relativeFrom="page">
              <wp:posOffset>0</wp:posOffset>
            </wp:positionH>
            <wp:positionV relativeFrom="page">
              <wp:posOffset>0</wp:posOffset>
            </wp:positionV>
            <wp:extent cx="6120130" cy="7559040"/>
            <wp:effectExtent l="19050" t="0" r="0" b="0"/>
            <wp:wrapNone/>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FB7A49" w:rsidRDefault="008179F3" w:rsidP="00FB7A49">
      <w:pPr>
        <w:widowControl w:val="0"/>
        <w:autoSpaceDE w:val="0"/>
        <w:autoSpaceDN w:val="0"/>
        <w:adjustRightInd w:val="0"/>
        <w:spacing w:after="0" w:line="542" w:lineRule="exact"/>
        <w:ind w:left="10" w:right="7"/>
        <w:rPr>
          <w:rFonts w:ascii="Arial" w:hAnsi="Arial" w:cs="Arial"/>
          <w:b/>
          <w:bCs/>
          <w:color w:val="FAFAFA"/>
          <w:spacing w:val="2"/>
          <w:sz w:val="40"/>
          <w:szCs w:val="40"/>
          <w:u w:val="single"/>
          <w:lang w:val="en-GB"/>
        </w:rPr>
      </w:pPr>
      <w:r w:rsidRPr="00111B80">
        <w:rPr>
          <w:noProof/>
          <w:lang w:val="en-GB" w:eastAsia="en-GB"/>
        </w:rPr>
        <w:lastRenderedPageBreak/>
        <w:drawing>
          <wp:anchor distT="0" distB="0" distL="114300" distR="114300" simplePos="0" relativeHeight="251691008" behindDoc="1" locked="0" layoutInCell="0" allowOverlap="1">
            <wp:simplePos x="0" y="0"/>
            <wp:positionH relativeFrom="page">
              <wp:posOffset>-973</wp:posOffset>
            </wp:positionH>
            <wp:positionV relativeFrom="page">
              <wp:posOffset>-160187</wp:posOffset>
            </wp:positionV>
            <wp:extent cx="6121446" cy="7562155"/>
            <wp:effectExtent l="19050" t="0" r="0" b="0"/>
            <wp:wrapNone/>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b/>
          <w:bCs/>
          <w:color w:val="FAFAFA"/>
          <w:sz w:val="40"/>
          <w:szCs w:val="40"/>
          <w:u w:val="single"/>
          <w:lang w:val="en-GB"/>
        </w:rPr>
        <w:t>Cross-boundary</w:t>
      </w:r>
      <w:r w:rsidR="00FB7A49">
        <w:rPr>
          <w:rFonts w:ascii="Arial" w:hAnsi="Arial" w:cs="Arial"/>
          <w:b/>
          <w:bCs/>
          <w:color w:val="FAFAFA"/>
          <w:sz w:val="40"/>
          <w:szCs w:val="40"/>
          <w:u w:val="single"/>
          <w:lang w:val="en-GB"/>
        </w:rPr>
        <w:t xml:space="preserve"> </w:t>
      </w:r>
      <w:r w:rsidR="005C1D1E" w:rsidRPr="00111B80">
        <w:rPr>
          <w:rFonts w:ascii="Arial" w:hAnsi="Arial" w:cs="Arial"/>
          <w:b/>
          <w:bCs/>
          <w:color w:val="FAFAFA"/>
          <w:spacing w:val="2"/>
          <w:sz w:val="40"/>
          <w:szCs w:val="40"/>
          <w:u w:val="single"/>
          <w:lang w:val="en-GB"/>
        </w:rPr>
        <w:t xml:space="preserve">approach </w:t>
      </w:r>
    </w:p>
    <w:p w:rsidR="00BF04B2" w:rsidRPr="00FB7A49" w:rsidRDefault="005C1D1E" w:rsidP="00FB7A49">
      <w:pPr>
        <w:widowControl w:val="0"/>
        <w:autoSpaceDE w:val="0"/>
        <w:autoSpaceDN w:val="0"/>
        <w:adjustRightInd w:val="0"/>
        <w:spacing w:after="0" w:line="542" w:lineRule="exact"/>
        <w:ind w:left="10" w:right="7"/>
        <w:rPr>
          <w:rFonts w:ascii="Times New Roman" w:hAnsi="Times New Roman" w:cs="Times New Roman"/>
          <w:sz w:val="24"/>
          <w:szCs w:val="24"/>
          <w:lang w:val="en-GB"/>
        </w:rPr>
      </w:pPr>
      <w:r w:rsidRPr="00111B80">
        <w:rPr>
          <w:rFonts w:ascii="Arial" w:hAnsi="Arial" w:cs="Arial"/>
          <w:b/>
          <w:bCs/>
          <w:color w:val="FAFAFA"/>
          <w:spacing w:val="2"/>
          <w:sz w:val="40"/>
          <w:szCs w:val="40"/>
          <w:u w:val="single"/>
          <w:lang w:val="en-GB"/>
        </w:rPr>
        <w:t>to drought and water scarcity</w:t>
      </w:r>
      <w:r w:rsidRPr="00111B80">
        <w:rPr>
          <w:rFonts w:ascii="Arial" w:hAnsi="Arial" w:cs="Arial"/>
          <w:b/>
          <w:bCs/>
          <w:color w:val="FAFAFA"/>
          <w:spacing w:val="2"/>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13"/>
          <w:sz w:val="92"/>
          <w:szCs w:val="92"/>
          <w:u w:val="single"/>
          <w:lang w:val="en-GB"/>
        </w:rPr>
        <w:t>5</w:t>
      </w:r>
    </w:p>
    <w:p w:rsidR="00BF04B2" w:rsidRPr="00111B80" w:rsidRDefault="00BF04B2">
      <w:pPr>
        <w:widowControl w:val="0"/>
        <w:tabs>
          <w:tab w:val="left" w:pos="6626"/>
        </w:tabs>
        <w:autoSpaceDE w:val="0"/>
        <w:autoSpaceDN w:val="0"/>
        <w:adjustRightInd w:val="0"/>
        <w:spacing w:after="0" w:line="259" w:lineRule="exact"/>
        <w:ind w:left="10" w:right="19"/>
        <w:rPr>
          <w:rFonts w:ascii="Times New Roman" w:hAnsi="Times New Roman" w:cs="Times New Roman"/>
          <w:sz w:val="26"/>
          <w:szCs w:val="26"/>
          <w:lang w:val="en-GB"/>
        </w:rPr>
      </w:pPr>
    </w:p>
    <w:p w:rsidR="00BF04B2" w:rsidRPr="00111B80" w:rsidRDefault="00BF04B2">
      <w:pPr>
        <w:widowControl w:val="0"/>
        <w:tabs>
          <w:tab w:val="left" w:pos="6626"/>
        </w:tabs>
        <w:autoSpaceDE w:val="0"/>
        <w:autoSpaceDN w:val="0"/>
        <w:adjustRightInd w:val="0"/>
        <w:spacing w:after="0" w:line="240" w:lineRule="exact"/>
        <w:ind w:left="10" w:right="19"/>
        <w:rPr>
          <w:rFonts w:ascii="Times New Roman" w:hAnsi="Times New Roman" w:cs="Times New Roman"/>
          <w:sz w:val="24"/>
          <w:szCs w:val="24"/>
          <w:lang w:val="en-GB"/>
        </w:rPr>
      </w:pPr>
    </w:p>
    <w:p w:rsidR="00BF04B2" w:rsidRPr="00111B80" w:rsidRDefault="00BF04B2">
      <w:pPr>
        <w:widowControl w:val="0"/>
        <w:tabs>
          <w:tab w:val="left" w:pos="6626"/>
        </w:tabs>
        <w:autoSpaceDE w:val="0"/>
        <w:autoSpaceDN w:val="0"/>
        <w:adjustRightInd w:val="0"/>
        <w:spacing w:after="0" w:line="240" w:lineRule="exact"/>
        <w:ind w:left="10" w:right="19"/>
        <w:rPr>
          <w:rFonts w:ascii="Times New Roman" w:hAnsi="Times New Roman" w:cs="Times New Roman"/>
          <w:sz w:val="24"/>
          <w:szCs w:val="24"/>
          <w:lang w:val="en-GB"/>
        </w:rPr>
      </w:pPr>
    </w:p>
    <w:p w:rsidR="00BF04B2" w:rsidRPr="00111B80" w:rsidRDefault="00BF04B2">
      <w:pPr>
        <w:widowControl w:val="0"/>
        <w:tabs>
          <w:tab w:val="left" w:pos="6626"/>
        </w:tabs>
        <w:autoSpaceDE w:val="0"/>
        <w:autoSpaceDN w:val="0"/>
        <w:adjustRightInd w:val="0"/>
        <w:spacing w:after="0" w:line="240" w:lineRule="exact"/>
        <w:ind w:left="10" w:right="19"/>
        <w:rPr>
          <w:rFonts w:ascii="Times New Roman" w:hAnsi="Times New Roman" w:cs="Times New Roman"/>
          <w:sz w:val="24"/>
          <w:szCs w:val="24"/>
          <w:lang w:val="en-GB"/>
        </w:rPr>
      </w:pPr>
    </w:p>
    <w:p w:rsidR="00BF04B2" w:rsidRPr="00111B80" w:rsidRDefault="00BF04B2">
      <w:pPr>
        <w:widowControl w:val="0"/>
        <w:tabs>
          <w:tab w:val="left" w:pos="6626"/>
        </w:tabs>
        <w:autoSpaceDE w:val="0"/>
        <w:autoSpaceDN w:val="0"/>
        <w:adjustRightInd w:val="0"/>
        <w:spacing w:after="0" w:line="240" w:lineRule="exact"/>
        <w:ind w:left="10" w:right="1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089"/>
        <w:rPr>
          <w:rFonts w:ascii="Times New Roman" w:hAnsi="Times New Roman" w:cs="Times New Roman"/>
          <w:sz w:val="24"/>
          <w:szCs w:val="24"/>
          <w:lang w:val="en-GB"/>
        </w:rPr>
      </w:pPr>
      <w:r w:rsidRPr="00111B80">
        <w:rPr>
          <w:rFonts w:ascii="Arial" w:hAnsi="Arial" w:cs="Arial"/>
          <w:b/>
          <w:bCs/>
          <w:color w:val="006496"/>
          <w:sz w:val="17"/>
          <w:szCs w:val="17"/>
          <w:lang w:val="en-GB"/>
        </w:rPr>
        <w:t>The</w:t>
      </w:r>
      <w:r w:rsidRPr="00FB7A49">
        <w:rPr>
          <w:rFonts w:ascii="Arial" w:hAnsi="Arial" w:cs="Arial"/>
          <w:b/>
          <w:bCs/>
          <w:iCs/>
          <w:color w:val="006496"/>
          <w:sz w:val="17"/>
          <w:szCs w:val="17"/>
          <w:lang w:val="en-GB"/>
        </w:rPr>
        <w:t xml:space="preserve"> West European Climate Corridor</w:t>
      </w:r>
      <w:r w:rsidRPr="00FB7A49">
        <w:rPr>
          <w:rFonts w:ascii="Arial" w:hAnsi="Arial" w:cs="Arial"/>
          <w:b/>
          <w:bCs/>
          <w:color w:val="006496"/>
          <w:sz w:val="17"/>
          <w:szCs w:val="17"/>
          <w:lang w:val="en-GB"/>
        </w:rPr>
        <w:t xml:space="preserve"> (WECC</w:t>
      </w:r>
      <w:r w:rsidRPr="00111B80">
        <w:rPr>
          <w:rFonts w:ascii="Arial" w:hAnsi="Arial" w:cs="Arial"/>
          <w:b/>
          <w:bCs/>
          <w:color w:val="006496"/>
          <w:sz w:val="17"/>
          <w:szCs w:val="17"/>
          <w:lang w:val="en-GB"/>
        </w:rPr>
        <w:t>) is a proposal for cross-border cooperation to tackle problems with drought and water scarcity at the level of the Rhine catchment.</w:t>
      </w:r>
      <w:r w:rsidR="004F0E45">
        <w:rPr>
          <w:rFonts w:ascii="Arial" w:hAnsi="Arial" w:cs="Arial"/>
          <w:b/>
          <w:bCs/>
          <w:color w:val="006496"/>
          <w:sz w:val="17"/>
          <w:szCs w:val="17"/>
          <w:lang w:val="en-GB"/>
        </w:rPr>
        <w:t xml:space="preserve"> </w:t>
      </w:r>
    </w:p>
    <w:p w:rsidR="00BF04B2" w:rsidRPr="00111B80" w:rsidRDefault="00BF04B2">
      <w:pPr>
        <w:widowControl w:val="0"/>
        <w:autoSpaceDE w:val="0"/>
        <w:autoSpaceDN w:val="0"/>
        <w:adjustRightInd w:val="0"/>
        <w:spacing w:after="0" w:line="202" w:lineRule="exact"/>
        <w:ind w:left="10" w:right="1089"/>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08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763"/>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784ED4">
      <w:pPr>
        <w:widowControl w:val="0"/>
        <w:autoSpaceDE w:val="0"/>
        <w:autoSpaceDN w:val="0"/>
        <w:adjustRightInd w:val="0"/>
        <w:spacing w:after="0" w:line="219" w:lineRule="exact"/>
        <w:ind w:left="10" w:right="1092"/>
        <w:rPr>
          <w:rFonts w:ascii="Arial" w:hAnsi="Arial" w:cs="Arial"/>
          <w:color w:val="000000"/>
          <w:sz w:val="16"/>
          <w:szCs w:val="16"/>
          <w:lang w:val="en-GB"/>
        </w:rPr>
      </w:pPr>
      <w:r w:rsidRPr="00111B80">
        <w:rPr>
          <w:rFonts w:ascii="Arial" w:hAnsi="Arial" w:cs="Arial"/>
          <w:color w:val="000000"/>
          <w:sz w:val="16"/>
          <w:szCs w:val="16"/>
          <w:lang w:val="en-GB"/>
        </w:rPr>
        <w:t>The</w:t>
      </w:r>
      <w:r w:rsidR="004F0E45">
        <w:rPr>
          <w:rFonts w:ascii="Arial" w:hAnsi="Arial" w:cs="Arial"/>
          <w:color w:val="000000"/>
          <w:sz w:val="16"/>
          <w:szCs w:val="16"/>
          <w:lang w:val="en-GB"/>
        </w:rPr>
        <w:t xml:space="preserve"> </w:t>
      </w:r>
      <w:r w:rsidRPr="00FB7A49">
        <w:rPr>
          <w:rFonts w:ascii="Arial" w:hAnsi="Arial" w:cs="Arial"/>
          <w:iCs/>
          <w:color w:val="000000"/>
          <w:sz w:val="16"/>
          <w:szCs w:val="16"/>
          <w:lang w:val="en-GB"/>
        </w:rPr>
        <w:t>West European Climate Corridor (WECC)</w:t>
      </w:r>
      <w:r w:rsidRPr="00111B80">
        <w:rPr>
          <w:rFonts w:ascii="Arial" w:hAnsi="Arial" w:cs="Arial"/>
          <w:color w:val="000000"/>
          <w:sz w:val="16"/>
          <w:szCs w:val="16"/>
          <w:lang w:val="en-GB"/>
        </w:rPr>
        <w:t xml:space="preserve"> is based on principles that typify the current approach to water management.</w:t>
      </w:r>
      <w:r w:rsidRPr="00111B80">
        <w:rPr>
          <w:rFonts w:ascii="Arial" w:hAnsi="Arial" w:cs="Arial"/>
          <w:color w:val="000000"/>
          <w:spacing w:val="1"/>
          <w:sz w:val="16"/>
          <w:szCs w:val="16"/>
          <w:lang w:val="en-GB"/>
        </w:rPr>
        <w:t xml:space="preserve"> It assumes that solutions to drought and water scarcity (as experienced in the Netherlands) are locate</w:t>
      </w:r>
      <w:r w:rsidR="00FB7A49">
        <w:rPr>
          <w:rFonts w:ascii="Arial" w:hAnsi="Arial" w:cs="Arial"/>
          <w:color w:val="000000"/>
          <w:spacing w:val="1"/>
          <w:sz w:val="16"/>
          <w:szCs w:val="16"/>
          <w:lang w:val="en-GB"/>
        </w:rPr>
        <w:t>d</w:t>
      </w:r>
      <w:r w:rsidRPr="00111B80">
        <w:rPr>
          <w:rFonts w:ascii="Arial" w:hAnsi="Arial" w:cs="Arial"/>
          <w:color w:val="000000"/>
          <w:spacing w:val="1"/>
          <w:sz w:val="16"/>
          <w:szCs w:val="16"/>
          <w:lang w:val="en-GB"/>
        </w:rPr>
        <w:t xml:space="preserve"> in the Rhine catchment as a whole. Even as far up the river as Switzerland. Solutions can be found in the river itself, in lakes, groundwater and also in the subsurface.</w:t>
      </w:r>
      <w:r w:rsidRPr="00111B80">
        <w:rPr>
          <w:rFonts w:ascii="Arial" w:hAnsi="Arial" w:cs="Arial"/>
          <w:color w:val="000000"/>
          <w:spacing w:val="2"/>
          <w:sz w:val="16"/>
          <w:szCs w:val="16"/>
          <w:lang w:val="en-GB"/>
        </w:rPr>
        <w:t xml:space="preserve"> After all, all these systems are linked.</w:t>
      </w:r>
      <w:r w:rsidR="004F0E45">
        <w:rPr>
          <w:rFonts w:ascii="Arial" w:hAnsi="Arial" w:cs="Arial"/>
          <w:color w:val="000000"/>
          <w:spacing w:val="2"/>
          <w:sz w:val="16"/>
          <w:szCs w:val="16"/>
          <w:lang w:val="en-GB"/>
        </w:rPr>
        <w:t xml:space="preserve"> </w:t>
      </w:r>
      <w:r w:rsidRPr="00111B80">
        <w:rPr>
          <w:rFonts w:ascii="Arial" w:hAnsi="Arial" w:cs="Arial"/>
          <w:color w:val="000000"/>
          <w:spacing w:val="1"/>
          <w:sz w:val="16"/>
          <w:szCs w:val="16"/>
          <w:lang w:val="en-GB"/>
        </w:rPr>
        <w:t>They are part of a single entity. In broad terms, the aim is to slow down discharge rates by retaining the water longer at source and to establish a more natural approach to regulating discharge rates by allowing the landscape to serve more as a buffer.</w:t>
      </w:r>
      <w:r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48" w:lineRule="exact"/>
        <w:ind w:left="10" w:right="1093"/>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093"/>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403"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403"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113"/>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113"/>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856"/>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185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264"/>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264"/>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7"/>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527"/>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1"/>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296" w:lineRule="exact"/>
        <w:ind w:left="10" w:right="1521"/>
        <w:rPr>
          <w:rFonts w:ascii="Times New Roman" w:hAnsi="Times New Roman" w:cs="Times New Roman"/>
          <w:sz w:val="30"/>
          <w:szCs w:val="30"/>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3382" w:right="702"/>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3382" w:right="702"/>
        <w:rPr>
          <w:rFonts w:ascii="Arial" w:hAnsi="Arial" w:cs="Arial"/>
          <w:color w:val="649696"/>
          <w:spacing w:val="-11"/>
          <w:sz w:val="14"/>
          <w:szCs w:val="14"/>
          <w:lang w:val="en-GB"/>
        </w:rPr>
        <w:sectPr w:rsidR="00BF04B2" w:rsidRPr="00111B80">
          <w:pgSz w:w="9637" w:h="11905"/>
          <w:pgMar w:top="1120" w:right="600" w:bottom="60" w:left="1800" w:header="720" w:footer="720" w:gutter="0"/>
          <w:cols w:space="720"/>
          <w:noEndnote/>
        </w:sectPr>
      </w:pPr>
    </w:p>
    <w:p w:rsidR="00BF04B2" w:rsidRPr="00111B80" w:rsidRDefault="008179F3" w:rsidP="00784ED4">
      <w:pPr>
        <w:widowControl w:val="0"/>
        <w:autoSpaceDE w:val="0"/>
        <w:autoSpaceDN w:val="0"/>
        <w:adjustRightInd w:val="0"/>
        <w:spacing w:after="0" w:line="251" w:lineRule="exact"/>
        <w:ind w:left="430" w:right="45"/>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92032" behindDoc="1" locked="0" layoutInCell="0" allowOverlap="1">
            <wp:simplePos x="0" y="0"/>
            <wp:positionH relativeFrom="page">
              <wp:posOffset>0</wp:posOffset>
            </wp:positionH>
            <wp:positionV relativeFrom="page">
              <wp:posOffset>0</wp:posOffset>
            </wp:positionV>
            <wp:extent cx="6120130" cy="7559040"/>
            <wp:effectExtent l="19050" t="0" r="0" b="0"/>
            <wp:wrapNone/>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pacing w:val="2"/>
          <w:sz w:val="16"/>
          <w:szCs w:val="16"/>
          <w:lang w:val="en-GB"/>
        </w:rPr>
        <w:t xml:space="preserve">The WECC is based on the idea of the multi-functionality of possible measures that target </w:t>
      </w:r>
      <w:r w:rsidR="005C1D1E" w:rsidRPr="00111B80">
        <w:rPr>
          <w:rFonts w:ascii="Arial" w:hAnsi="Arial" w:cs="Arial"/>
          <w:color w:val="000000"/>
          <w:spacing w:val="1"/>
          <w:sz w:val="16"/>
          <w:szCs w:val="16"/>
          <w:lang w:val="en-GB"/>
        </w:rPr>
        <w:t>flood risk, drought and water scarcity, CO</w:t>
      </w:r>
      <w:r w:rsidR="005C1D1E" w:rsidRPr="00111B80">
        <w:rPr>
          <w:rFonts w:ascii="Arial" w:hAnsi="Arial" w:cs="Arial"/>
          <w:color w:val="000000"/>
          <w:spacing w:val="1"/>
          <w:position w:val="-5"/>
          <w:sz w:val="9"/>
          <w:szCs w:val="9"/>
          <w:lang w:val="en-GB"/>
        </w:rPr>
        <w:t>2</w:t>
      </w:r>
      <w:r w:rsidR="005C1D1E" w:rsidRPr="00111B80">
        <w:rPr>
          <w:rFonts w:ascii="Arial" w:hAnsi="Arial" w:cs="Arial"/>
          <w:color w:val="000000"/>
          <w:spacing w:val="1"/>
          <w:sz w:val="16"/>
          <w:szCs w:val="16"/>
          <w:lang w:val="en-GB"/>
        </w:rPr>
        <w:t xml:space="preserve"> mitigation and nature conservation at the same time. It aims to link up with other initiatives in place, and with policy in the field of water, nature and spatial planning. </w:t>
      </w:r>
    </w:p>
    <w:p w:rsidR="00BF04B2" w:rsidRPr="00111B80" w:rsidRDefault="00BF04B2">
      <w:pPr>
        <w:widowControl w:val="0"/>
        <w:autoSpaceDE w:val="0"/>
        <w:autoSpaceDN w:val="0"/>
        <w:adjustRightInd w:val="0"/>
        <w:spacing w:after="0" w:line="217" w:lineRule="exact"/>
        <w:ind w:left="430" w:right="668"/>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4313"/>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Case studies </w:t>
      </w:r>
    </w:p>
    <w:p w:rsidR="00BF04B2" w:rsidRPr="00111B80" w:rsidRDefault="005C1D1E">
      <w:pPr>
        <w:widowControl w:val="0"/>
        <w:autoSpaceDE w:val="0"/>
        <w:autoSpaceDN w:val="0"/>
        <w:adjustRightInd w:val="0"/>
        <w:spacing w:after="0" w:line="219" w:lineRule="exact"/>
        <w:ind w:left="430" w:right="45"/>
        <w:rPr>
          <w:rFonts w:ascii="Times New Roman" w:hAnsi="Times New Roman" w:cs="Times New Roman"/>
          <w:sz w:val="24"/>
          <w:szCs w:val="24"/>
          <w:lang w:val="en-GB"/>
        </w:rPr>
      </w:pPr>
      <w:r w:rsidRPr="00111B80">
        <w:rPr>
          <w:rFonts w:ascii="Arial" w:hAnsi="Arial" w:cs="Arial"/>
          <w:color w:val="000000"/>
          <w:spacing w:val="2"/>
          <w:sz w:val="16"/>
          <w:szCs w:val="16"/>
          <w:lang w:val="en-GB"/>
        </w:rPr>
        <w:t>The study is exploring ideas such as the use of reservoirs in the Alps (1, 2</w:t>
      </w:r>
      <w:r w:rsidR="00FB7A49">
        <w:rPr>
          <w:rFonts w:ascii="Arial" w:hAnsi="Arial" w:cs="Arial"/>
          <w:color w:val="000000"/>
          <w:spacing w:val="2"/>
          <w:sz w:val="16"/>
          <w:szCs w:val="16"/>
          <w:lang w:val="en-GB"/>
        </w:rPr>
        <w:t>:</w:t>
      </w:r>
      <w:r w:rsidRPr="00111B80">
        <w:rPr>
          <w:rFonts w:ascii="Arial" w:hAnsi="Arial" w:cs="Arial"/>
          <w:color w:val="000000"/>
          <w:spacing w:val="2"/>
          <w:sz w:val="16"/>
          <w:szCs w:val="16"/>
          <w:lang w:val="en-GB"/>
        </w:rPr>
        <w:t xml:space="preserve"> </w:t>
      </w:r>
    </w:p>
    <w:p w:rsidR="00BF04B2" w:rsidRPr="00111B80" w:rsidRDefault="005C1D1E">
      <w:pPr>
        <w:widowControl w:val="0"/>
        <w:autoSpaceDE w:val="0"/>
        <w:autoSpaceDN w:val="0"/>
        <w:adjustRightInd w:val="0"/>
        <w:spacing w:after="0" w:line="226" w:lineRule="exact"/>
        <w:ind w:left="430" w:right="45"/>
        <w:rPr>
          <w:rFonts w:ascii="Times New Roman" w:hAnsi="Times New Roman" w:cs="Times New Roman"/>
          <w:sz w:val="24"/>
          <w:szCs w:val="24"/>
          <w:lang w:val="en-GB"/>
        </w:rPr>
      </w:pPr>
      <w:r w:rsidRPr="00111B80">
        <w:rPr>
          <w:rFonts w:ascii="Arial" w:hAnsi="Arial" w:cs="Arial"/>
          <w:color w:val="000000"/>
          <w:sz w:val="16"/>
          <w:szCs w:val="16"/>
          <w:lang w:val="en-GB"/>
        </w:rPr>
        <w:t>the numbers refer to the illustration on the following page), storage in Lake Constance, storage in the capillaries of the Rhine (3) and in the groundwater system of large areas in Germany as possible interventions.</w:t>
      </w:r>
      <w:r w:rsidRPr="00111B80">
        <w:rPr>
          <w:rFonts w:ascii="Arial" w:hAnsi="Arial" w:cs="Arial"/>
          <w:color w:val="000000"/>
          <w:spacing w:val="1"/>
          <w:sz w:val="16"/>
          <w:szCs w:val="16"/>
          <w:lang w:val="en-GB"/>
        </w:rPr>
        <w:t xml:space="preserve"> It does so in conjunction with Dutch ideas like Room for the River (4) and storage in the </w:t>
      </w:r>
      <w:proofErr w:type="spellStart"/>
      <w:r w:rsidRPr="00111B80">
        <w:rPr>
          <w:rFonts w:ascii="Arial" w:hAnsi="Arial" w:cs="Arial"/>
          <w:color w:val="000000"/>
          <w:spacing w:val="1"/>
          <w:sz w:val="16"/>
          <w:szCs w:val="16"/>
          <w:lang w:val="en-GB"/>
        </w:rPr>
        <w:t>IJsselmeer</w:t>
      </w:r>
      <w:proofErr w:type="spellEnd"/>
      <w:r w:rsidRPr="00111B80">
        <w:rPr>
          <w:rFonts w:ascii="Arial" w:hAnsi="Arial" w:cs="Arial"/>
          <w:color w:val="000000"/>
          <w:spacing w:val="1"/>
          <w:sz w:val="16"/>
          <w:szCs w:val="16"/>
          <w:lang w:val="en-GB"/>
        </w:rPr>
        <w:t xml:space="preserve"> (5).</w:t>
      </w:r>
      <w:r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17" w:lineRule="exact"/>
        <w:ind w:left="43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784ED4">
      <w:pPr>
        <w:widowControl w:val="0"/>
        <w:autoSpaceDE w:val="0"/>
        <w:autoSpaceDN w:val="0"/>
        <w:adjustRightInd w:val="0"/>
        <w:spacing w:after="0" w:line="219" w:lineRule="exact"/>
        <w:ind w:left="430"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Tackling problems with drought and water scarcity require not just a Dutch approach but rather, and indeed, international collaboration.</w:t>
      </w:r>
      <w:r w:rsidRPr="00111B80">
        <w:rPr>
          <w:rFonts w:ascii="Arial" w:hAnsi="Arial" w:cs="Arial"/>
          <w:color w:val="000000"/>
          <w:spacing w:val="2"/>
          <w:sz w:val="16"/>
          <w:szCs w:val="16"/>
          <w:lang w:val="en-GB"/>
        </w:rPr>
        <w:t xml:space="preserve"> Drought and water scarcity are, after all, a 'common issue' in the Rhine catchment (they also have an effect on countries upstream of us) and a cross-boundary challenge (for international water management). </w:t>
      </w:r>
    </w:p>
    <w:p w:rsidR="00BF04B2" w:rsidRPr="00111B80" w:rsidRDefault="00BF04B2">
      <w:pPr>
        <w:widowControl w:val="0"/>
        <w:autoSpaceDE w:val="0"/>
        <w:autoSpaceDN w:val="0"/>
        <w:adjustRightInd w:val="0"/>
        <w:spacing w:after="0" w:line="226" w:lineRule="exact"/>
        <w:ind w:left="430" w:right="46"/>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0" w:right="45"/>
        <w:rPr>
          <w:rFonts w:ascii="Arial" w:hAnsi="Arial" w:cs="Arial"/>
          <w:color w:val="000000"/>
          <w:sz w:val="16"/>
          <w:szCs w:val="16"/>
          <w:lang w:val="en-GB"/>
        </w:rPr>
      </w:pPr>
      <w:r w:rsidRPr="00FB7A49">
        <w:rPr>
          <w:rFonts w:ascii="Arial" w:hAnsi="Arial" w:cs="Arial"/>
          <w:color w:val="000000"/>
          <w:sz w:val="16"/>
          <w:szCs w:val="16"/>
          <w:lang w:val="en-GB"/>
        </w:rPr>
        <w:t>The</w:t>
      </w:r>
      <w:r w:rsidRPr="00FB7A49">
        <w:rPr>
          <w:rFonts w:ascii="Arial" w:hAnsi="Arial" w:cs="Arial"/>
          <w:iCs/>
          <w:color w:val="000000"/>
          <w:sz w:val="16"/>
          <w:szCs w:val="16"/>
          <w:lang w:val="en-GB"/>
        </w:rPr>
        <w:t xml:space="preserve"> West-European Climate Corridor</w:t>
      </w:r>
      <w:r w:rsidRPr="00FB7A49">
        <w:rPr>
          <w:rFonts w:ascii="Arial" w:hAnsi="Arial" w:cs="Arial"/>
          <w:color w:val="000000"/>
          <w:sz w:val="16"/>
          <w:szCs w:val="16"/>
          <w:lang w:val="en-GB"/>
        </w:rPr>
        <w:t xml:space="preserve"> is a good example of a Dutch</w:t>
      </w:r>
      <w:r w:rsidR="004F0E45" w:rsidRPr="00FB7A49">
        <w:rPr>
          <w:rFonts w:ascii="Arial" w:hAnsi="Arial" w:cs="Arial"/>
          <w:color w:val="000000"/>
          <w:sz w:val="16"/>
          <w:szCs w:val="16"/>
          <w:lang w:val="en-GB"/>
        </w:rPr>
        <w:t xml:space="preserve"> </w:t>
      </w:r>
      <w:r w:rsidRPr="00FB7A49">
        <w:rPr>
          <w:rFonts w:ascii="Arial" w:hAnsi="Arial" w:cs="Arial"/>
          <w:color w:val="000000"/>
          <w:spacing w:val="1"/>
          <w:sz w:val="16"/>
          <w:szCs w:val="16"/>
          <w:lang w:val="en-GB"/>
        </w:rPr>
        <w:t>stakehold</w:t>
      </w:r>
      <w:r w:rsidRPr="00111B80">
        <w:rPr>
          <w:rFonts w:ascii="Arial" w:hAnsi="Arial" w:cs="Arial"/>
          <w:color w:val="000000"/>
          <w:spacing w:val="1"/>
          <w:sz w:val="16"/>
          <w:szCs w:val="16"/>
          <w:lang w:val="en-GB"/>
        </w:rPr>
        <w:t>er in water management (in this case the provincial authority of Gelderland) that is looking for solutions - pro-actively and in an international context - for drought and problems with low water levels. Of course, there are other initiatives of this kind. For example, the European Union has, by introducing the Water Framework Directive, encouraged the quest for solutions at the catchment level by asking for 'Drought Management Plans'.</w:t>
      </w:r>
      <w:r w:rsidRPr="00111B80">
        <w:rPr>
          <w:rFonts w:ascii="Arial" w:hAnsi="Arial" w:cs="Arial"/>
          <w:color w:val="000000"/>
          <w:sz w:val="16"/>
          <w:szCs w:val="16"/>
          <w:lang w:val="en-GB"/>
        </w:rPr>
        <w:t xml:space="preserve"> Combining initiatives and alliances between the various Dutch water management authorities and their foreign counterparts is an obvious step here.</w:t>
      </w:r>
      <w:r w:rsidR="004F0E45">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124" w:lineRule="exact"/>
        <w:ind w:left="430" w:right="45"/>
        <w:rPr>
          <w:rFonts w:ascii="Times New Roman" w:hAnsi="Times New Roman" w:cs="Times New Roman"/>
          <w:sz w:val="12"/>
          <w:szCs w:val="12"/>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304" w:lineRule="exact"/>
        <w:rPr>
          <w:rFonts w:ascii="Times New Roman" w:hAnsi="Times New Roman" w:cs="Times New Roman"/>
          <w:sz w:val="30"/>
          <w:szCs w:val="30"/>
          <w:lang w:val="en-GB"/>
        </w:rPr>
      </w:pPr>
      <w:r w:rsidRPr="00111B80">
        <w:rPr>
          <w:noProof/>
          <w:lang w:val="en-GB" w:eastAsia="en-GB"/>
        </w:rPr>
        <w:lastRenderedPageBreak/>
        <w:drawing>
          <wp:anchor distT="0" distB="0" distL="114300" distR="114300" simplePos="0" relativeHeight="251693056" behindDoc="1" locked="0" layoutInCell="0" allowOverlap="1">
            <wp:simplePos x="0" y="0"/>
            <wp:positionH relativeFrom="page">
              <wp:posOffset>0</wp:posOffset>
            </wp:positionH>
            <wp:positionV relativeFrom="page">
              <wp:posOffset>0</wp:posOffset>
            </wp:positionV>
            <wp:extent cx="6120130" cy="7559040"/>
            <wp:effectExtent l="19050" t="0" r="0" b="0"/>
            <wp:wrapNone/>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9" w:right="4898"/>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rsidP="00784ED4">
      <w:pPr>
        <w:widowControl w:val="0"/>
        <w:autoSpaceDE w:val="0"/>
        <w:autoSpaceDN w:val="0"/>
        <w:adjustRightInd w:val="0"/>
        <w:spacing w:after="0" w:line="219" w:lineRule="exact"/>
        <w:ind w:left="19" w:right="544"/>
        <w:rPr>
          <w:rFonts w:ascii="Arial" w:hAnsi="Arial" w:cs="Arial"/>
          <w:color w:val="000000"/>
          <w:sz w:val="16"/>
          <w:szCs w:val="16"/>
          <w:lang w:val="en-GB"/>
        </w:rPr>
      </w:pPr>
      <w:r w:rsidRPr="00111B80">
        <w:rPr>
          <w:rFonts w:ascii="Arial" w:hAnsi="Arial" w:cs="Arial"/>
          <w:color w:val="000000"/>
          <w:sz w:val="16"/>
          <w:szCs w:val="16"/>
          <w:lang w:val="en-GB"/>
        </w:rPr>
        <w:t xml:space="preserve">Royal </w:t>
      </w:r>
      <w:proofErr w:type="spellStart"/>
      <w:r w:rsidRPr="00111B80">
        <w:rPr>
          <w:rFonts w:ascii="Arial" w:hAnsi="Arial" w:cs="Arial"/>
          <w:color w:val="000000"/>
          <w:sz w:val="16"/>
          <w:szCs w:val="16"/>
          <w:lang w:val="en-GB"/>
        </w:rPr>
        <w:t>Haskoning</w:t>
      </w:r>
      <w:proofErr w:type="spellEnd"/>
      <w:r w:rsidRPr="00111B80">
        <w:rPr>
          <w:rFonts w:ascii="Arial" w:hAnsi="Arial" w:cs="Arial"/>
          <w:color w:val="000000"/>
          <w:sz w:val="16"/>
          <w:szCs w:val="16"/>
          <w:lang w:val="en-GB"/>
        </w:rPr>
        <w:t>, 2010.</w:t>
      </w:r>
      <w:r w:rsidRPr="00111B80">
        <w:rPr>
          <w:rFonts w:ascii="Arial" w:hAnsi="Arial" w:cs="Arial"/>
          <w:i/>
          <w:iCs/>
          <w:color w:val="000000"/>
          <w:sz w:val="16"/>
          <w:szCs w:val="16"/>
          <w:lang w:val="en-GB"/>
        </w:rPr>
        <w:t xml:space="preserve"> West European Climate Corridor, Discussion of water-related aspects,</w:t>
      </w:r>
      <w:r w:rsidRPr="00111B80">
        <w:rPr>
          <w:rFonts w:ascii="Arial" w:hAnsi="Arial" w:cs="Arial"/>
          <w:color w:val="000000"/>
          <w:sz w:val="16"/>
          <w:szCs w:val="16"/>
          <w:lang w:val="en-GB"/>
        </w:rPr>
        <w:t xml:space="preserve"> commissioned by the Gelderland provincial authority (</w:t>
      </w:r>
      <w:r w:rsidRPr="00FB7A49">
        <w:rPr>
          <w:rFonts w:ascii="Arial" w:hAnsi="Arial" w:cs="Arial"/>
          <w:i/>
          <w:color w:val="000000"/>
          <w:sz w:val="16"/>
          <w:szCs w:val="16"/>
          <w:lang w:val="en-GB"/>
        </w:rPr>
        <w:t>in Dutch</w:t>
      </w:r>
      <w:r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29" w:lineRule="exact"/>
        <w:ind w:left="19" w:right="2198"/>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9" w:right="219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9" w:right="219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9" w:right="219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9" w:right="2198"/>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3382" w:right="36"/>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3382" w:right="36"/>
        <w:rPr>
          <w:rFonts w:ascii="Arial" w:hAnsi="Arial" w:cs="Arial"/>
          <w:color w:val="649696"/>
          <w:spacing w:val="-11"/>
          <w:sz w:val="14"/>
          <w:szCs w:val="14"/>
          <w:lang w:val="en-GB"/>
        </w:rPr>
        <w:sectPr w:rsidR="00BF04B2" w:rsidRPr="00111B80">
          <w:pgSz w:w="9637" w:h="11905"/>
          <w:pgMar w:top="924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694080" behindDoc="1" locked="0" layoutInCell="0" allowOverlap="1">
            <wp:simplePos x="0" y="0"/>
            <wp:positionH relativeFrom="page">
              <wp:posOffset>0</wp:posOffset>
            </wp:positionH>
            <wp:positionV relativeFrom="page">
              <wp:posOffset>0</wp:posOffset>
            </wp:positionV>
            <wp:extent cx="6120130" cy="7559040"/>
            <wp:effectExtent l="19050" t="0" r="0" b="0"/>
            <wp:wrapNone/>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542" w:lineRule="exact"/>
        <w:ind w:left="14" w:right="2577"/>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95104" behindDoc="1" locked="0" layoutInCell="0" allowOverlap="1">
            <wp:simplePos x="0" y="0"/>
            <wp:positionH relativeFrom="page">
              <wp:posOffset>0</wp:posOffset>
            </wp:positionH>
            <wp:positionV relativeFrom="page">
              <wp:posOffset>0</wp:posOffset>
            </wp:positionV>
            <wp:extent cx="6120130" cy="7559040"/>
            <wp:effectExtent l="19050" t="0" r="0" b="0"/>
            <wp:wrapNone/>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FAFAFA"/>
          <w:spacing w:val="2"/>
          <w:sz w:val="40"/>
          <w:szCs w:val="40"/>
          <w:u w:val="single"/>
          <w:lang w:val="en-GB"/>
        </w:rPr>
        <w:t>Drought-dependent</w:t>
      </w:r>
      <w:r w:rsidR="005C1D1E" w:rsidRPr="00111B80">
        <w:rPr>
          <w:rFonts w:ascii="Arial" w:hAnsi="Arial" w:cs="Arial"/>
          <w:b/>
          <w:bCs/>
          <w:color w:val="FAFAFA"/>
          <w:spacing w:val="2"/>
          <w:sz w:val="40"/>
          <w:szCs w:val="40"/>
          <w:lang w:val="en-GB"/>
        </w:rPr>
        <w:t xml:space="preserve"> </w:t>
      </w:r>
    </w:p>
    <w:p w:rsidR="00BF04B2" w:rsidRPr="00111B80" w:rsidRDefault="005C1D1E">
      <w:pPr>
        <w:widowControl w:val="0"/>
        <w:tabs>
          <w:tab w:val="left" w:pos="6628"/>
        </w:tabs>
        <w:autoSpaceDE w:val="0"/>
        <w:autoSpaceDN w:val="0"/>
        <w:adjustRightInd w:val="0"/>
        <w:spacing w:after="0" w:line="778" w:lineRule="exact"/>
        <w:ind w:left="14" w:right="16"/>
        <w:rPr>
          <w:rFonts w:ascii="Arial" w:hAnsi="Arial" w:cs="Arial"/>
          <w:color w:val="FAFAFA"/>
          <w:spacing w:val="13"/>
          <w:sz w:val="92"/>
          <w:szCs w:val="92"/>
          <w:lang w:val="en-GB"/>
        </w:rPr>
      </w:pPr>
      <w:r w:rsidRPr="00111B80">
        <w:rPr>
          <w:rFonts w:ascii="Arial" w:hAnsi="Arial" w:cs="Arial"/>
          <w:b/>
          <w:bCs/>
          <w:color w:val="FAFAFA"/>
          <w:spacing w:val="2"/>
          <w:sz w:val="40"/>
          <w:szCs w:val="40"/>
          <w:u w:val="single"/>
          <w:lang w:val="en-GB"/>
        </w:rPr>
        <w:t>water charges</w:t>
      </w:r>
      <w:r w:rsidRPr="00111B80">
        <w:rPr>
          <w:rFonts w:ascii="Arial" w:hAnsi="Arial" w:cs="Arial"/>
          <w:b/>
          <w:bCs/>
          <w:color w:val="FAFAFA"/>
          <w:spacing w:val="2"/>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13"/>
          <w:sz w:val="92"/>
          <w:szCs w:val="92"/>
          <w:u w:val="single"/>
          <w:lang w:val="en-GB"/>
        </w:rPr>
        <w:t>6</w:t>
      </w:r>
    </w:p>
    <w:p w:rsidR="00BF04B2" w:rsidRPr="00111B80" w:rsidRDefault="00BF04B2">
      <w:pPr>
        <w:widowControl w:val="0"/>
        <w:tabs>
          <w:tab w:val="left" w:pos="6628"/>
        </w:tabs>
        <w:autoSpaceDE w:val="0"/>
        <w:autoSpaceDN w:val="0"/>
        <w:adjustRightInd w:val="0"/>
        <w:spacing w:after="0" w:line="259" w:lineRule="exact"/>
        <w:ind w:left="14" w:right="16"/>
        <w:rPr>
          <w:rFonts w:ascii="Times New Roman" w:hAnsi="Times New Roman" w:cs="Times New Roman"/>
          <w:sz w:val="26"/>
          <w:szCs w:val="26"/>
          <w:lang w:val="en-GB"/>
        </w:rPr>
      </w:pPr>
    </w:p>
    <w:p w:rsidR="00BF04B2" w:rsidRPr="00111B80" w:rsidRDefault="00BF04B2">
      <w:pPr>
        <w:widowControl w:val="0"/>
        <w:tabs>
          <w:tab w:val="left" w:pos="6628"/>
        </w:tabs>
        <w:autoSpaceDE w:val="0"/>
        <w:autoSpaceDN w:val="0"/>
        <w:adjustRightInd w:val="0"/>
        <w:spacing w:after="0" w:line="240" w:lineRule="exact"/>
        <w:ind w:left="14"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14"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14"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14" w:right="16"/>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089"/>
        <w:rPr>
          <w:rFonts w:ascii="Times New Roman" w:hAnsi="Times New Roman" w:cs="Times New Roman"/>
          <w:sz w:val="24"/>
          <w:szCs w:val="24"/>
          <w:lang w:val="en-GB"/>
        </w:rPr>
      </w:pPr>
      <w:r w:rsidRPr="00111B80">
        <w:rPr>
          <w:rFonts w:ascii="Arial" w:hAnsi="Arial" w:cs="Arial"/>
          <w:b/>
          <w:bCs/>
          <w:color w:val="006496"/>
          <w:spacing w:val="2"/>
          <w:sz w:val="17"/>
          <w:szCs w:val="17"/>
          <w:lang w:val="en-GB"/>
        </w:rPr>
        <w:t>The idea of drought-dependent water charges involves allowing the amount people pay for water to vary according to drought levels in particular locations and at particular times.</w:t>
      </w:r>
      <w:r w:rsidRPr="00111B80">
        <w:rPr>
          <w:rFonts w:ascii="Arial" w:hAnsi="Arial" w:cs="Arial"/>
          <w:b/>
          <w:bCs/>
          <w:color w:val="006496"/>
          <w:spacing w:val="1"/>
          <w:sz w:val="17"/>
          <w:szCs w:val="17"/>
          <w:lang w:val="en-GB"/>
        </w:rPr>
        <w:t xml:space="preserve"> The economic incentive raises awareness among water consumers of the scarcity of water and encourages them to use water more carefully. </w:t>
      </w:r>
    </w:p>
    <w:p w:rsidR="00BF04B2" w:rsidRPr="00111B80" w:rsidRDefault="00BF04B2">
      <w:pPr>
        <w:widowControl w:val="0"/>
        <w:autoSpaceDE w:val="0"/>
        <w:autoSpaceDN w:val="0"/>
        <w:adjustRightInd w:val="0"/>
        <w:spacing w:after="0" w:line="202" w:lineRule="exact"/>
        <w:ind w:left="10" w:right="1089"/>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08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763"/>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784ED4">
      <w:pPr>
        <w:widowControl w:val="0"/>
        <w:autoSpaceDE w:val="0"/>
        <w:autoSpaceDN w:val="0"/>
        <w:adjustRightInd w:val="0"/>
        <w:spacing w:after="0" w:line="219" w:lineRule="exact"/>
        <w:ind w:left="10" w:right="1092"/>
        <w:rPr>
          <w:rFonts w:ascii="Times New Roman" w:hAnsi="Times New Roman" w:cs="Times New Roman"/>
          <w:sz w:val="24"/>
          <w:szCs w:val="24"/>
          <w:lang w:val="en-GB"/>
        </w:rPr>
      </w:pPr>
      <w:r w:rsidRPr="00111B80">
        <w:rPr>
          <w:rFonts w:ascii="Arial" w:hAnsi="Arial" w:cs="Arial"/>
          <w:color w:val="000000"/>
          <w:spacing w:val="1"/>
          <w:sz w:val="16"/>
          <w:szCs w:val="16"/>
          <w:lang w:val="en-GB"/>
        </w:rPr>
        <w:t>In many countries, people do not pay for the water they use, or they pay only some of the costs involved in supplying consumers with water. The reason is that most societies believe that everybody should have clean water for consumption and domestic use.</w:t>
      </w:r>
      <w:r w:rsidR="00FB7A49">
        <w:rPr>
          <w:rFonts w:ascii="Arial" w:hAnsi="Arial" w:cs="Arial"/>
          <w:color w:val="000000"/>
          <w:spacing w:val="1"/>
          <w:sz w:val="16"/>
          <w:szCs w:val="16"/>
          <w:lang w:val="en-GB"/>
        </w:rPr>
        <w:t xml:space="preserve"> </w:t>
      </w:r>
      <w:r w:rsidRPr="00111B80">
        <w:rPr>
          <w:rFonts w:ascii="Arial" w:hAnsi="Arial" w:cs="Arial"/>
          <w:color w:val="000000"/>
          <w:spacing w:val="1"/>
          <w:sz w:val="16"/>
          <w:szCs w:val="16"/>
          <w:lang w:val="en-GB"/>
        </w:rPr>
        <w:t xml:space="preserve">However, if water costs nothing, people do not use it as carefully and the available water is not allocated in the best economical way. </w:t>
      </w:r>
    </w:p>
    <w:p w:rsidR="00BF04B2" w:rsidRPr="00111B80" w:rsidRDefault="00BF04B2">
      <w:pPr>
        <w:widowControl w:val="0"/>
        <w:autoSpaceDE w:val="0"/>
        <w:autoSpaceDN w:val="0"/>
        <w:adjustRightInd w:val="0"/>
        <w:spacing w:after="0" w:line="226" w:lineRule="exact"/>
        <w:ind w:left="10" w:right="1166"/>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10" w:right="1092"/>
        <w:rPr>
          <w:rFonts w:ascii="Arial" w:hAnsi="Arial" w:cs="Arial"/>
          <w:color w:val="000000"/>
          <w:spacing w:val="1"/>
          <w:sz w:val="16"/>
          <w:szCs w:val="16"/>
          <w:lang w:val="en-GB"/>
        </w:rPr>
      </w:pPr>
      <w:r w:rsidRPr="00111B80">
        <w:rPr>
          <w:rFonts w:ascii="Arial" w:hAnsi="Arial" w:cs="Arial"/>
          <w:color w:val="000000"/>
          <w:sz w:val="16"/>
          <w:szCs w:val="16"/>
          <w:lang w:val="en-GB"/>
        </w:rPr>
        <w:t xml:space="preserve">This principle is based on the idea that we can see water as an economic asset and that putting a price on water consumption and other forms of water use results in more economical and more effective use. </w:t>
      </w:r>
    </w:p>
    <w:p w:rsidR="00BF04B2" w:rsidRPr="00111B80" w:rsidRDefault="00BF04B2">
      <w:pPr>
        <w:widowControl w:val="0"/>
        <w:autoSpaceDE w:val="0"/>
        <w:autoSpaceDN w:val="0"/>
        <w:adjustRightInd w:val="0"/>
        <w:spacing w:after="0" w:line="248" w:lineRule="exact"/>
        <w:ind w:left="10" w:right="1092"/>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092"/>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403"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403"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113"/>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113"/>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856"/>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185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264"/>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264"/>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7"/>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527"/>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1"/>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82" w:lineRule="exact"/>
        <w:ind w:left="10" w:right="1521"/>
        <w:rPr>
          <w:rFonts w:ascii="Times New Roman" w:hAnsi="Times New Roman" w:cs="Times New Roman"/>
          <w:sz w:val="8"/>
          <w:szCs w:val="8"/>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5C1D1E">
      <w:pPr>
        <w:widowControl w:val="0"/>
        <w:tabs>
          <w:tab w:val="left" w:pos="6266"/>
        </w:tabs>
        <w:autoSpaceDE w:val="0"/>
        <w:autoSpaceDN w:val="0"/>
        <w:adjustRightInd w:val="0"/>
        <w:spacing w:after="0" w:line="167" w:lineRule="exact"/>
        <w:ind w:left="3516" w:right="702"/>
        <w:rPr>
          <w:rFonts w:ascii="Arial" w:hAnsi="Arial" w:cs="Arial"/>
          <w:color w:val="649696"/>
          <w:spacing w:val="-11"/>
          <w:sz w:val="14"/>
          <w:szCs w:val="14"/>
          <w:lang w:val="en-GB"/>
        </w:rPr>
      </w:pPr>
      <w:r w:rsidRPr="00111B80">
        <w:rPr>
          <w:rFonts w:ascii="Arial" w:hAnsi="Arial" w:cs="Arial"/>
          <w:i/>
          <w:iCs/>
          <w:color w:val="649696"/>
          <w:spacing w:val="1"/>
          <w:sz w:val="14"/>
          <w:szCs w:val="14"/>
          <w:lang w:val="en-GB"/>
        </w:rPr>
        <w:t xml:space="preserve">6 Drought-dependent water charges </w:t>
      </w:r>
      <w:r w:rsidRPr="00111B80">
        <w:rPr>
          <w:rFonts w:ascii="Times New Roman" w:hAnsi="Times New Roman" w:cs="Times New Roman"/>
          <w:sz w:val="24"/>
          <w:szCs w:val="24"/>
          <w:lang w:val="en-GB"/>
        </w:rPr>
        <w:tab/>
      </w:r>
      <w:r w:rsidRPr="00111B80">
        <w:rPr>
          <w:rFonts w:ascii="Arial" w:hAnsi="Arial" w:cs="Arial"/>
          <w:color w:val="649696"/>
          <w:spacing w:val="-11"/>
          <w:sz w:val="14"/>
          <w:szCs w:val="14"/>
          <w:lang w:val="en-GB"/>
        </w:rPr>
        <w:t xml:space="preserve">35 </w:t>
      </w:r>
    </w:p>
    <w:p w:rsidR="00BF04B2" w:rsidRPr="00111B80" w:rsidRDefault="00BF04B2">
      <w:pPr>
        <w:widowControl w:val="0"/>
        <w:tabs>
          <w:tab w:val="left" w:pos="6266"/>
        </w:tabs>
        <w:autoSpaceDE w:val="0"/>
        <w:autoSpaceDN w:val="0"/>
        <w:adjustRightInd w:val="0"/>
        <w:spacing w:after="0" w:line="167" w:lineRule="exact"/>
        <w:ind w:left="3516" w:right="702"/>
        <w:rPr>
          <w:rFonts w:ascii="Arial" w:hAnsi="Arial" w:cs="Arial"/>
          <w:color w:val="649696"/>
          <w:spacing w:val="-11"/>
          <w:sz w:val="14"/>
          <w:szCs w:val="14"/>
          <w:lang w:val="en-GB"/>
        </w:rPr>
        <w:sectPr w:rsidR="00BF04B2" w:rsidRPr="00111B80">
          <w:pgSz w:w="9637" w:h="11905"/>
          <w:pgMar w:top="1120" w:right="600" w:bottom="60" w:left="1800" w:header="720" w:footer="720" w:gutter="0"/>
          <w:cols w:space="720"/>
          <w:noEndnote/>
        </w:sectPr>
      </w:pPr>
    </w:p>
    <w:p w:rsidR="00BF04B2" w:rsidRPr="00111B80" w:rsidRDefault="008179F3">
      <w:pPr>
        <w:widowControl w:val="0"/>
        <w:autoSpaceDE w:val="0"/>
        <w:autoSpaceDN w:val="0"/>
        <w:adjustRightInd w:val="0"/>
        <w:spacing w:after="0" w:line="318" w:lineRule="exact"/>
        <w:ind w:left="434" w:right="4310"/>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696128" behindDoc="1" locked="0" layoutInCell="0" allowOverlap="1">
            <wp:simplePos x="0" y="0"/>
            <wp:positionH relativeFrom="page">
              <wp:posOffset>0</wp:posOffset>
            </wp:positionH>
            <wp:positionV relativeFrom="page">
              <wp:posOffset>0</wp:posOffset>
            </wp:positionV>
            <wp:extent cx="6120130" cy="7559040"/>
            <wp:effectExtent l="19050" t="0" r="0" b="0"/>
            <wp:wrapNone/>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006496"/>
          <w:spacing w:val="-3"/>
          <w:sz w:val="20"/>
          <w:szCs w:val="20"/>
          <w:lang w:val="en-GB"/>
        </w:rPr>
        <w:t xml:space="preserve">Case studies </w:t>
      </w:r>
    </w:p>
    <w:p w:rsidR="00BF04B2" w:rsidRPr="00111B80" w:rsidRDefault="005C1D1E" w:rsidP="00784ED4">
      <w:pPr>
        <w:widowControl w:val="0"/>
        <w:autoSpaceDE w:val="0"/>
        <w:autoSpaceDN w:val="0"/>
        <w:adjustRightInd w:val="0"/>
        <w:spacing w:after="0" w:line="219" w:lineRule="exact"/>
        <w:ind w:left="434" w:right="45"/>
        <w:rPr>
          <w:rFonts w:ascii="Times New Roman" w:hAnsi="Times New Roman" w:cs="Times New Roman"/>
          <w:sz w:val="24"/>
          <w:szCs w:val="24"/>
          <w:lang w:val="en-GB"/>
        </w:rPr>
      </w:pPr>
      <w:r w:rsidRPr="00111B80">
        <w:rPr>
          <w:rFonts w:ascii="Arial" w:hAnsi="Arial" w:cs="Arial"/>
          <w:color w:val="000000"/>
          <w:spacing w:val="2"/>
          <w:sz w:val="16"/>
          <w:szCs w:val="16"/>
          <w:lang w:val="en-GB"/>
        </w:rPr>
        <w:t>Political sensitivities mean that only a few countries are prepared to use water prices as an economic incentive to manage water demand.</w:t>
      </w:r>
      <w:r w:rsidR="004F0E45">
        <w:rPr>
          <w:rFonts w:ascii="Arial" w:hAnsi="Arial" w:cs="Arial"/>
          <w:color w:val="000000"/>
          <w:spacing w:val="2"/>
          <w:sz w:val="16"/>
          <w:szCs w:val="16"/>
          <w:lang w:val="en-GB"/>
        </w:rPr>
        <w:t xml:space="preserve"> </w:t>
      </w:r>
      <w:r w:rsidRPr="00111B80">
        <w:rPr>
          <w:rFonts w:ascii="Arial" w:hAnsi="Arial" w:cs="Arial"/>
          <w:color w:val="000000"/>
          <w:spacing w:val="1"/>
          <w:sz w:val="16"/>
          <w:szCs w:val="16"/>
          <w:lang w:val="en-GB"/>
        </w:rPr>
        <w:t>A worldwide study</w:t>
      </w:r>
      <w:r w:rsidR="00894DF3">
        <w:rPr>
          <w:rFonts w:ascii="Arial" w:hAnsi="Arial" w:cs="Arial"/>
          <w:color w:val="000000"/>
          <w:spacing w:val="1"/>
          <w:sz w:val="16"/>
          <w:szCs w:val="16"/>
          <w:vertAlign w:val="superscript"/>
          <w:lang w:val="en-GB"/>
        </w:rPr>
        <w:t>5,6</w:t>
      </w:r>
      <w:r w:rsidRPr="00111B80">
        <w:rPr>
          <w:rFonts w:ascii="Arial" w:hAnsi="Arial" w:cs="Arial"/>
          <w:color w:val="000000"/>
          <w:spacing w:val="1"/>
          <w:sz w:val="16"/>
          <w:szCs w:val="16"/>
          <w:lang w:val="en-GB"/>
        </w:rPr>
        <w:t xml:space="preserve"> of water rates in 2008 found that charges have only increased to a very limited extent in recent years. The same study showed that water charges are generally not dependent upon the level of water scarcity. Consumers in parts of the USA where water is scarce, and in the Middle East, pay much less for their water than users in North-West Europe.</w:t>
      </w:r>
      <w:r w:rsidRPr="00111B80">
        <w:rPr>
          <w:rFonts w:ascii="Arial" w:hAnsi="Arial" w:cs="Arial"/>
          <w:color w:val="000000"/>
          <w:sz w:val="16"/>
          <w:szCs w:val="16"/>
          <w:lang w:val="en-GB"/>
        </w:rPr>
        <w:t xml:space="preserve"> There are only a few countries where agricultural irrigation involves a fee, even though farming is actually a major consumer of water. </w:t>
      </w:r>
    </w:p>
    <w:p w:rsidR="00BF04B2" w:rsidRPr="00111B80" w:rsidRDefault="00BF04B2">
      <w:pPr>
        <w:widowControl w:val="0"/>
        <w:autoSpaceDE w:val="0"/>
        <w:autoSpaceDN w:val="0"/>
        <w:adjustRightInd w:val="0"/>
        <w:spacing w:after="0" w:line="217" w:lineRule="exact"/>
        <w:ind w:left="434"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4" w:right="2778"/>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784ED4">
      <w:pPr>
        <w:widowControl w:val="0"/>
        <w:autoSpaceDE w:val="0"/>
        <w:autoSpaceDN w:val="0"/>
        <w:adjustRightInd w:val="0"/>
        <w:spacing w:after="0" w:line="219" w:lineRule="exact"/>
        <w:ind w:left="434"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Drought-dependent water charges could be used in the Netherlands for domestic water consumption. Drought-dependent rates raise public awareness of scarcity and encourage people to use </w:t>
      </w:r>
      <w:r w:rsidRPr="00111B80">
        <w:rPr>
          <w:rFonts w:ascii="Arial" w:hAnsi="Arial" w:cs="Arial"/>
          <w:color w:val="000000"/>
          <w:sz w:val="16"/>
          <w:szCs w:val="16"/>
          <w:lang w:val="en-GB"/>
        </w:rPr>
        <w:t>water more carefully. This system can be particularly effective when water consumption is monitored at regular intervals so that consumers become aware of how they use their water</w:t>
      </w:r>
      <w:r w:rsidRPr="00111B80">
        <w:rPr>
          <w:rFonts w:ascii="Arial" w:hAnsi="Arial" w:cs="Arial"/>
          <w:color w:val="000000"/>
          <w:spacing w:val="1"/>
          <w:sz w:val="16"/>
          <w:szCs w:val="16"/>
          <w:lang w:val="en-GB"/>
        </w:rPr>
        <w:t>. Households can see whether there is a drought on public</w:t>
      </w:r>
      <w:r w:rsidR="004F0E45">
        <w:rPr>
          <w:rFonts w:ascii="Arial" w:hAnsi="Arial" w:cs="Arial"/>
          <w:color w:val="000000"/>
          <w:spacing w:val="1"/>
          <w:sz w:val="16"/>
          <w:szCs w:val="16"/>
          <w:lang w:val="en-GB"/>
        </w:rPr>
        <w:t xml:space="preserve"> </w:t>
      </w:r>
      <w:r w:rsidRPr="00111B80">
        <w:rPr>
          <w:rFonts w:ascii="Arial" w:hAnsi="Arial" w:cs="Arial"/>
          <w:i/>
          <w:iCs/>
          <w:color w:val="000000"/>
          <w:spacing w:val="1"/>
          <w:sz w:val="16"/>
          <w:szCs w:val="16"/>
          <w:lang w:val="en-GB"/>
        </w:rPr>
        <w:t xml:space="preserve">Drought Early </w:t>
      </w:r>
      <w:r w:rsidRPr="00111B80">
        <w:rPr>
          <w:rFonts w:ascii="Arial" w:hAnsi="Arial" w:cs="Arial"/>
          <w:i/>
          <w:iCs/>
          <w:color w:val="000000"/>
          <w:sz w:val="16"/>
          <w:szCs w:val="16"/>
          <w:lang w:val="en-GB"/>
        </w:rPr>
        <w:t>Warning Systems</w:t>
      </w:r>
      <w:r w:rsidRPr="00111B80">
        <w:rPr>
          <w:rFonts w:ascii="Arial" w:hAnsi="Arial" w:cs="Arial"/>
          <w:color w:val="000000"/>
          <w:sz w:val="16"/>
          <w:szCs w:val="16"/>
          <w:lang w:val="en-GB"/>
        </w:rPr>
        <w:t xml:space="preserve"> (see Rainfall Radar for drought). </w:t>
      </w:r>
    </w:p>
    <w:p w:rsidR="00BF04B2" w:rsidRPr="00111B80" w:rsidRDefault="00BF04B2">
      <w:pPr>
        <w:widowControl w:val="0"/>
        <w:autoSpaceDE w:val="0"/>
        <w:autoSpaceDN w:val="0"/>
        <w:adjustRightInd w:val="0"/>
        <w:spacing w:after="0" w:line="226" w:lineRule="exact"/>
        <w:ind w:left="434" w:right="45"/>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4" w:right="45"/>
        <w:rPr>
          <w:rFonts w:ascii="Arial" w:hAnsi="Arial" w:cs="Arial"/>
          <w:color w:val="000000"/>
          <w:sz w:val="16"/>
          <w:szCs w:val="16"/>
          <w:lang w:val="en-GB"/>
        </w:rPr>
      </w:pPr>
      <w:r w:rsidRPr="00111B80">
        <w:rPr>
          <w:rFonts w:ascii="Arial" w:hAnsi="Arial" w:cs="Arial"/>
          <w:color w:val="000000"/>
          <w:spacing w:val="1"/>
          <w:sz w:val="16"/>
          <w:szCs w:val="16"/>
          <w:lang w:val="en-GB"/>
        </w:rPr>
        <w:t>This system of drought-dependent water charges may be interesting for water management authorities if we set prices not only for water consumption but also for water services, and charge consumers.</w:t>
      </w:r>
      <w:r w:rsidRPr="00111B80">
        <w:rPr>
          <w:rFonts w:ascii="Arial" w:hAnsi="Arial" w:cs="Arial"/>
          <w:color w:val="000000"/>
          <w:sz w:val="16"/>
          <w:szCs w:val="16"/>
          <w:lang w:val="en-GB"/>
        </w:rPr>
        <w:t xml:space="preserve"> An option may be to charge for the intake of cooling water during droughts, and for going through locks where water is lost. The question that immediately arises is who the direct clients are for these types of water service.</w:t>
      </w:r>
      <w:r w:rsidRPr="00111B80">
        <w:rPr>
          <w:rFonts w:ascii="Arial" w:hAnsi="Arial" w:cs="Arial"/>
          <w:color w:val="000000"/>
          <w:spacing w:val="2"/>
          <w:sz w:val="16"/>
          <w:szCs w:val="16"/>
          <w:lang w:val="en-GB"/>
        </w:rPr>
        <w:t xml:space="preserve"> After all, it is the user who is expected to pay.</w:t>
      </w:r>
    </w:p>
    <w:p w:rsidR="00BF04B2" w:rsidRPr="00111B80" w:rsidRDefault="00BF04B2">
      <w:pPr>
        <w:widowControl w:val="0"/>
        <w:autoSpaceDE w:val="0"/>
        <w:autoSpaceDN w:val="0"/>
        <w:adjustRightInd w:val="0"/>
        <w:spacing w:after="0" w:line="97" w:lineRule="exact"/>
        <w:ind w:left="434" w:right="45"/>
        <w:rPr>
          <w:rFonts w:ascii="Times New Roman" w:hAnsi="Times New Roman" w:cs="Times New Roman"/>
          <w:sz w:val="10"/>
          <w:szCs w:val="10"/>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760" w:right="1760" w:bottom="60" w:left="1380" w:header="720" w:footer="720" w:gutter="0"/>
          <w:cols w:space="720"/>
          <w:noEndnote/>
        </w:sectPr>
      </w:pPr>
    </w:p>
    <w:p w:rsidR="00BF04B2" w:rsidRPr="00111B80" w:rsidRDefault="008179F3">
      <w:pPr>
        <w:widowControl w:val="0"/>
        <w:autoSpaceDE w:val="0"/>
        <w:autoSpaceDN w:val="0"/>
        <w:adjustRightInd w:val="0"/>
        <w:spacing w:after="0" w:line="311" w:lineRule="exact"/>
        <w:rPr>
          <w:rFonts w:ascii="Times New Roman" w:hAnsi="Times New Roman" w:cs="Times New Roman"/>
          <w:sz w:val="31"/>
          <w:szCs w:val="31"/>
          <w:lang w:val="en-GB"/>
        </w:rPr>
      </w:pPr>
      <w:r w:rsidRPr="00111B80">
        <w:rPr>
          <w:noProof/>
          <w:lang w:val="en-GB" w:eastAsia="en-GB"/>
        </w:rPr>
        <w:lastRenderedPageBreak/>
        <w:drawing>
          <wp:anchor distT="0" distB="0" distL="114300" distR="114300" simplePos="0" relativeHeight="251697152" behindDoc="1" locked="0" layoutInCell="0" allowOverlap="1">
            <wp:simplePos x="0" y="0"/>
            <wp:positionH relativeFrom="page">
              <wp:posOffset>0</wp:posOffset>
            </wp:positionH>
            <wp:positionV relativeFrom="page">
              <wp:posOffset>0</wp:posOffset>
            </wp:positionV>
            <wp:extent cx="6120130" cy="7559040"/>
            <wp:effectExtent l="19050" t="0" r="0" b="0"/>
            <wp:wrapNone/>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pPr>
        <w:widowControl w:val="0"/>
        <w:autoSpaceDE w:val="0"/>
        <w:autoSpaceDN w:val="0"/>
        <w:adjustRightInd w:val="0"/>
        <w:spacing w:after="0" w:line="219" w:lineRule="exact"/>
        <w:ind w:left="10" w:right="426"/>
        <w:rPr>
          <w:rFonts w:ascii="Arial" w:hAnsi="Arial" w:cs="Arial"/>
          <w:color w:val="000000"/>
          <w:sz w:val="16"/>
          <w:szCs w:val="16"/>
          <w:lang w:val="en-GB"/>
        </w:rPr>
      </w:pPr>
      <w:r w:rsidRPr="00111B80">
        <w:rPr>
          <w:rFonts w:ascii="Arial" w:hAnsi="Arial" w:cs="Arial"/>
          <w:color w:val="000000"/>
          <w:sz w:val="16"/>
          <w:szCs w:val="16"/>
          <w:lang w:val="en-GB"/>
        </w:rPr>
        <w:t>Anonymous, 2010.</w:t>
      </w:r>
      <w:r w:rsidRPr="00111B80">
        <w:rPr>
          <w:rFonts w:ascii="Arial" w:hAnsi="Arial" w:cs="Arial"/>
          <w:i/>
          <w:iCs/>
          <w:color w:val="000000"/>
          <w:sz w:val="16"/>
          <w:szCs w:val="16"/>
          <w:lang w:val="en-GB"/>
        </w:rPr>
        <w:t xml:space="preserve"> Water metering and Billing,</w:t>
      </w:r>
      <w:r w:rsidR="00894DF3">
        <w:rPr>
          <w:rFonts w:ascii="Arial" w:hAnsi="Arial" w:cs="Arial"/>
          <w:color w:val="000000"/>
          <w:sz w:val="16"/>
          <w:szCs w:val="16"/>
          <w:lang w:val="en-GB"/>
        </w:rPr>
        <w:t xml:space="preserve"> </w:t>
      </w:r>
      <w:proofErr w:type="spellStart"/>
      <w:r w:rsidR="00894DF3">
        <w:rPr>
          <w:rFonts w:ascii="Arial" w:hAnsi="Arial" w:cs="Arial"/>
          <w:color w:val="000000"/>
          <w:sz w:val="16"/>
          <w:szCs w:val="16"/>
          <w:lang w:val="en-GB"/>
        </w:rPr>
        <w:t>Waterbiz</w:t>
      </w:r>
      <w:proofErr w:type="spellEnd"/>
      <w:r w:rsidR="00894DF3">
        <w:rPr>
          <w:rFonts w:ascii="Arial" w:hAnsi="Arial" w:cs="Arial"/>
          <w:color w:val="000000"/>
          <w:sz w:val="16"/>
          <w:szCs w:val="16"/>
          <w:lang w:val="en-GB"/>
        </w:rPr>
        <w:t>, Vol. 2 (2), pp</w:t>
      </w:r>
      <w:r w:rsidRPr="00111B80">
        <w:rPr>
          <w:rFonts w:ascii="Arial" w:hAnsi="Arial" w:cs="Arial"/>
          <w:color w:val="000000"/>
          <w:sz w:val="16"/>
          <w:szCs w:val="16"/>
          <w:lang w:val="en-GB"/>
        </w:rPr>
        <w:t xml:space="preserve">. 16-17 </w:t>
      </w:r>
    </w:p>
    <w:p w:rsidR="00BF04B2" w:rsidRPr="00111B80" w:rsidRDefault="00BF04B2">
      <w:pPr>
        <w:widowControl w:val="0"/>
        <w:autoSpaceDE w:val="0"/>
        <w:autoSpaceDN w:val="0"/>
        <w:adjustRightInd w:val="0"/>
        <w:spacing w:after="0" w:line="229" w:lineRule="exact"/>
        <w:ind w:left="10" w:right="426"/>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42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2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2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26"/>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3517" w:right="36"/>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3517" w:right="36"/>
        <w:rPr>
          <w:rFonts w:ascii="Arial" w:hAnsi="Arial" w:cs="Arial"/>
          <w:color w:val="649696"/>
          <w:spacing w:val="-11"/>
          <w:sz w:val="14"/>
          <w:szCs w:val="14"/>
          <w:lang w:val="en-GB"/>
        </w:rPr>
        <w:sectPr w:rsidR="00BF04B2" w:rsidRPr="00111B80">
          <w:pgSz w:w="9637" w:h="11905"/>
          <w:pgMar w:top="946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698176" behindDoc="1" locked="0" layoutInCell="0" allowOverlap="1">
            <wp:simplePos x="0" y="0"/>
            <wp:positionH relativeFrom="page">
              <wp:posOffset>0</wp:posOffset>
            </wp:positionH>
            <wp:positionV relativeFrom="page">
              <wp:posOffset>0</wp:posOffset>
            </wp:positionV>
            <wp:extent cx="6120130" cy="7559040"/>
            <wp:effectExtent l="19050" t="0" r="0" b="0"/>
            <wp:wrapNone/>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40" w:lineRule="exact"/>
        <w:rPr>
          <w:rFonts w:ascii="Times New Roman" w:hAnsi="Times New Roman" w:cs="Times New Roman"/>
          <w:sz w:val="4"/>
          <w:szCs w:val="4"/>
          <w:lang w:val="en-GB"/>
        </w:rPr>
      </w:pPr>
      <w:r w:rsidRPr="00111B80">
        <w:rPr>
          <w:noProof/>
          <w:lang w:val="en-GB" w:eastAsia="en-GB"/>
        </w:rPr>
        <w:lastRenderedPageBreak/>
        <w:drawing>
          <wp:anchor distT="0" distB="0" distL="114300" distR="114300" simplePos="0" relativeHeight="251699200" behindDoc="1" locked="0" layoutInCell="0" allowOverlap="1">
            <wp:simplePos x="0" y="0"/>
            <wp:positionH relativeFrom="page">
              <wp:posOffset>-973</wp:posOffset>
            </wp:positionH>
            <wp:positionV relativeFrom="page">
              <wp:posOffset>-140164</wp:posOffset>
            </wp:positionV>
            <wp:extent cx="6121446" cy="7562155"/>
            <wp:effectExtent l="19050" t="0" r="0" b="0"/>
            <wp:wrapNone/>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a:srcRect/>
                    <a:stretch>
                      <a:fillRect/>
                    </a:stretch>
                  </pic:blipFill>
                  <pic:spPr bwMode="auto">
                    <a:xfrm>
                      <a:off x="0" y="0"/>
                      <a:ext cx="6121446" cy="7562155"/>
                    </a:xfrm>
                    <a:prstGeom prst="rect">
                      <a:avLst/>
                    </a:prstGeom>
                    <a:noFill/>
                  </pic:spPr>
                </pic:pic>
              </a:graphicData>
            </a:graphic>
          </wp:anchor>
        </w:drawing>
      </w:r>
    </w:p>
    <w:p w:rsidR="00BF04B2" w:rsidRPr="00111B80" w:rsidRDefault="005C1D1E">
      <w:pPr>
        <w:widowControl w:val="0"/>
        <w:tabs>
          <w:tab w:val="left" w:pos="6628"/>
        </w:tabs>
        <w:autoSpaceDE w:val="0"/>
        <w:autoSpaceDN w:val="0"/>
        <w:adjustRightInd w:val="0"/>
        <w:spacing w:after="0" w:line="1100" w:lineRule="exact"/>
        <w:ind w:left="10" w:right="16"/>
        <w:rPr>
          <w:rFonts w:ascii="Arial" w:hAnsi="Arial" w:cs="Arial"/>
          <w:color w:val="FAFAFA"/>
          <w:spacing w:val="13"/>
          <w:sz w:val="92"/>
          <w:szCs w:val="92"/>
          <w:lang w:val="en-GB"/>
        </w:rPr>
      </w:pPr>
      <w:r w:rsidRPr="00111B80">
        <w:rPr>
          <w:rFonts w:ascii="Arial" w:hAnsi="Arial" w:cs="Arial"/>
          <w:b/>
          <w:bCs/>
          <w:color w:val="FAFAFA"/>
          <w:spacing w:val="2"/>
          <w:sz w:val="40"/>
          <w:szCs w:val="40"/>
          <w:u w:val="single"/>
          <w:lang w:val="en-GB"/>
        </w:rPr>
        <w:t>Innovative desalination</w:t>
      </w:r>
      <w:r w:rsidRPr="00111B80">
        <w:rPr>
          <w:rFonts w:ascii="Arial" w:hAnsi="Arial" w:cs="Arial"/>
          <w:b/>
          <w:bCs/>
          <w:color w:val="FAFAFA"/>
          <w:spacing w:val="2"/>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13"/>
          <w:sz w:val="92"/>
          <w:szCs w:val="92"/>
          <w:u w:val="single"/>
          <w:lang w:val="en-GB"/>
        </w:rPr>
        <w:t>7</w:t>
      </w:r>
    </w:p>
    <w:p w:rsidR="00BF04B2" w:rsidRPr="00111B80" w:rsidRDefault="00BF04B2">
      <w:pPr>
        <w:widowControl w:val="0"/>
        <w:tabs>
          <w:tab w:val="left" w:pos="6628"/>
        </w:tabs>
        <w:autoSpaceDE w:val="0"/>
        <w:autoSpaceDN w:val="0"/>
        <w:adjustRightInd w:val="0"/>
        <w:spacing w:after="0" w:line="259" w:lineRule="exact"/>
        <w:ind w:left="10" w:right="16"/>
        <w:rPr>
          <w:rFonts w:ascii="Times New Roman" w:hAnsi="Times New Roman" w:cs="Times New Roman"/>
          <w:sz w:val="26"/>
          <w:szCs w:val="26"/>
          <w:lang w:val="en-GB"/>
        </w:rPr>
      </w:pPr>
    </w:p>
    <w:p w:rsidR="00BF04B2" w:rsidRPr="00111B80" w:rsidRDefault="00BF04B2">
      <w:pPr>
        <w:widowControl w:val="0"/>
        <w:tabs>
          <w:tab w:val="left" w:pos="6628"/>
        </w:tabs>
        <w:autoSpaceDE w:val="0"/>
        <w:autoSpaceDN w:val="0"/>
        <w:adjustRightInd w:val="0"/>
        <w:spacing w:after="0" w:line="240" w:lineRule="exact"/>
        <w:ind w:left="10"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10"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10"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10" w:right="16"/>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089"/>
        <w:rPr>
          <w:rFonts w:ascii="Times New Roman" w:hAnsi="Times New Roman" w:cs="Times New Roman"/>
          <w:sz w:val="24"/>
          <w:szCs w:val="24"/>
          <w:lang w:val="en-GB"/>
        </w:rPr>
      </w:pPr>
      <w:r w:rsidRPr="00111B80">
        <w:rPr>
          <w:rFonts w:ascii="Arial" w:hAnsi="Arial" w:cs="Arial"/>
          <w:b/>
          <w:bCs/>
          <w:color w:val="006496"/>
          <w:sz w:val="17"/>
          <w:szCs w:val="17"/>
          <w:lang w:val="en-GB"/>
        </w:rPr>
        <w:t xml:space="preserve">Innovative desalination techniques make more water available in vulnerable areas. This is a cost-effective and sustainable approach. </w:t>
      </w:r>
    </w:p>
    <w:p w:rsidR="00BF04B2" w:rsidRPr="00111B80" w:rsidRDefault="00BF04B2">
      <w:pPr>
        <w:widowControl w:val="0"/>
        <w:autoSpaceDE w:val="0"/>
        <w:autoSpaceDN w:val="0"/>
        <w:adjustRightInd w:val="0"/>
        <w:spacing w:after="0" w:line="202" w:lineRule="exact"/>
        <w:ind w:left="10" w:right="1089"/>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08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763"/>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784ED4">
      <w:pPr>
        <w:widowControl w:val="0"/>
        <w:autoSpaceDE w:val="0"/>
        <w:autoSpaceDN w:val="0"/>
        <w:adjustRightInd w:val="0"/>
        <w:spacing w:after="0" w:line="219" w:lineRule="exact"/>
        <w:ind w:left="10" w:right="1089"/>
        <w:rPr>
          <w:rFonts w:ascii="Arial" w:hAnsi="Arial" w:cs="Arial"/>
          <w:color w:val="000000"/>
          <w:sz w:val="16"/>
          <w:szCs w:val="16"/>
          <w:lang w:val="en-GB"/>
        </w:rPr>
      </w:pPr>
      <w:r w:rsidRPr="00111B80">
        <w:rPr>
          <w:rFonts w:ascii="Arial" w:hAnsi="Arial" w:cs="Arial"/>
          <w:color w:val="000000"/>
          <w:spacing w:val="1"/>
          <w:sz w:val="16"/>
          <w:szCs w:val="16"/>
          <w:lang w:val="en-GB"/>
        </w:rPr>
        <w:t>In recent years, desalination technology has developed rapidly and it is being used more and more widely.</w:t>
      </w:r>
      <w:r w:rsidRPr="00111B80">
        <w:rPr>
          <w:rFonts w:ascii="Arial" w:hAnsi="Arial" w:cs="Arial"/>
          <w:color w:val="000000"/>
          <w:sz w:val="16"/>
          <w:szCs w:val="16"/>
          <w:lang w:val="en-GB"/>
        </w:rPr>
        <w:t xml:space="preserve"> The basic principle underlying this technology is that you can make fresh water from salt water by distilling it or by passing it through a membrane filter that lets the water through but stops the salt. However, extracting fresh water from salt water requires a lot of energy.</w:t>
      </w:r>
      <w:r w:rsidRPr="00111B80">
        <w:rPr>
          <w:rFonts w:ascii="Arial" w:hAnsi="Arial" w:cs="Arial"/>
          <w:color w:val="000000"/>
          <w:spacing w:val="2"/>
          <w:sz w:val="16"/>
          <w:szCs w:val="16"/>
          <w:lang w:val="en-GB"/>
        </w:rPr>
        <w:t xml:space="preserve"> And the residue left after desalination, the 'brine' with extremely high salt levels, can be harmful for the environment if it is not disposed of intelligently.</w:t>
      </w:r>
    </w:p>
    <w:p w:rsidR="00BF04B2" w:rsidRPr="00111B80" w:rsidRDefault="00BF04B2">
      <w:pPr>
        <w:widowControl w:val="0"/>
        <w:autoSpaceDE w:val="0"/>
        <w:autoSpaceDN w:val="0"/>
        <w:adjustRightInd w:val="0"/>
        <w:spacing w:after="0" w:line="248" w:lineRule="exact"/>
        <w:ind w:left="10" w:right="1089"/>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089"/>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403"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403"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113"/>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113"/>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856"/>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185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264"/>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264"/>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7"/>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527"/>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1"/>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269" w:lineRule="exact"/>
        <w:ind w:left="10" w:right="1521"/>
        <w:rPr>
          <w:rFonts w:ascii="Times New Roman" w:hAnsi="Times New Roman" w:cs="Times New Roman"/>
          <w:sz w:val="27"/>
          <w:szCs w:val="27"/>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383" w:right="702"/>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4383" w:right="702"/>
        <w:rPr>
          <w:rFonts w:ascii="Arial" w:hAnsi="Arial" w:cs="Arial"/>
          <w:color w:val="649696"/>
          <w:spacing w:val="-11"/>
          <w:sz w:val="14"/>
          <w:szCs w:val="14"/>
          <w:lang w:val="en-GB"/>
        </w:rPr>
        <w:sectPr w:rsidR="00BF04B2" w:rsidRPr="00111B80">
          <w:pgSz w:w="9637" w:h="11905"/>
          <w:pgMar w:top="1300" w:right="600" w:bottom="60" w:left="1800" w:header="720" w:footer="720" w:gutter="0"/>
          <w:cols w:space="720"/>
          <w:noEndnote/>
        </w:sectPr>
      </w:pPr>
    </w:p>
    <w:p w:rsidR="00BF04B2" w:rsidRPr="00111B80" w:rsidRDefault="008179F3">
      <w:pPr>
        <w:widowControl w:val="0"/>
        <w:autoSpaceDE w:val="0"/>
        <w:autoSpaceDN w:val="0"/>
        <w:adjustRightInd w:val="0"/>
        <w:spacing w:after="0" w:line="251" w:lineRule="exact"/>
        <w:ind w:left="430" w:right="1111"/>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00224" behindDoc="1" locked="0" layoutInCell="0" allowOverlap="1">
            <wp:simplePos x="0" y="0"/>
            <wp:positionH relativeFrom="page">
              <wp:posOffset>0</wp:posOffset>
            </wp:positionH>
            <wp:positionV relativeFrom="page">
              <wp:posOffset>0</wp:posOffset>
            </wp:positionV>
            <wp:extent cx="6120130" cy="7559040"/>
            <wp:effectExtent l="19050" t="0" r="0" b="0"/>
            <wp:wrapNone/>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pacing w:val="1"/>
          <w:sz w:val="16"/>
          <w:szCs w:val="16"/>
          <w:lang w:val="en-GB"/>
        </w:rPr>
        <w:t xml:space="preserve">Innovations in desalination therefore focus on: </w:t>
      </w:r>
    </w:p>
    <w:p w:rsidR="00BF04B2" w:rsidRPr="00111B80" w:rsidRDefault="005C1D1E" w:rsidP="00784ED4">
      <w:pPr>
        <w:widowControl w:val="0"/>
        <w:autoSpaceDE w:val="0"/>
        <w:autoSpaceDN w:val="0"/>
        <w:adjustRightInd w:val="0"/>
        <w:spacing w:after="0" w:line="226" w:lineRule="exact"/>
        <w:ind w:left="430" w:right="45"/>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Pr="00111B80">
        <w:rPr>
          <w:rFonts w:ascii="Arial" w:hAnsi="Arial" w:cs="Arial"/>
          <w:color w:val="000000"/>
          <w:spacing w:val="1"/>
          <w:sz w:val="16"/>
          <w:szCs w:val="16"/>
          <w:lang w:val="en-GB"/>
        </w:rPr>
        <w:t>Reducing the energy needed for the various desalination processes;</w:t>
      </w:r>
      <w:r w:rsidRPr="00111B80">
        <w:rPr>
          <w:rFonts w:ascii="Arial" w:hAnsi="Arial" w:cs="Arial"/>
          <w:color w:val="000000"/>
          <w:spacing w:val="-2"/>
          <w:sz w:val="16"/>
          <w:szCs w:val="16"/>
          <w:lang w:val="en-GB"/>
        </w:rPr>
        <w:t xml:space="preserve"> </w:t>
      </w:r>
    </w:p>
    <w:p w:rsidR="00BF04B2" w:rsidRPr="00111B80" w:rsidRDefault="005C1D1E" w:rsidP="00784ED4">
      <w:pPr>
        <w:widowControl w:val="0"/>
        <w:autoSpaceDE w:val="0"/>
        <w:autoSpaceDN w:val="0"/>
        <w:adjustRightInd w:val="0"/>
        <w:spacing w:after="0" w:line="226" w:lineRule="exact"/>
        <w:ind w:left="430" w:right="45"/>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Pr="00111B80">
        <w:rPr>
          <w:rFonts w:ascii="Arial" w:hAnsi="Arial" w:cs="Arial"/>
          <w:color w:val="000000"/>
          <w:spacing w:val="1"/>
          <w:sz w:val="16"/>
          <w:szCs w:val="16"/>
          <w:lang w:val="en-GB"/>
        </w:rPr>
        <w:t xml:space="preserve">Using smart energy sources other than fossil fuels, such as wind and solar energy and geothermal, and the smart use of residual heat or waste heat from other industrial processes (this is known as co-generation); </w:t>
      </w:r>
    </w:p>
    <w:p w:rsidR="00BF04B2" w:rsidRPr="00111B80" w:rsidRDefault="005C1D1E">
      <w:pPr>
        <w:widowControl w:val="0"/>
        <w:autoSpaceDE w:val="0"/>
        <w:autoSpaceDN w:val="0"/>
        <w:adjustRightInd w:val="0"/>
        <w:spacing w:after="0" w:line="226" w:lineRule="exact"/>
        <w:ind w:left="430" w:right="398"/>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Pr="00111B80">
        <w:rPr>
          <w:rFonts w:ascii="Arial" w:hAnsi="Arial" w:cs="Arial"/>
          <w:color w:val="000000"/>
          <w:spacing w:val="1"/>
          <w:sz w:val="16"/>
          <w:szCs w:val="16"/>
          <w:lang w:val="en-GB"/>
        </w:rPr>
        <w:t xml:space="preserve">Smart positioning to mitigate negative environmental effects. </w:t>
      </w:r>
    </w:p>
    <w:p w:rsidR="00BF04B2" w:rsidRPr="00111B80" w:rsidRDefault="00BF04B2">
      <w:pPr>
        <w:widowControl w:val="0"/>
        <w:autoSpaceDE w:val="0"/>
        <w:autoSpaceDN w:val="0"/>
        <w:adjustRightInd w:val="0"/>
        <w:spacing w:after="0" w:line="217" w:lineRule="exact"/>
        <w:ind w:left="430" w:right="398"/>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4313"/>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Case studies </w:t>
      </w:r>
    </w:p>
    <w:p w:rsidR="00BF04B2" w:rsidRPr="00111B80" w:rsidRDefault="005C1D1E" w:rsidP="00784ED4">
      <w:pPr>
        <w:widowControl w:val="0"/>
        <w:autoSpaceDE w:val="0"/>
        <w:autoSpaceDN w:val="0"/>
        <w:adjustRightInd w:val="0"/>
        <w:spacing w:after="0" w:line="219" w:lineRule="exact"/>
        <w:ind w:left="430"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Developments in membrane technology of the kind introduced by TNO and NORIT have resulted in ultra-filtration and </w:t>
      </w:r>
      <w:proofErr w:type="spellStart"/>
      <w:r w:rsidRPr="00111B80">
        <w:rPr>
          <w:rFonts w:ascii="Arial" w:hAnsi="Arial" w:cs="Arial"/>
          <w:color w:val="000000"/>
          <w:spacing w:val="1"/>
          <w:sz w:val="16"/>
          <w:szCs w:val="16"/>
          <w:lang w:val="en-GB"/>
        </w:rPr>
        <w:t>nano</w:t>
      </w:r>
      <w:proofErr w:type="spellEnd"/>
      <w:r w:rsidRPr="00111B80">
        <w:rPr>
          <w:rFonts w:ascii="Arial" w:hAnsi="Arial" w:cs="Arial"/>
          <w:color w:val="000000"/>
          <w:spacing w:val="1"/>
          <w:sz w:val="16"/>
          <w:szCs w:val="16"/>
          <w:lang w:val="en-GB"/>
        </w:rPr>
        <w:t xml:space="preserve">-filtration with low energy consumption. Technologies like </w:t>
      </w:r>
      <w:proofErr w:type="spellStart"/>
      <w:r w:rsidRPr="00111B80">
        <w:rPr>
          <w:rFonts w:ascii="Arial" w:hAnsi="Arial" w:cs="Arial"/>
          <w:i/>
          <w:iCs/>
          <w:color w:val="000000"/>
          <w:spacing w:val="1"/>
          <w:sz w:val="16"/>
          <w:szCs w:val="16"/>
          <w:lang w:val="en-GB"/>
        </w:rPr>
        <w:t>Aquastill</w:t>
      </w:r>
      <w:proofErr w:type="spellEnd"/>
      <w:r w:rsidRPr="00111B80">
        <w:rPr>
          <w:rFonts w:ascii="Arial" w:hAnsi="Arial" w:cs="Arial"/>
          <w:color w:val="000000"/>
          <w:spacing w:val="1"/>
          <w:sz w:val="16"/>
          <w:szCs w:val="16"/>
          <w:lang w:val="en-GB"/>
        </w:rPr>
        <w:t xml:space="preserve"> and</w:t>
      </w:r>
      <w:r w:rsidRPr="00111B80">
        <w:rPr>
          <w:rFonts w:ascii="Arial" w:hAnsi="Arial" w:cs="Arial"/>
          <w:i/>
          <w:iCs/>
          <w:color w:val="000000"/>
          <w:spacing w:val="1"/>
          <w:sz w:val="16"/>
          <w:szCs w:val="16"/>
          <w:lang w:val="en-GB"/>
        </w:rPr>
        <w:t xml:space="preserve"> </w:t>
      </w:r>
      <w:proofErr w:type="spellStart"/>
      <w:r w:rsidRPr="00111B80">
        <w:rPr>
          <w:rFonts w:ascii="Arial" w:hAnsi="Arial" w:cs="Arial"/>
          <w:i/>
          <w:iCs/>
          <w:color w:val="000000"/>
          <w:spacing w:val="1"/>
          <w:sz w:val="16"/>
          <w:szCs w:val="16"/>
          <w:lang w:val="en-GB"/>
        </w:rPr>
        <w:t>Memstill</w:t>
      </w:r>
      <w:proofErr w:type="spellEnd"/>
      <w:r w:rsidRPr="00111B80">
        <w:rPr>
          <w:rFonts w:ascii="Arial" w:hAnsi="Arial" w:cs="Arial"/>
          <w:color w:val="000000"/>
          <w:spacing w:val="1"/>
          <w:sz w:val="16"/>
          <w:szCs w:val="16"/>
          <w:lang w:val="en-GB"/>
        </w:rPr>
        <w:t xml:space="preserve"> combine distillation processes with membrane technology and rely in part on waste heat as an energy source. </w:t>
      </w:r>
      <w:r w:rsidRPr="00894DF3">
        <w:rPr>
          <w:rFonts w:ascii="Arial" w:hAnsi="Arial" w:cs="Arial"/>
          <w:iCs/>
          <w:color w:val="000000"/>
          <w:spacing w:val="3"/>
          <w:sz w:val="16"/>
          <w:szCs w:val="16"/>
          <w:lang w:val="en-GB"/>
        </w:rPr>
        <w:t xml:space="preserve">The </w:t>
      </w:r>
      <w:proofErr w:type="spellStart"/>
      <w:r w:rsidRPr="00894DF3">
        <w:rPr>
          <w:rFonts w:ascii="Arial" w:hAnsi="Arial" w:cs="Arial"/>
          <w:iCs/>
          <w:color w:val="000000"/>
          <w:spacing w:val="3"/>
          <w:sz w:val="16"/>
          <w:szCs w:val="16"/>
          <w:lang w:val="en-GB"/>
        </w:rPr>
        <w:t>Dutyion</w:t>
      </w:r>
      <w:proofErr w:type="spellEnd"/>
      <w:r w:rsidRPr="00111B80">
        <w:rPr>
          <w:rFonts w:ascii="Arial" w:hAnsi="Arial" w:cs="Arial"/>
          <w:i/>
          <w:iCs/>
          <w:color w:val="000000"/>
          <w:spacing w:val="3"/>
          <w:sz w:val="16"/>
          <w:szCs w:val="16"/>
          <w:lang w:val="en-GB"/>
        </w:rPr>
        <w:t xml:space="preserve"> Root Hydration System</w:t>
      </w:r>
      <w:r w:rsidRPr="00111B80">
        <w:rPr>
          <w:rFonts w:ascii="Arial" w:hAnsi="Arial" w:cs="Arial"/>
          <w:color w:val="000000"/>
          <w:spacing w:val="3"/>
          <w:sz w:val="16"/>
          <w:szCs w:val="16"/>
          <w:lang w:val="en-GB"/>
        </w:rPr>
        <w:t xml:space="preserve"> is a smart agricultural irrigation system that consists of a network of small underground pipes.</w:t>
      </w:r>
      <w:r w:rsidR="004F0E45">
        <w:rPr>
          <w:rFonts w:ascii="Arial" w:hAnsi="Arial" w:cs="Arial"/>
          <w:color w:val="000000"/>
          <w:spacing w:val="3"/>
          <w:sz w:val="16"/>
          <w:szCs w:val="16"/>
          <w:lang w:val="en-GB"/>
        </w:rPr>
        <w:t xml:space="preserve"> </w:t>
      </w:r>
      <w:r w:rsidRPr="00111B80">
        <w:rPr>
          <w:rFonts w:ascii="Arial" w:hAnsi="Arial" w:cs="Arial"/>
          <w:color w:val="000000"/>
          <w:spacing w:val="1"/>
          <w:sz w:val="16"/>
          <w:szCs w:val="16"/>
          <w:lang w:val="en-GB"/>
        </w:rPr>
        <w:t>This system uses differences in moisture levels to pass the incoming salt water through the pipe walls into the soil.</w:t>
      </w:r>
      <w:r w:rsidRPr="00111B80">
        <w:rPr>
          <w:rFonts w:ascii="Arial" w:hAnsi="Arial" w:cs="Arial"/>
          <w:color w:val="000000"/>
          <w:sz w:val="16"/>
          <w:szCs w:val="16"/>
          <w:lang w:val="en-GB"/>
        </w:rPr>
        <w:t xml:space="preserve"> The pipe walls filter out the salt in the water.</w:t>
      </w:r>
      <w:r w:rsidRPr="00111B80">
        <w:rPr>
          <w:rFonts w:ascii="Arial" w:hAnsi="Arial" w:cs="Arial"/>
          <w:color w:val="000000"/>
          <w:spacing w:val="1"/>
          <w:sz w:val="16"/>
          <w:szCs w:val="16"/>
          <w:lang w:val="en-GB"/>
        </w:rPr>
        <w:t xml:space="preserve"> The</w:t>
      </w:r>
      <w:r w:rsidR="00894DF3">
        <w:rPr>
          <w:rFonts w:ascii="Arial" w:hAnsi="Arial" w:cs="Arial"/>
          <w:color w:val="000000"/>
          <w:spacing w:val="1"/>
          <w:sz w:val="16"/>
          <w:szCs w:val="16"/>
          <w:lang w:val="en-GB"/>
        </w:rPr>
        <w:t xml:space="preserve"> </w:t>
      </w:r>
      <w:r w:rsidRPr="00111B80">
        <w:rPr>
          <w:rFonts w:ascii="Arial" w:hAnsi="Arial" w:cs="Arial"/>
          <w:i/>
          <w:iCs/>
          <w:color w:val="000000"/>
          <w:spacing w:val="1"/>
          <w:sz w:val="16"/>
          <w:szCs w:val="16"/>
          <w:lang w:val="en-GB"/>
        </w:rPr>
        <w:t xml:space="preserve">Water Pyramid </w:t>
      </w:r>
      <w:r w:rsidRPr="00111B80">
        <w:rPr>
          <w:rFonts w:ascii="Arial" w:hAnsi="Arial" w:cs="Arial"/>
          <w:color w:val="000000"/>
          <w:spacing w:val="1"/>
          <w:sz w:val="16"/>
          <w:szCs w:val="16"/>
          <w:lang w:val="en-GB"/>
        </w:rPr>
        <w:t>consists of a pyramid-shaped tent that uses solar energy to distil salt water (and it is therefore particularly suitable for the tropics and subtropics).</w:t>
      </w:r>
    </w:p>
    <w:p w:rsidR="00BF04B2" w:rsidRPr="00111B80" w:rsidRDefault="00BF04B2">
      <w:pPr>
        <w:widowControl w:val="0"/>
        <w:autoSpaceDE w:val="0"/>
        <w:autoSpaceDN w:val="0"/>
        <w:adjustRightInd w:val="0"/>
        <w:spacing w:after="0" w:line="217" w:lineRule="exact"/>
        <w:ind w:left="43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784ED4">
      <w:pPr>
        <w:widowControl w:val="0"/>
        <w:autoSpaceDE w:val="0"/>
        <w:autoSpaceDN w:val="0"/>
        <w:adjustRightInd w:val="0"/>
        <w:spacing w:after="0" w:line="219" w:lineRule="exact"/>
        <w:ind w:left="430" w:right="45"/>
        <w:rPr>
          <w:rFonts w:ascii="Arial" w:hAnsi="Arial" w:cs="Arial"/>
          <w:color w:val="000000"/>
          <w:sz w:val="16"/>
          <w:szCs w:val="16"/>
          <w:lang w:val="en-GB"/>
        </w:rPr>
      </w:pPr>
      <w:r w:rsidRPr="00111B80">
        <w:rPr>
          <w:rFonts w:ascii="Arial" w:hAnsi="Arial" w:cs="Arial"/>
          <w:color w:val="000000"/>
          <w:spacing w:val="1"/>
          <w:sz w:val="16"/>
          <w:szCs w:val="16"/>
          <w:lang w:val="en-GB"/>
        </w:rPr>
        <w:t>The</w:t>
      </w:r>
      <w:r w:rsidRPr="00111B80">
        <w:rPr>
          <w:rFonts w:ascii="Arial" w:hAnsi="Arial" w:cs="Arial"/>
          <w:i/>
          <w:iCs/>
          <w:color w:val="000000"/>
          <w:spacing w:val="1"/>
          <w:sz w:val="16"/>
          <w:szCs w:val="16"/>
          <w:lang w:val="en-GB"/>
        </w:rPr>
        <w:t xml:space="preserve"> Dutch Rainmaker</w:t>
      </w:r>
      <w:r w:rsidRPr="00111B80">
        <w:rPr>
          <w:rFonts w:ascii="Arial" w:hAnsi="Arial" w:cs="Arial"/>
          <w:color w:val="000000"/>
          <w:spacing w:val="1"/>
          <w:sz w:val="16"/>
          <w:szCs w:val="16"/>
          <w:lang w:val="en-GB"/>
        </w:rPr>
        <w:t xml:space="preserve"> uses wind energy to guide the desalination process. </w:t>
      </w:r>
      <w:r w:rsidRPr="00111B80">
        <w:rPr>
          <w:rFonts w:ascii="Arial" w:hAnsi="Arial" w:cs="Arial"/>
          <w:color w:val="000000"/>
          <w:sz w:val="16"/>
          <w:szCs w:val="16"/>
          <w:lang w:val="en-GB"/>
        </w:rPr>
        <w:t>The wind turbine that has been developed can desalinate approximately 60 m</w:t>
      </w:r>
      <w:r w:rsidR="00894DF3">
        <w:rPr>
          <w:rFonts w:ascii="Arial" w:hAnsi="Arial" w:cs="Arial"/>
          <w:color w:val="000000"/>
          <w:sz w:val="16"/>
          <w:szCs w:val="16"/>
          <w:vertAlign w:val="superscript"/>
          <w:lang w:val="en-GB"/>
        </w:rPr>
        <w:t>3</w:t>
      </w:r>
      <w:r w:rsidRPr="00111B80">
        <w:rPr>
          <w:rFonts w:ascii="Arial" w:hAnsi="Arial" w:cs="Arial"/>
          <w:color w:val="000000"/>
          <w:sz w:val="16"/>
          <w:szCs w:val="16"/>
          <w:lang w:val="en-GB"/>
        </w:rPr>
        <w:t xml:space="preserve"> a day. This can be done locally anywhere where there is wind and salt water, without taking up a lot of space or incurring high energy costs.</w:t>
      </w:r>
      <w:r w:rsidRPr="00111B80">
        <w:rPr>
          <w:rFonts w:ascii="Arial" w:hAnsi="Arial" w:cs="Arial"/>
          <w:color w:val="000000"/>
          <w:spacing w:val="3"/>
          <w:sz w:val="16"/>
          <w:szCs w:val="16"/>
          <w:lang w:val="en-GB"/>
        </w:rPr>
        <w:t xml:space="preserve"> Wind is in plentiful supply in the Netherlands. It is possible that Dutch farmers in areas with brackish and salt groundwater can use it to </w:t>
      </w:r>
      <w:r w:rsidRPr="00111B80">
        <w:rPr>
          <w:rFonts w:ascii="Arial" w:hAnsi="Arial" w:cs="Arial"/>
          <w:color w:val="000000"/>
          <w:spacing w:val="1"/>
          <w:sz w:val="16"/>
          <w:szCs w:val="16"/>
          <w:lang w:val="en-GB"/>
        </w:rPr>
        <w:t xml:space="preserve">fill a water store (see page 24). In that case, it will be possible to limit the amount of fresh water brought in from other areas. </w:t>
      </w:r>
    </w:p>
    <w:p w:rsidR="00BF04B2" w:rsidRPr="00111B80" w:rsidRDefault="00BF04B2">
      <w:pPr>
        <w:widowControl w:val="0"/>
        <w:autoSpaceDE w:val="0"/>
        <w:autoSpaceDN w:val="0"/>
        <w:adjustRightInd w:val="0"/>
        <w:spacing w:after="0" w:line="123" w:lineRule="exact"/>
        <w:ind w:left="430" w:right="45"/>
        <w:rPr>
          <w:rFonts w:ascii="Times New Roman" w:hAnsi="Times New Roman" w:cs="Times New Roman"/>
          <w:sz w:val="12"/>
          <w:szCs w:val="12"/>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311" w:lineRule="exact"/>
        <w:rPr>
          <w:rFonts w:ascii="Times New Roman" w:hAnsi="Times New Roman" w:cs="Times New Roman"/>
          <w:sz w:val="31"/>
          <w:szCs w:val="31"/>
          <w:lang w:val="en-GB"/>
        </w:rPr>
      </w:pPr>
      <w:r w:rsidRPr="00111B80">
        <w:rPr>
          <w:noProof/>
          <w:lang w:val="en-GB" w:eastAsia="en-GB"/>
        </w:rPr>
        <w:lastRenderedPageBreak/>
        <w:drawing>
          <wp:anchor distT="0" distB="0" distL="114300" distR="114300" simplePos="0" relativeHeight="251701248" behindDoc="1" locked="0" layoutInCell="0" allowOverlap="1">
            <wp:simplePos x="0" y="0"/>
            <wp:positionH relativeFrom="page">
              <wp:posOffset>0</wp:posOffset>
            </wp:positionH>
            <wp:positionV relativeFrom="page">
              <wp:posOffset>0</wp:posOffset>
            </wp:positionV>
            <wp:extent cx="6120130" cy="7559040"/>
            <wp:effectExtent l="19050" t="0" r="0" b="0"/>
            <wp:wrapNone/>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pPr>
        <w:widowControl w:val="0"/>
        <w:autoSpaceDE w:val="0"/>
        <w:autoSpaceDN w:val="0"/>
        <w:adjustRightInd w:val="0"/>
        <w:spacing w:after="0" w:line="219" w:lineRule="exact"/>
        <w:ind w:left="10" w:right="4192"/>
        <w:rPr>
          <w:rFonts w:ascii="Arial" w:hAnsi="Arial" w:cs="Arial"/>
          <w:color w:val="006496"/>
          <w:spacing w:val="1"/>
          <w:sz w:val="16"/>
          <w:szCs w:val="16"/>
          <w:lang w:val="en-GB"/>
        </w:rPr>
      </w:pPr>
      <w:r w:rsidRPr="00111B80">
        <w:rPr>
          <w:rFonts w:ascii="Arial" w:hAnsi="Arial" w:cs="Arial"/>
          <w:color w:val="006496"/>
          <w:spacing w:val="1"/>
          <w:sz w:val="16"/>
          <w:szCs w:val="16"/>
          <w:lang w:val="en-GB"/>
        </w:rPr>
        <w:t xml:space="preserve">www.dutchrainmaker.nl </w:t>
      </w:r>
    </w:p>
    <w:p w:rsidR="00BF04B2" w:rsidRPr="00111B80" w:rsidRDefault="00BF04B2">
      <w:pPr>
        <w:widowControl w:val="0"/>
        <w:autoSpaceDE w:val="0"/>
        <w:autoSpaceDN w:val="0"/>
        <w:adjustRightInd w:val="0"/>
        <w:spacing w:after="0" w:line="229" w:lineRule="exact"/>
        <w:ind w:left="10" w:right="4192"/>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4192"/>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192"/>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192"/>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192"/>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383" w:right="36"/>
        <w:rPr>
          <w:rFonts w:ascii="Arial" w:hAnsi="Arial" w:cs="Arial"/>
          <w:color w:val="649696"/>
          <w:spacing w:val="-11"/>
          <w:sz w:val="14"/>
          <w:szCs w:val="14"/>
          <w:lang w:val="en-GB"/>
        </w:rPr>
        <w:sectPr w:rsidR="00BF04B2" w:rsidRPr="00111B80">
          <w:pgSz w:w="9637" w:h="11905"/>
          <w:pgMar w:top="946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02272" behindDoc="1" locked="0" layoutInCell="0" allowOverlap="1">
            <wp:simplePos x="0" y="0"/>
            <wp:positionH relativeFrom="page">
              <wp:posOffset>0</wp:posOffset>
            </wp:positionH>
            <wp:positionV relativeFrom="page">
              <wp:posOffset>0</wp:posOffset>
            </wp:positionV>
            <wp:extent cx="6120130" cy="7559040"/>
            <wp:effectExtent l="19050" t="0" r="0" b="0"/>
            <wp:wrapNone/>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40" w:lineRule="exact"/>
        <w:rPr>
          <w:rFonts w:ascii="Times New Roman" w:hAnsi="Times New Roman" w:cs="Times New Roman"/>
          <w:sz w:val="4"/>
          <w:szCs w:val="4"/>
          <w:lang w:val="en-GB"/>
        </w:rPr>
      </w:pPr>
      <w:r w:rsidRPr="00111B80">
        <w:rPr>
          <w:noProof/>
          <w:lang w:val="en-GB" w:eastAsia="en-GB"/>
        </w:rPr>
        <w:lastRenderedPageBreak/>
        <w:drawing>
          <wp:anchor distT="0" distB="0" distL="114300" distR="114300" simplePos="0" relativeHeight="251703296" behindDoc="1" locked="0" layoutInCell="0" allowOverlap="1">
            <wp:simplePos x="0" y="0"/>
            <wp:positionH relativeFrom="page">
              <wp:posOffset>-973</wp:posOffset>
            </wp:positionH>
            <wp:positionV relativeFrom="page">
              <wp:posOffset>-160187</wp:posOffset>
            </wp:positionV>
            <wp:extent cx="6121446" cy="7562155"/>
            <wp:effectExtent l="19050" t="0" r="0" b="0"/>
            <wp:wrapNone/>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a:srcRect/>
                    <a:stretch>
                      <a:fillRect/>
                    </a:stretch>
                  </pic:blipFill>
                  <pic:spPr bwMode="auto">
                    <a:xfrm>
                      <a:off x="0" y="0"/>
                      <a:ext cx="6121446" cy="7562155"/>
                    </a:xfrm>
                    <a:prstGeom prst="rect">
                      <a:avLst/>
                    </a:prstGeom>
                    <a:noFill/>
                  </pic:spPr>
                </pic:pic>
              </a:graphicData>
            </a:graphic>
          </wp:anchor>
        </w:drawing>
      </w:r>
    </w:p>
    <w:p w:rsidR="00BF04B2" w:rsidRPr="00111B80" w:rsidRDefault="005C1D1E">
      <w:pPr>
        <w:widowControl w:val="0"/>
        <w:tabs>
          <w:tab w:val="left" w:pos="6628"/>
        </w:tabs>
        <w:autoSpaceDE w:val="0"/>
        <w:autoSpaceDN w:val="0"/>
        <w:adjustRightInd w:val="0"/>
        <w:spacing w:after="0" w:line="1100" w:lineRule="exact"/>
        <w:ind w:left="39" w:right="16"/>
        <w:rPr>
          <w:rFonts w:ascii="Arial" w:hAnsi="Arial" w:cs="Arial"/>
          <w:color w:val="FAFAFA"/>
          <w:spacing w:val="13"/>
          <w:sz w:val="92"/>
          <w:szCs w:val="92"/>
          <w:lang w:val="en-GB"/>
        </w:rPr>
      </w:pPr>
      <w:r w:rsidRPr="00111B80">
        <w:rPr>
          <w:rFonts w:ascii="Arial" w:hAnsi="Arial" w:cs="Arial"/>
          <w:b/>
          <w:bCs/>
          <w:color w:val="FAFAFA"/>
          <w:spacing w:val="1"/>
          <w:sz w:val="40"/>
          <w:szCs w:val="40"/>
          <w:u w:val="single"/>
          <w:lang w:val="en-GB"/>
        </w:rPr>
        <w:t>Rainfall radar for drought</w:t>
      </w:r>
      <w:r w:rsidRPr="00111B80">
        <w:rPr>
          <w:rFonts w:ascii="Arial" w:hAnsi="Arial" w:cs="Arial"/>
          <w:b/>
          <w:bCs/>
          <w:color w:val="FAFAFA"/>
          <w:spacing w:val="1"/>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13"/>
          <w:sz w:val="92"/>
          <w:szCs w:val="92"/>
          <w:u w:val="single"/>
          <w:lang w:val="en-GB"/>
        </w:rPr>
        <w:t>8</w:t>
      </w:r>
    </w:p>
    <w:p w:rsidR="00BF04B2" w:rsidRPr="00111B80" w:rsidRDefault="00BF04B2">
      <w:pPr>
        <w:widowControl w:val="0"/>
        <w:tabs>
          <w:tab w:val="left" w:pos="6628"/>
        </w:tabs>
        <w:autoSpaceDE w:val="0"/>
        <w:autoSpaceDN w:val="0"/>
        <w:adjustRightInd w:val="0"/>
        <w:spacing w:after="0" w:line="259" w:lineRule="exact"/>
        <w:ind w:left="39" w:right="16"/>
        <w:rPr>
          <w:rFonts w:ascii="Times New Roman" w:hAnsi="Times New Roman" w:cs="Times New Roman"/>
          <w:sz w:val="26"/>
          <w:szCs w:val="26"/>
          <w:lang w:val="en-GB"/>
        </w:rPr>
      </w:pPr>
    </w:p>
    <w:p w:rsidR="00BF04B2" w:rsidRPr="00111B80" w:rsidRDefault="00BF04B2">
      <w:pPr>
        <w:widowControl w:val="0"/>
        <w:tabs>
          <w:tab w:val="left" w:pos="6628"/>
        </w:tabs>
        <w:autoSpaceDE w:val="0"/>
        <w:autoSpaceDN w:val="0"/>
        <w:adjustRightInd w:val="0"/>
        <w:spacing w:after="0" w:line="240" w:lineRule="exact"/>
        <w:ind w:left="39"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39"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39" w:right="16"/>
        <w:rPr>
          <w:rFonts w:ascii="Times New Roman" w:hAnsi="Times New Roman" w:cs="Times New Roman"/>
          <w:sz w:val="24"/>
          <w:szCs w:val="24"/>
          <w:lang w:val="en-GB"/>
        </w:rPr>
      </w:pPr>
    </w:p>
    <w:p w:rsidR="00BF04B2" w:rsidRPr="00111B80" w:rsidRDefault="00BF04B2">
      <w:pPr>
        <w:widowControl w:val="0"/>
        <w:tabs>
          <w:tab w:val="left" w:pos="6628"/>
        </w:tabs>
        <w:autoSpaceDE w:val="0"/>
        <w:autoSpaceDN w:val="0"/>
        <w:adjustRightInd w:val="0"/>
        <w:spacing w:after="0" w:line="240" w:lineRule="exact"/>
        <w:ind w:left="39" w:right="16"/>
        <w:rPr>
          <w:rFonts w:ascii="Times New Roman" w:hAnsi="Times New Roman" w:cs="Times New Roman"/>
          <w:sz w:val="24"/>
          <w:szCs w:val="24"/>
          <w:lang w:val="en-GB"/>
        </w:rPr>
      </w:pPr>
    </w:p>
    <w:p w:rsidR="00BF04B2" w:rsidRPr="00111B80" w:rsidRDefault="00C37BBC">
      <w:pPr>
        <w:widowControl w:val="0"/>
        <w:autoSpaceDE w:val="0"/>
        <w:autoSpaceDN w:val="0"/>
        <w:adjustRightInd w:val="0"/>
        <w:spacing w:after="0" w:line="226" w:lineRule="exact"/>
        <w:ind w:left="10" w:right="1089"/>
        <w:rPr>
          <w:rFonts w:ascii="Times New Roman" w:hAnsi="Times New Roman" w:cs="Times New Roman"/>
          <w:sz w:val="24"/>
          <w:szCs w:val="24"/>
          <w:lang w:val="en-GB"/>
        </w:rPr>
      </w:pPr>
      <w:r>
        <w:rPr>
          <w:rFonts w:ascii="Arial" w:hAnsi="Arial" w:cs="Arial"/>
          <w:b/>
          <w:bCs/>
          <w:color w:val="006496"/>
          <w:sz w:val="17"/>
          <w:szCs w:val="17"/>
          <w:lang w:val="en-GB"/>
        </w:rPr>
        <w:t xml:space="preserve">The </w:t>
      </w:r>
      <w:r w:rsidRPr="00C37BBC">
        <w:rPr>
          <w:rFonts w:ascii="Arial" w:hAnsi="Arial" w:cs="Arial"/>
          <w:b/>
          <w:bCs/>
          <w:i/>
          <w:color w:val="006496"/>
          <w:sz w:val="17"/>
          <w:szCs w:val="17"/>
          <w:lang w:val="en-GB"/>
        </w:rPr>
        <w:t>Rainfall Radar For Drought</w:t>
      </w:r>
      <w:r w:rsidR="005C1D1E" w:rsidRPr="00111B80">
        <w:rPr>
          <w:rFonts w:ascii="Arial" w:hAnsi="Arial" w:cs="Arial"/>
          <w:b/>
          <w:bCs/>
          <w:color w:val="006496"/>
          <w:sz w:val="17"/>
          <w:szCs w:val="17"/>
          <w:lang w:val="en-GB"/>
        </w:rPr>
        <w:t xml:space="preserve"> is a computer system that draws on meteorological and hydrological measurements to provide information about current drought and water scarcity levels. It predicts developments and communicates them effectively to stakeholders. </w:t>
      </w:r>
    </w:p>
    <w:p w:rsidR="00BF04B2" w:rsidRPr="00111B80" w:rsidRDefault="00BF04B2">
      <w:pPr>
        <w:widowControl w:val="0"/>
        <w:autoSpaceDE w:val="0"/>
        <w:autoSpaceDN w:val="0"/>
        <w:adjustRightInd w:val="0"/>
        <w:spacing w:after="0" w:line="202" w:lineRule="exact"/>
        <w:ind w:left="10" w:right="1089"/>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08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763"/>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784ED4">
      <w:pPr>
        <w:widowControl w:val="0"/>
        <w:autoSpaceDE w:val="0"/>
        <w:autoSpaceDN w:val="0"/>
        <w:adjustRightInd w:val="0"/>
        <w:spacing w:after="0" w:line="219" w:lineRule="exact"/>
        <w:ind w:left="10" w:right="1089"/>
        <w:rPr>
          <w:rFonts w:ascii="Arial" w:hAnsi="Arial" w:cs="Arial"/>
          <w:color w:val="000000"/>
          <w:sz w:val="16"/>
          <w:szCs w:val="16"/>
          <w:lang w:val="en-GB"/>
        </w:rPr>
      </w:pPr>
      <w:r w:rsidRPr="00111B80">
        <w:rPr>
          <w:rFonts w:ascii="Arial" w:hAnsi="Arial" w:cs="Arial"/>
          <w:color w:val="000000"/>
          <w:spacing w:val="1"/>
          <w:sz w:val="16"/>
          <w:szCs w:val="16"/>
          <w:lang w:val="en-GB"/>
        </w:rPr>
        <w:t xml:space="preserve">The </w:t>
      </w:r>
      <w:r w:rsidR="00C37BBC" w:rsidRPr="00111B80">
        <w:rPr>
          <w:rFonts w:ascii="Arial" w:hAnsi="Arial" w:cs="Arial"/>
          <w:color w:val="000000"/>
          <w:spacing w:val="1"/>
          <w:sz w:val="16"/>
          <w:szCs w:val="16"/>
          <w:lang w:val="en-GB"/>
        </w:rPr>
        <w:t xml:space="preserve">Rainfall Radar For Drought </w:t>
      </w:r>
      <w:r w:rsidRPr="00111B80">
        <w:rPr>
          <w:rFonts w:ascii="Arial" w:hAnsi="Arial" w:cs="Arial"/>
          <w:color w:val="000000"/>
          <w:spacing w:val="1"/>
          <w:sz w:val="16"/>
          <w:szCs w:val="16"/>
          <w:lang w:val="en-GB"/>
        </w:rPr>
        <w:t>combines data from a range of monitoring networks with the forecasting capacity of computer models used in meteorology and hydrology. Drought forecasts generally start with weather forecasts from meteorological institutions.</w:t>
      </w:r>
      <w:r w:rsidRPr="00111B80">
        <w:rPr>
          <w:rFonts w:ascii="Arial" w:hAnsi="Arial" w:cs="Arial"/>
          <w:color w:val="000000"/>
          <w:spacing w:val="2"/>
          <w:sz w:val="16"/>
          <w:szCs w:val="16"/>
          <w:lang w:val="en-GB"/>
        </w:rPr>
        <w:t xml:space="preserve"> These values are used as input in a range of hydrological models to produce forecasts for all sorts of water variables such as water levels, water temperatures, flow rates in the river system and soil moisture levels in upper soil levels, and water levels in the deeper subsurface.</w:t>
      </w:r>
    </w:p>
    <w:p w:rsidR="00BF04B2" w:rsidRPr="00111B80" w:rsidRDefault="00BF04B2">
      <w:pPr>
        <w:widowControl w:val="0"/>
        <w:autoSpaceDE w:val="0"/>
        <w:autoSpaceDN w:val="0"/>
        <w:adjustRightInd w:val="0"/>
        <w:spacing w:after="0" w:line="248" w:lineRule="exact"/>
        <w:ind w:left="10" w:right="1089"/>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089"/>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403"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403"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113"/>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113"/>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856"/>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185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264"/>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264"/>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7"/>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527"/>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1"/>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296" w:lineRule="exact"/>
        <w:ind w:left="10" w:right="1521"/>
        <w:rPr>
          <w:rFonts w:ascii="Times New Roman" w:hAnsi="Times New Roman" w:cs="Times New Roman"/>
          <w:sz w:val="30"/>
          <w:szCs w:val="30"/>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243" w:right="702"/>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4243" w:right="702"/>
        <w:rPr>
          <w:rFonts w:ascii="Arial" w:hAnsi="Arial" w:cs="Arial"/>
          <w:color w:val="649696"/>
          <w:spacing w:val="-11"/>
          <w:sz w:val="14"/>
          <w:szCs w:val="14"/>
          <w:lang w:val="en-GB"/>
        </w:rPr>
        <w:sectPr w:rsidR="00BF04B2" w:rsidRPr="00111B80">
          <w:pgSz w:w="9637" w:h="11905"/>
          <w:pgMar w:top="1300" w:right="600" w:bottom="60" w:left="1800" w:header="720" w:footer="720" w:gutter="0"/>
          <w:cols w:space="720"/>
          <w:noEndnote/>
        </w:sectPr>
      </w:pPr>
    </w:p>
    <w:p w:rsidR="00BF04B2" w:rsidRPr="00111B80" w:rsidRDefault="008179F3" w:rsidP="00784ED4">
      <w:pPr>
        <w:widowControl w:val="0"/>
        <w:autoSpaceDE w:val="0"/>
        <w:autoSpaceDN w:val="0"/>
        <w:adjustRightInd w:val="0"/>
        <w:spacing w:after="0" w:line="251" w:lineRule="exact"/>
        <w:ind w:left="434" w:right="45"/>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04320" behindDoc="1" locked="0" layoutInCell="0" allowOverlap="1">
            <wp:simplePos x="0" y="0"/>
            <wp:positionH relativeFrom="page">
              <wp:posOffset>0</wp:posOffset>
            </wp:positionH>
            <wp:positionV relativeFrom="page">
              <wp:posOffset>0</wp:posOffset>
            </wp:positionV>
            <wp:extent cx="6120130" cy="7559040"/>
            <wp:effectExtent l="19050" t="0" r="0" b="0"/>
            <wp:wrapNone/>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z w:val="16"/>
          <w:szCs w:val="16"/>
          <w:lang w:val="en-GB"/>
        </w:rPr>
        <w:t xml:space="preserve">Linked models that subsequently simulate plant growth stress, salt intrusion into rivers and groundwater, forest fire risk, ecosystem health, </w:t>
      </w:r>
      <w:proofErr w:type="spellStart"/>
      <w:r w:rsidR="005C1D1E" w:rsidRPr="00111B80">
        <w:rPr>
          <w:rFonts w:ascii="Arial" w:hAnsi="Arial" w:cs="Arial"/>
          <w:color w:val="000000"/>
          <w:sz w:val="16"/>
          <w:szCs w:val="16"/>
          <w:lang w:val="en-GB"/>
        </w:rPr>
        <w:t>eutrophication</w:t>
      </w:r>
      <w:proofErr w:type="spellEnd"/>
      <w:r w:rsidR="005C1D1E" w:rsidRPr="00111B80">
        <w:rPr>
          <w:rFonts w:ascii="Arial" w:hAnsi="Arial" w:cs="Arial"/>
          <w:color w:val="000000"/>
          <w:sz w:val="16"/>
          <w:szCs w:val="16"/>
          <w:lang w:val="en-GB"/>
        </w:rPr>
        <w:t xml:space="preserve"> and food</w:t>
      </w:r>
      <w:r w:rsidR="00F76780">
        <w:rPr>
          <w:rFonts w:ascii="Arial" w:hAnsi="Arial" w:cs="Arial"/>
          <w:color w:val="000000"/>
          <w:sz w:val="16"/>
          <w:szCs w:val="16"/>
          <w:lang w:val="en-GB"/>
        </w:rPr>
        <w:t xml:space="preserve"> </w:t>
      </w:r>
      <w:r w:rsidR="005C1D1E" w:rsidRPr="00111B80">
        <w:rPr>
          <w:rFonts w:ascii="Arial" w:hAnsi="Arial" w:cs="Arial"/>
          <w:color w:val="000000"/>
          <w:spacing w:val="1"/>
          <w:sz w:val="16"/>
          <w:szCs w:val="16"/>
          <w:lang w:val="en-GB"/>
        </w:rPr>
        <w:t>availability complete the drought forecast. The value of a forecast of this kind increases if we communicate continuously, quickly and convincingly with water management authorities, farmers, the shipping sector and nature management. Good drought indicators and accessible</w:t>
      </w:r>
      <w:r w:rsidR="005C1D1E" w:rsidRPr="00111B80">
        <w:rPr>
          <w:rFonts w:ascii="Arial" w:hAnsi="Arial" w:cs="Arial"/>
          <w:i/>
          <w:iCs/>
          <w:color w:val="000000"/>
          <w:spacing w:val="1"/>
          <w:sz w:val="16"/>
          <w:szCs w:val="16"/>
          <w:lang w:val="en-GB"/>
        </w:rPr>
        <w:t xml:space="preserve"> real-time</w:t>
      </w:r>
      <w:r w:rsidR="005C1D1E" w:rsidRPr="00111B80">
        <w:rPr>
          <w:rFonts w:ascii="Arial" w:hAnsi="Arial" w:cs="Arial"/>
          <w:color w:val="000000"/>
          <w:spacing w:val="1"/>
          <w:sz w:val="16"/>
          <w:szCs w:val="16"/>
          <w:lang w:val="en-GB"/>
        </w:rPr>
        <w:t xml:space="preserve"> ICT systems can help in this respect.</w:t>
      </w:r>
    </w:p>
    <w:p w:rsidR="00BF04B2" w:rsidRPr="00111B80" w:rsidRDefault="00BF04B2">
      <w:pPr>
        <w:widowControl w:val="0"/>
        <w:autoSpaceDE w:val="0"/>
        <w:autoSpaceDN w:val="0"/>
        <w:adjustRightInd w:val="0"/>
        <w:spacing w:after="0" w:line="217" w:lineRule="exact"/>
        <w:ind w:left="434"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4" w:right="4310"/>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Case studies </w:t>
      </w:r>
    </w:p>
    <w:p w:rsidR="00BF04B2" w:rsidRPr="00111B80" w:rsidRDefault="005C1D1E" w:rsidP="00784ED4">
      <w:pPr>
        <w:widowControl w:val="0"/>
        <w:autoSpaceDE w:val="0"/>
        <w:autoSpaceDN w:val="0"/>
        <w:adjustRightInd w:val="0"/>
        <w:spacing w:after="0" w:line="219" w:lineRule="exact"/>
        <w:ind w:left="434"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The development and application of DEWS systems</w:t>
      </w:r>
      <w:r w:rsidRPr="00111B80">
        <w:rPr>
          <w:rFonts w:ascii="Arial" w:hAnsi="Arial" w:cs="Arial"/>
          <w:i/>
          <w:iCs/>
          <w:color w:val="000000"/>
          <w:spacing w:val="1"/>
          <w:sz w:val="16"/>
          <w:szCs w:val="16"/>
          <w:lang w:val="en-GB"/>
        </w:rPr>
        <w:t xml:space="preserve"> (drought early warning systems)</w:t>
      </w:r>
      <w:r w:rsidRPr="00111B80">
        <w:rPr>
          <w:rFonts w:ascii="Arial" w:hAnsi="Arial" w:cs="Arial"/>
          <w:color w:val="000000"/>
          <w:spacing w:val="1"/>
          <w:sz w:val="16"/>
          <w:szCs w:val="16"/>
          <w:lang w:val="en-GB"/>
        </w:rPr>
        <w:t xml:space="preserve"> is an extremely topical issue at the international level. Meteorological institutions such as the Dutch KNMI, UN organisations like the FAO, research institutes, water management authorities and foreign development organisations are all involved in the development of systems of this kind.</w:t>
      </w:r>
    </w:p>
    <w:p w:rsidR="00BF04B2" w:rsidRPr="00111B80" w:rsidRDefault="00BF04B2">
      <w:pPr>
        <w:widowControl w:val="0"/>
        <w:autoSpaceDE w:val="0"/>
        <w:autoSpaceDN w:val="0"/>
        <w:adjustRightInd w:val="0"/>
        <w:spacing w:after="0" w:line="217" w:lineRule="exact"/>
        <w:ind w:left="434"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4" w:right="2778"/>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784ED4">
      <w:pPr>
        <w:widowControl w:val="0"/>
        <w:autoSpaceDE w:val="0"/>
        <w:autoSpaceDN w:val="0"/>
        <w:adjustRightInd w:val="0"/>
        <w:spacing w:after="0" w:line="219" w:lineRule="exact"/>
        <w:ind w:left="434" w:right="45"/>
        <w:rPr>
          <w:rFonts w:ascii="Arial" w:hAnsi="Arial" w:cs="Arial"/>
          <w:color w:val="000000"/>
          <w:spacing w:val="1"/>
          <w:sz w:val="16"/>
          <w:szCs w:val="16"/>
          <w:lang w:val="en-GB"/>
        </w:rPr>
      </w:pPr>
      <w:r w:rsidRPr="00111B80">
        <w:rPr>
          <w:rFonts w:ascii="Arial" w:hAnsi="Arial" w:cs="Arial"/>
          <w:color w:val="000000"/>
          <w:sz w:val="16"/>
          <w:szCs w:val="16"/>
          <w:lang w:val="en-GB"/>
        </w:rPr>
        <w:t>In periods of drought and water scarcity, the National Coordination Committee for Water Allocation (LCW) advises on the best way of allocating available water to the various users.</w:t>
      </w:r>
      <w:r w:rsidRPr="00111B80">
        <w:rPr>
          <w:rFonts w:ascii="Arial" w:hAnsi="Arial" w:cs="Arial"/>
          <w:color w:val="000000"/>
          <w:spacing w:val="2"/>
          <w:sz w:val="16"/>
          <w:szCs w:val="16"/>
          <w:lang w:val="en-GB"/>
        </w:rPr>
        <w:t xml:space="preserve"> This decision is supported by information relating to both current and future water availability. The Netherlands Hydrological </w:t>
      </w:r>
      <w:r w:rsidRPr="00111B80">
        <w:rPr>
          <w:rFonts w:ascii="Arial" w:hAnsi="Arial" w:cs="Arial"/>
          <w:color w:val="000000"/>
          <w:spacing w:val="1"/>
          <w:sz w:val="16"/>
          <w:szCs w:val="16"/>
          <w:lang w:val="en-GB"/>
        </w:rPr>
        <w:t>Instrument (NHI) that generates this information is a collection of models that is used on a day-to-day basis and that is made up of a distribution model with national coverage and a surface water model.</w:t>
      </w:r>
      <w:r w:rsidRPr="00111B80">
        <w:rPr>
          <w:rFonts w:ascii="Arial" w:hAnsi="Arial" w:cs="Arial"/>
          <w:color w:val="000000"/>
          <w:spacing w:val="3"/>
          <w:sz w:val="16"/>
          <w:szCs w:val="16"/>
          <w:lang w:val="en-GB"/>
        </w:rPr>
        <w:t xml:space="preserve"> These models are linked to another model - again with national coverage - for the saturated and unsaturated zones.</w:t>
      </w:r>
      <w:r w:rsidRPr="00111B80">
        <w:rPr>
          <w:rFonts w:ascii="Arial" w:hAnsi="Arial" w:cs="Arial"/>
          <w:color w:val="000000"/>
          <w:spacing w:val="1"/>
          <w:sz w:val="16"/>
          <w:szCs w:val="16"/>
          <w:lang w:val="en-GB"/>
        </w:rPr>
        <w:t xml:space="preserve"> The NHI receives meteorological input consisting of measured and predicted precipitation and evaporation. The instrument also provides a picture of current and predicted water demand in a range of sectors.</w:t>
      </w:r>
      <w:r w:rsidRPr="00111B80">
        <w:rPr>
          <w:rFonts w:ascii="Arial" w:hAnsi="Arial" w:cs="Arial"/>
          <w:color w:val="000000"/>
          <w:spacing w:val="2"/>
          <w:sz w:val="16"/>
          <w:szCs w:val="16"/>
          <w:lang w:val="en-GB"/>
        </w:rPr>
        <w:t xml:space="preserve"> The entire system has been </w:t>
      </w:r>
      <w:proofErr w:type="spellStart"/>
      <w:r w:rsidRPr="00111B80">
        <w:rPr>
          <w:rFonts w:ascii="Arial" w:hAnsi="Arial" w:cs="Arial"/>
          <w:color w:val="000000"/>
          <w:spacing w:val="2"/>
          <w:sz w:val="16"/>
          <w:szCs w:val="16"/>
          <w:lang w:val="en-GB"/>
        </w:rPr>
        <w:t>operationalised</w:t>
      </w:r>
      <w:proofErr w:type="spellEnd"/>
      <w:r w:rsidRPr="00111B80">
        <w:rPr>
          <w:rFonts w:ascii="Arial" w:hAnsi="Arial" w:cs="Arial"/>
          <w:color w:val="000000"/>
          <w:spacing w:val="2"/>
          <w:sz w:val="16"/>
          <w:szCs w:val="16"/>
          <w:lang w:val="en-GB"/>
        </w:rPr>
        <w:t xml:space="preserve"> in an operational forecast system for managing data and models in a real-time environment. </w:t>
      </w:r>
      <w:proofErr w:type="spellStart"/>
      <w:r w:rsidRPr="00111B80">
        <w:rPr>
          <w:rFonts w:ascii="Arial" w:hAnsi="Arial" w:cs="Arial"/>
          <w:color w:val="000000"/>
          <w:spacing w:val="2"/>
          <w:sz w:val="16"/>
          <w:szCs w:val="16"/>
          <w:lang w:val="en-GB"/>
        </w:rPr>
        <w:t>Rijkswaterstaat</w:t>
      </w:r>
      <w:proofErr w:type="spellEnd"/>
      <w:r w:rsidRPr="00111B80">
        <w:rPr>
          <w:rFonts w:ascii="Arial" w:hAnsi="Arial" w:cs="Arial"/>
          <w:color w:val="000000"/>
          <w:spacing w:val="2"/>
          <w:sz w:val="16"/>
          <w:szCs w:val="16"/>
          <w:lang w:val="en-GB"/>
        </w:rPr>
        <w:t xml:space="preserve"> is one of the Dutch parties developing and applying the </w:t>
      </w:r>
      <w:r w:rsidRPr="00111B80">
        <w:rPr>
          <w:rFonts w:ascii="Arial" w:hAnsi="Arial" w:cs="Arial"/>
          <w:color w:val="000000"/>
          <w:spacing w:val="1"/>
          <w:sz w:val="16"/>
          <w:szCs w:val="16"/>
          <w:lang w:val="en-GB"/>
        </w:rPr>
        <w:t xml:space="preserve">NHI </w:t>
      </w:r>
      <w:r w:rsidRPr="00111B80">
        <w:rPr>
          <w:rFonts w:ascii="Arial" w:hAnsi="Arial" w:cs="Arial"/>
          <w:i/>
          <w:iCs/>
          <w:color w:val="000000"/>
          <w:spacing w:val="1"/>
          <w:sz w:val="16"/>
          <w:szCs w:val="16"/>
          <w:lang w:val="en-GB"/>
        </w:rPr>
        <w:t>Drought Early Warning System</w:t>
      </w:r>
      <w:r w:rsidRPr="00111B80">
        <w:rPr>
          <w:rFonts w:ascii="Arial" w:hAnsi="Arial" w:cs="Arial"/>
          <w:color w:val="000000"/>
          <w:spacing w:val="1"/>
          <w:sz w:val="16"/>
          <w:szCs w:val="16"/>
          <w:lang w:val="en-GB"/>
        </w:rPr>
        <w:t>.</w:t>
      </w:r>
    </w:p>
    <w:p w:rsidR="00BF04B2" w:rsidRPr="00111B80" w:rsidRDefault="00BF04B2">
      <w:pPr>
        <w:widowControl w:val="0"/>
        <w:autoSpaceDE w:val="0"/>
        <w:autoSpaceDN w:val="0"/>
        <w:adjustRightInd w:val="0"/>
        <w:spacing w:after="0" w:line="124" w:lineRule="exact"/>
        <w:ind w:left="434" w:right="45"/>
        <w:rPr>
          <w:rFonts w:ascii="Times New Roman" w:hAnsi="Times New Roman" w:cs="Times New Roman"/>
          <w:sz w:val="12"/>
          <w:szCs w:val="12"/>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311" w:lineRule="exact"/>
        <w:rPr>
          <w:rFonts w:ascii="Times New Roman" w:hAnsi="Times New Roman" w:cs="Times New Roman"/>
          <w:sz w:val="31"/>
          <w:szCs w:val="31"/>
          <w:lang w:val="en-GB"/>
        </w:rPr>
      </w:pPr>
      <w:r w:rsidRPr="00111B80">
        <w:rPr>
          <w:noProof/>
          <w:lang w:val="en-GB" w:eastAsia="en-GB"/>
        </w:rPr>
        <w:lastRenderedPageBreak/>
        <w:drawing>
          <wp:anchor distT="0" distB="0" distL="114300" distR="114300" simplePos="0" relativeHeight="251705344" behindDoc="1" locked="0" layoutInCell="0" allowOverlap="1">
            <wp:simplePos x="0" y="0"/>
            <wp:positionH relativeFrom="page">
              <wp:posOffset>0</wp:posOffset>
            </wp:positionH>
            <wp:positionV relativeFrom="page">
              <wp:posOffset>0</wp:posOffset>
            </wp:positionV>
            <wp:extent cx="6120130" cy="7559040"/>
            <wp:effectExtent l="19050" t="0" r="0" b="0"/>
            <wp:wrapNone/>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pPr>
        <w:widowControl w:val="0"/>
        <w:autoSpaceDE w:val="0"/>
        <w:autoSpaceDN w:val="0"/>
        <w:adjustRightInd w:val="0"/>
        <w:spacing w:after="0" w:line="219" w:lineRule="exact"/>
        <w:ind w:left="10" w:right="5031"/>
        <w:rPr>
          <w:rFonts w:ascii="Arial" w:hAnsi="Arial" w:cs="Arial"/>
          <w:color w:val="006496"/>
          <w:sz w:val="16"/>
          <w:szCs w:val="16"/>
          <w:lang w:val="en-GB"/>
        </w:rPr>
      </w:pPr>
      <w:r w:rsidRPr="00111B80">
        <w:rPr>
          <w:rFonts w:ascii="Arial" w:hAnsi="Arial" w:cs="Arial"/>
          <w:color w:val="006496"/>
          <w:sz w:val="16"/>
          <w:szCs w:val="16"/>
          <w:lang w:val="en-GB"/>
        </w:rPr>
        <w:t xml:space="preserve">www.nhi.nu </w:t>
      </w:r>
    </w:p>
    <w:p w:rsidR="00BF04B2" w:rsidRPr="00111B80" w:rsidRDefault="00BF04B2">
      <w:pPr>
        <w:widowControl w:val="0"/>
        <w:autoSpaceDE w:val="0"/>
        <w:autoSpaceDN w:val="0"/>
        <w:adjustRightInd w:val="0"/>
        <w:spacing w:after="0" w:line="229" w:lineRule="exact"/>
        <w:ind w:left="10" w:right="5031"/>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503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503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503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5031"/>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243" w:right="36"/>
        <w:rPr>
          <w:rFonts w:ascii="Arial" w:hAnsi="Arial" w:cs="Arial"/>
          <w:color w:val="649696"/>
          <w:spacing w:val="-11"/>
          <w:sz w:val="14"/>
          <w:szCs w:val="14"/>
          <w:lang w:val="en-GB"/>
        </w:rPr>
        <w:sectPr w:rsidR="00BF04B2" w:rsidRPr="00111B80">
          <w:pgSz w:w="9637" w:h="11905"/>
          <w:pgMar w:top="946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06368" behindDoc="1" locked="0" layoutInCell="0" allowOverlap="1">
            <wp:simplePos x="0" y="0"/>
            <wp:positionH relativeFrom="page">
              <wp:posOffset>0</wp:posOffset>
            </wp:positionH>
            <wp:positionV relativeFrom="page">
              <wp:posOffset>0</wp:posOffset>
            </wp:positionV>
            <wp:extent cx="6120130" cy="7559040"/>
            <wp:effectExtent l="19050" t="0" r="0" b="0"/>
            <wp:wrapNone/>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40" w:lineRule="exact"/>
        <w:rPr>
          <w:rFonts w:ascii="Times New Roman" w:hAnsi="Times New Roman" w:cs="Times New Roman"/>
          <w:sz w:val="4"/>
          <w:szCs w:val="4"/>
          <w:lang w:val="en-GB"/>
        </w:rPr>
      </w:pPr>
      <w:r w:rsidRPr="00111B80">
        <w:rPr>
          <w:noProof/>
          <w:lang w:val="en-GB" w:eastAsia="en-GB"/>
        </w:rPr>
        <w:lastRenderedPageBreak/>
        <w:drawing>
          <wp:anchor distT="0" distB="0" distL="114300" distR="114300" simplePos="0" relativeHeight="251707392" behindDoc="1" locked="0" layoutInCell="0" allowOverlap="1">
            <wp:simplePos x="0" y="0"/>
            <wp:positionH relativeFrom="page">
              <wp:posOffset>-973</wp:posOffset>
            </wp:positionH>
            <wp:positionV relativeFrom="page">
              <wp:posOffset>-307026</wp:posOffset>
            </wp:positionV>
            <wp:extent cx="6121446" cy="7562155"/>
            <wp:effectExtent l="19050" t="0" r="0" b="0"/>
            <wp:wrapNone/>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a:srcRect/>
                    <a:stretch>
                      <a:fillRect/>
                    </a:stretch>
                  </pic:blipFill>
                  <pic:spPr bwMode="auto">
                    <a:xfrm>
                      <a:off x="0" y="0"/>
                      <a:ext cx="6121446" cy="7562155"/>
                    </a:xfrm>
                    <a:prstGeom prst="rect">
                      <a:avLst/>
                    </a:prstGeom>
                    <a:noFill/>
                  </pic:spPr>
                </pic:pic>
              </a:graphicData>
            </a:graphic>
          </wp:anchor>
        </w:drawing>
      </w:r>
    </w:p>
    <w:p w:rsidR="00BF04B2" w:rsidRPr="00111B80" w:rsidRDefault="005C1D1E">
      <w:pPr>
        <w:widowControl w:val="0"/>
        <w:tabs>
          <w:tab w:val="left" w:pos="6626"/>
        </w:tabs>
        <w:autoSpaceDE w:val="0"/>
        <w:autoSpaceDN w:val="0"/>
        <w:adjustRightInd w:val="0"/>
        <w:spacing w:after="0" w:line="1100" w:lineRule="exact"/>
        <w:ind w:left="10" w:right="17"/>
        <w:rPr>
          <w:rFonts w:ascii="Arial" w:hAnsi="Arial" w:cs="Arial"/>
          <w:color w:val="FAFAFA"/>
          <w:spacing w:val="13"/>
          <w:sz w:val="92"/>
          <w:szCs w:val="92"/>
          <w:lang w:val="en-GB"/>
        </w:rPr>
      </w:pPr>
      <w:r w:rsidRPr="00111B80">
        <w:rPr>
          <w:rFonts w:ascii="Arial" w:hAnsi="Arial" w:cs="Arial"/>
          <w:b/>
          <w:bCs/>
          <w:color w:val="FAFAFA"/>
          <w:sz w:val="40"/>
          <w:szCs w:val="40"/>
          <w:u w:val="single"/>
          <w:lang w:val="en-GB"/>
        </w:rPr>
        <w:t>Drought ship</w:t>
      </w:r>
      <w:r w:rsidRPr="00111B80">
        <w:rPr>
          <w:rFonts w:ascii="Arial" w:hAnsi="Arial" w:cs="Arial"/>
          <w:b/>
          <w:bCs/>
          <w:color w:val="FAFAFA"/>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13"/>
          <w:sz w:val="92"/>
          <w:szCs w:val="92"/>
          <w:u w:val="single"/>
          <w:lang w:val="en-GB"/>
        </w:rPr>
        <w:t>9</w:t>
      </w:r>
    </w:p>
    <w:p w:rsidR="00BF04B2" w:rsidRPr="00111B80" w:rsidRDefault="00BF04B2">
      <w:pPr>
        <w:widowControl w:val="0"/>
        <w:tabs>
          <w:tab w:val="left" w:pos="6626"/>
        </w:tabs>
        <w:autoSpaceDE w:val="0"/>
        <w:autoSpaceDN w:val="0"/>
        <w:adjustRightInd w:val="0"/>
        <w:spacing w:after="0" w:line="259" w:lineRule="exact"/>
        <w:ind w:left="10" w:right="17"/>
        <w:rPr>
          <w:rFonts w:ascii="Times New Roman" w:hAnsi="Times New Roman" w:cs="Times New Roman"/>
          <w:sz w:val="26"/>
          <w:szCs w:val="26"/>
          <w:lang w:val="en-GB"/>
        </w:rPr>
      </w:pPr>
    </w:p>
    <w:p w:rsidR="00BF04B2" w:rsidRPr="00111B80" w:rsidRDefault="00BF04B2">
      <w:pPr>
        <w:widowControl w:val="0"/>
        <w:tabs>
          <w:tab w:val="left" w:pos="6626"/>
        </w:tabs>
        <w:autoSpaceDE w:val="0"/>
        <w:autoSpaceDN w:val="0"/>
        <w:adjustRightInd w:val="0"/>
        <w:spacing w:after="0" w:line="240" w:lineRule="exact"/>
        <w:ind w:left="10" w:right="17"/>
        <w:rPr>
          <w:rFonts w:ascii="Times New Roman" w:hAnsi="Times New Roman" w:cs="Times New Roman"/>
          <w:sz w:val="24"/>
          <w:szCs w:val="24"/>
          <w:lang w:val="en-GB"/>
        </w:rPr>
      </w:pPr>
    </w:p>
    <w:p w:rsidR="00BF04B2" w:rsidRPr="00111B80" w:rsidRDefault="00BF04B2">
      <w:pPr>
        <w:widowControl w:val="0"/>
        <w:tabs>
          <w:tab w:val="left" w:pos="6626"/>
        </w:tabs>
        <w:autoSpaceDE w:val="0"/>
        <w:autoSpaceDN w:val="0"/>
        <w:adjustRightInd w:val="0"/>
        <w:spacing w:after="0" w:line="240" w:lineRule="exact"/>
        <w:ind w:left="10" w:right="17"/>
        <w:rPr>
          <w:rFonts w:ascii="Times New Roman" w:hAnsi="Times New Roman" w:cs="Times New Roman"/>
          <w:sz w:val="24"/>
          <w:szCs w:val="24"/>
          <w:lang w:val="en-GB"/>
        </w:rPr>
      </w:pPr>
    </w:p>
    <w:p w:rsidR="00BF04B2" w:rsidRPr="00111B80" w:rsidRDefault="00BF04B2">
      <w:pPr>
        <w:widowControl w:val="0"/>
        <w:tabs>
          <w:tab w:val="left" w:pos="6626"/>
        </w:tabs>
        <w:autoSpaceDE w:val="0"/>
        <w:autoSpaceDN w:val="0"/>
        <w:adjustRightInd w:val="0"/>
        <w:spacing w:after="0" w:line="240" w:lineRule="exact"/>
        <w:ind w:left="10" w:right="17"/>
        <w:rPr>
          <w:rFonts w:ascii="Times New Roman" w:hAnsi="Times New Roman" w:cs="Times New Roman"/>
          <w:sz w:val="24"/>
          <w:szCs w:val="24"/>
          <w:lang w:val="en-GB"/>
        </w:rPr>
      </w:pPr>
    </w:p>
    <w:p w:rsidR="00BF04B2" w:rsidRPr="00111B80" w:rsidRDefault="00BF04B2">
      <w:pPr>
        <w:widowControl w:val="0"/>
        <w:tabs>
          <w:tab w:val="left" w:pos="6626"/>
        </w:tabs>
        <w:autoSpaceDE w:val="0"/>
        <w:autoSpaceDN w:val="0"/>
        <w:adjustRightInd w:val="0"/>
        <w:spacing w:after="0" w:line="240" w:lineRule="exact"/>
        <w:ind w:left="10" w:right="17"/>
        <w:rPr>
          <w:rFonts w:ascii="Times New Roman" w:hAnsi="Times New Roman" w:cs="Times New Roman"/>
          <w:sz w:val="24"/>
          <w:szCs w:val="24"/>
          <w:lang w:val="en-GB"/>
        </w:rPr>
      </w:pPr>
    </w:p>
    <w:p w:rsidR="00BF04B2" w:rsidRPr="00111B80" w:rsidRDefault="005C1D1E" w:rsidP="00B50015">
      <w:pPr>
        <w:widowControl w:val="0"/>
        <w:autoSpaceDE w:val="0"/>
        <w:autoSpaceDN w:val="0"/>
        <w:adjustRightInd w:val="0"/>
        <w:spacing w:after="0" w:line="226" w:lineRule="exact"/>
        <w:ind w:left="10" w:right="1089"/>
        <w:rPr>
          <w:rFonts w:ascii="Times New Roman" w:hAnsi="Times New Roman" w:cs="Times New Roman"/>
          <w:sz w:val="24"/>
          <w:szCs w:val="24"/>
          <w:lang w:val="en-GB"/>
        </w:rPr>
      </w:pPr>
      <w:r w:rsidRPr="00111B80">
        <w:rPr>
          <w:rFonts w:ascii="Arial" w:hAnsi="Arial" w:cs="Arial"/>
          <w:b/>
          <w:bCs/>
          <w:color w:val="006496"/>
          <w:spacing w:val="1"/>
          <w:sz w:val="17"/>
          <w:szCs w:val="17"/>
          <w:lang w:val="en-GB"/>
        </w:rPr>
        <w:t>Drought ship stands for a system of possible solutions available to the inland shipping sector for tackling low water. It assumes that the sector can cope without outside help.</w:t>
      </w:r>
    </w:p>
    <w:p w:rsidR="00BF04B2" w:rsidRPr="00111B80" w:rsidRDefault="00BF04B2">
      <w:pPr>
        <w:widowControl w:val="0"/>
        <w:autoSpaceDE w:val="0"/>
        <w:autoSpaceDN w:val="0"/>
        <w:adjustRightInd w:val="0"/>
        <w:spacing w:after="0" w:line="202" w:lineRule="exact"/>
        <w:ind w:left="10" w:right="1587"/>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587"/>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763"/>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F76780">
      <w:pPr>
        <w:widowControl w:val="0"/>
        <w:autoSpaceDE w:val="0"/>
        <w:autoSpaceDN w:val="0"/>
        <w:adjustRightInd w:val="0"/>
        <w:spacing w:after="0" w:line="219" w:lineRule="exact"/>
        <w:ind w:left="10" w:right="716"/>
        <w:rPr>
          <w:rFonts w:ascii="Arial" w:hAnsi="Arial" w:cs="Arial"/>
          <w:color w:val="000000"/>
          <w:spacing w:val="1"/>
          <w:sz w:val="16"/>
          <w:szCs w:val="16"/>
          <w:lang w:val="en-GB"/>
        </w:rPr>
      </w:pPr>
      <w:r w:rsidRPr="00111B80">
        <w:rPr>
          <w:rFonts w:ascii="Arial" w:hAnsi="Arial" w:cs="Arial"/>
          <w:color w:val="000000"/>
          <w:spacing w:val="1"/>
          <w:sz w:val="16"/>
          <w:szCs w:val="16"/>
          <w:lang w:val="en-GB"/>
        </w:rPr>
        <w:t>Studies have indicated that, if the dry climate scenario becomes a reality, extremely low water levels of the kind seen in 2003 will be an annual occurrence by about 2050.</w:t>
      </w:r>
      <w:r w:rsidR="004F0E45">
        <w:rPr>
          <w:rFonts w:ascii="Arial" w:hAnsi="Arial" w:cs="Arial"/>
          <w:color w:val="000000"/>
          <w:spacing w:val="1"/>
          <w:sz w:val="16"/>
          <w:szCs w:val="16"/>
          <w:lang w:val="en-GB"/>
        </w:rPr>
        <w:t xml:space="preserve"> </w:t>
      </w:r>
      <w:r w:rsidRPr="00111B80">
        <w:rPr>
          <w:rFonts w:ascii="Arial" w:hAnsi="Arial" w:cs="Arial"/>
          <w:color w:val="000000"/>
          <w:spacing w:val="2"/>
          <w:sz w:val="16"/>
          <w:szCs w:val="16"/>
          <w:lang w:val="en-GB"/>
        </w:rPr>
        <w:t>In combination with the trend towards ever-larger vessels with larger draughts, this fact means that inland shipping is more vulnerable to low water.</w:t>
      </w:r>
      <w:r w:rsidRPr="00111B80">
        <w:rPr>
          <w:rFonts w:ascii="Arial" w:hAnsi="Arial" w:cs="Arial"/>
          <w:color w:val="000000"/>
          <w:sz w:val="16"/>
          <w:szCs w:val="16"/>
          <w:lang w:val="en-GB"/>
        </w:rPr>
        <w:t xml:space="preserve"> The sector is aware of this and has taken steps to identify solutions for meeting this challenge.</w:t>
      </w:r>
      <w:r w:rsidRPr="00111B80">
        <w:rPr>
          <w:rFonts w:ascii="Arial" w:hAnsi="Arial" w:cs="Arial"/>
          <w:color w:val="000000"/>
          <w:spacing w:val="1"/>
          <w:sz w:val="16"/>
          <w:szCs w:val="16"/>
          <w:lang w:val="en-GB"/>
        </w:rPr>
        <w:t xml:space="preserve"> The same applies to high water levels, which may constitute</w:t>
      </w:r>
      <w:r w:rsidR="00F76780">
        <w:rPr>
          <w:rFonts w:ascii="Arial" w:hAnsi="Arial" w:cs="Arial"/>
          <w:color w:val="000000"/>
          <w:spacing w:val="1"/>
          <w:sz w:val="16"/>
          <w:szCs w:val="16"/>
          <w:lang w:val="en-GB"/>
        </w:rPr>
        <w:t xml:space="preserve"> an even more daunting </w:t>
      </w:r>
      <w:r w:rsidRPr="00111B80">
        <w:rPr>
          <w:rFonts w:ascii="Arial" w:hAnsi="Arial" w:cs="Arial"/>
          <w:color w:val="000000"/>
          <w:spacing w:val="1"/>
          <w:sz w:val="16"/>
          <w:szCs w:val="16"/>
          <w:lang w:val="en-GB"/>
        </w:rPr>
        <w:t xml:space="preserve">transportation challenge. </w:t>
      </w:r>
    </w:p>
    <w:p w:rsidR="00BF04B2" w:rsidRPr="00111B80" w:rsidRDefault="00BF04B2">
      <w:pPr>
        <w:widowControl w:val="0"/>
        <w:autoSpaceDE w:val="0"/>
        <w:autoSpaceDN w:val="0"/>
        <w:adjustRightInd w:val="0"/>
        <w:spacing w:after="0" w:line="248" w:lineRule="exact"/>
        <w:ind w:left="10" w:right="1089"/>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089"/>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403"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403"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113"/>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113"/>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856"/>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185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264"/>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264"/>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7"/>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527"/>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521"/>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282" w:lineRule="exact"/>
        <w:ind w:left="10" w:right="1521"/>
        <w:rPr>
          <w:rFonts w:ascii="Times New Roman" w:hAnsi="Times New Roman" w:cs="Times New Roman"/>
          <w:sz w:val="28"/>
          <w:szCs w:val="28"/>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521"/>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979" w:right="702"/>
        <w:rPr>
          <w:rFonts w:ascii="Arial" w:hAnsi="Arial" w:cs="Arial"/>
          <w:color w:val="649696"/>
          <w:spacing w:val="-11"/>
          <w:sz w:val="14"/>
          <w:szCs w:val="14"/>
          <w:lang w:val="en-GB"/>
        </w:rPr>
        <w:sectPr w:rsidR="00BF04B2" w:rsidRPr="00111B80">
          <w:pgSz w:w="9637" w:h="11905"/>
          <w:pgMar w:top="1300" w:right="600" w:bottom="60" w:left="1800" w:header="720" w:footer="720" w:gutter="0"/>
          <w:cols w:space="720"/>
          <w:noEndnote/>
        </w:sectPr>
      </w:pPr>
    </w:p>
    <w:p w:rsidR="00BF04B2" w:rsidRPr="00111B80" w:rsidRDefault="008179F3">
      <w:pPr>
        <w:widowControl w:val="0"/>
        <w:autoSpaceDE w:val="0"/>
        <w:autoSpaceDN w:val="0"/>
        <w:adjustRightInd w:val="0"/>
        <w:spacing w:after="0" w:line="318" w:lineRule="exact"/>
        <w:ind w:left="434" w:right="4310"/>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08416" behindDoc="1" locked="0" layoutInCell="0" allowOverlap="1">
            <wp:simplePos x="0" y="0"/>
            <wp:positionH relativeFrom="page">
              <wp:posOffset>0</wp:posOffset>
            </wp:positionH>
            <wp:positionV relativeFrom="page">
              <wp:posOffset>0</wp:posOffset>
            </wp:positionV>
            <wp:extent cx="6120130" cy="7559040"/>
            <wp:effectExtent l="19050" t="0" r="0" b="0"/>
            <wp:wrapNone/>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006496"/>
          <w:spacing w:val="-3"/>
          <w:sz w:val="20"/>
          <w:szCs w:val="20"/>
          <w:lang w:val="en-GB"/>
        </w:rPr>
        <w:t xml:space="preserve">Case studies </w:t>
      </w:r>
    </w:p>
    <w:p w:rsidR="00BF04B2" w:rsidRPr="00111B80" w:rsidRDefault="005C1D1E" w:rsidP="00B50015">
      <w:pPr>
        <w:widowControl w:val="0"/>
        <w:autoSpaceDE w:val="0"/>
        <w:autoSpaceDN w:val="0"/>
        <w:adjustRightInd w:val="0"/>
        <w:spacing w:after="0" w:line="219" w:lineRule="exact"/>
        <w:ind w:left="434"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The inland shipping sector is considering a number of possible solutions for coping with low water levels. Proposed infrastructure options include raising back-pumping capacity at locks </w:t>
      </w:r>
      <w:r w:rsidR="00F76780">
        <w:rPr>
          <w:rFonts w:ascii="Arial" w:hAnsi="Arial" w:cs="Arial"/>
          <w:color w:val="000000"/>
          <w:spacing w:val="1"/>
          <w:sz w:val="16"/>
          <w:szCs w:val="16"/>
          <w:lang w:val="en-GB"/>
        </w:rPr>
        <w:t xml:space="preserve">to limit </w:t>
      </w:r>
      <w:r w:rsidRPr="00111B80">
        <w:rPr>
          <w:rFonts w:ascii="Arial" w:hAnsi="Arial" w:cs="Arial"/>
          <w:color w:val="000000"/>
          <w:spacing w:val="1"/>
          <w:sz w:val="16"/>
          <w:szCs w:val="16"/>
          <w:lang w:val="en-GB"/>
        </w:rPr>
        <w:t xml:space="preserve">lock losses and </w:t>
      </w:r>
      <w:r w:rsidR="00F76780">
        <w:rPr>
          <w:rFonts w:ascii="Arial" w:hAnsi="Arial" w:cs="Arial"/>
          <w:color w:val="000000"/>
          <w:spacing w:val="1"/>
          <w:sz w:val="16"/>
          <w:szCs w:val="16"/>
          <w:lang w:val="en-GB"/>
        </w:rPr>
        <w:t xml:space="preserve">so that </w:t>
      </w:r>
      <w:r w:rsidRPr="00111B80">
        <w:rPr>
          <w:rFonts w:ascii="Arial" w:hAnsi="Arial" w:cs="Arial"/>
          <w:color w:val="000000"/>
          <w:spacing w:val="1"/>
          <w:sz w:val="16"/>
          <w:szCs w:val="16"/>
          <w:lang w:val="en-GB"/>
        </w:rPr>
        <w:t xml:space="preserve">the frequency with which the locks are used need not be cut back when water levels are low. </w:t>
      </w:r>
      <w:r w:rsidRPr="00111B80">
        <w:rPr>
          <w:rFonts w:ascii="Arial" w:hAnsi="Arial" w:cs="Arial"/>
          <w:color w:val="000000"/>
          <w:sz w:val="16"/>
          <w:szCs w:val="16"/>
          <w:lang w:val="en-GB"/>
        </w:rPr>
        <w:t>Logistical options include sailing for longer periods of time when water levels are low and establishing safeguards to ensure that there is an adequate reserve of ships and crew.</w:t>
      </w:r>
      <w:r w:rsidR="004F0E45">
        <w:rPr>
          <w:rFonts w:ascii="Arial" w:hAnsi="Arial" w:cs="Arial"/>
          <w:color w:val="000000"/>
          <w:sz w:val="16"/>
          <w:szCs w:val="16"/>
          <w:lang w:val="en-GB"/>
        </w:rPr>
        <w:t xml:space="preserve"> </w:t>
      </w:r>
      <w:r w:rsidRPr="00111B80">
        <w:rPr>
          <w:rFonts w:ascii="Arial" w:hAnsi="Arial" w:cs="Arial"/>
          <w:color w:val="000000"/>
          <w:spacing w:val="1"/>
          <w:sz w:val="16"/>
          <w:szCs w:val="16"/>
          <w:lang w:val="en-GB"/>
        </w:rPr>
        <w:t>The option of carrying half cargoes during periods of low water need not necessarily be bad for the ship operators. The associated rise in demand for vessels pushes up the price of transportation.</w:t>
      </w:r>
      <w:r w:rsidRPr="00111B80">
        <w:rPr>
          <w:rFonts w:ascii="Arial" w:hAnsi="Arial" w:cs="Arial"/>
          <w:color w:val="000000"/>
          <w:spacing w:val="2"/>
          <w:sz w:val="16"/>
          <w:szCs w:val="16"/>
          <w:lang w:val="en-GB"/>
        </w:rPr>
        <w:t xml:space="preserve"> Developments in ITC, which allow information to be available about </w:t>
      </w:r>
      <w:r w:rsidRPr="00111B80">
        <w:rPr>
          <w:rFonts w:ascii="Arial" w:hAnsi="Arial" w:cs="Arial"/>
          <w:color w:val="000000"/>
          <w:spacing w:val="1"/>
          <w:sz w:val="16"/>
          <w:szCs w:val="16"/>
          <w:lang w:val="en-GB"/>
        </w:rPr>
        <w:t>low water, ship locations, harbour capacity and locks at any given moment, are opening up the way to smart logistical planning.</w:t>
      </w:r>
      <w:r w:rsidR="004F0E45">
        <w:rPr>
          <w:rFonts w:ascii="Arial" w:hAnsi="Arial" w:cs="Arial"/>
          <w:color w:val="000000"/>
          <w:spacing w:val="1"/>
          <w:sz w:val="16"/>
          <w:szCs w:val="16"/>
          <w:lang w:val="en-GB"/>
        </w:rPr>
        <w:t xml:space="preserve"> </w:t>
      </w:r>
      <w:r w:rsidRPr="00111B80">
        <w:rPr>
          <w:rFonts w:ascii="Arial" w:hAnsi="Arial" w:cs="Arial"/>
          <w:color w:val="000000"/>
          <w:sz w:val="16"/>
          <w:szCs w:val="16"/>
          <w:lang w:val="en-GB"/>
        </w:rPr>
        <w:t>DSM in Limburg is already operating a system of its kind to optimise their transport on the Meuse.</w:t>
      </w:r>
      <w:r w:rsidR="00F76780">
        <w:rPr>
          <w:rFonts w:ascii="Arial" w:hAnsi="Arial" w:cs="Arial"/>
          <w:color w:val="000000"/>
          <w:sz w:val="16"/>
          <w:szCs w:val="16"/>
          <w:lang w:val="en-GB"/>
        </w:rPr>
        <w:t xml:space="preserve"> </w:t>
      </w:r>
      <w:r w:rsidRPr="00111B80">
        <w:rPr>
          <w:rFonts w:ascii="Arial" w:hAnsi="Arial" w:cs="Arial"/>
          <w:color w:val="000000"/>
          <w:sz w:val="16"/>
          <w:szCs w:val="16"/>
          <w:lang w:val="en-GB"/>
        </w:rPr>
        <w:t>It goes without saying that a partial solution to the challenge of low water levels is to design vessels with shallow draughts that can also sail faster. The use of lighter materials, two small propellers rather than a single large one, and other types of propulsion systems that cause less turbulence are just some examples of how the inland shipping sector is making improvements to its own production resources.</w:t>
      </w:r>
      <w:r w:rsidRPr="00111B80">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18" w:lineRule="exact"/>
        <w:ind w:left="434"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4" w:right="2778"/>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B50015">
      <w:pPr>
        <w:widowControl w:val="0"/>
        <w:autoSpaceDE w:val="0"/>
        <w:autoSpaceDN w:val="0"/>
        <w:adjustRightInd w:val="0"/>
        <w:spacing w:after="0" w:line="219" w:lineRule="exact"/>
        <w:ind w:left="434" w:right="45"/>
        <w:rPr>
          <w:rFonts w:ascii="Arial" w:hAnsi="Arial" w:cs="Arial"/>
          <w:color w:val="000000"/>
          <w:sz w:val="16"/>
          <w:szCs w:val="16"/>
          <w:lang w:val="en-GB"/>
        </w:rPr>
      </w:pPr>
      <w:r w:rsidRPr="00111B80">
        <w:rPr>
          <w:rFonts w:ascii="Arial" w:hAnsi="Arial" w:cs="Arial"/>
          <w:color w:val="000000"/>
          <w:sz w:val="16"/>
          <w:szCs w:val="16"/>
          <w:lang w:val="en-GB"/>
        </w:rPr>
        <w:t>Public water management authorities can only do so much during droughts in terms of maintaining the navigability of waterways.</w:t>
      </w:r>
      <w:r w:rsidRPr="00111B80">
        <w:rPr>
          <w:rFonts w:ascii="Arial" w:hAnsi="Arial" w:cs="Arial"/>
          <w:color w:val="000000"/>
          <w:spacing w:val="1"/>
          <w:sz w:val="16"/>
          <w:szCs w:val="16"/>
          <w:lang w:val="en-GB"/>
        </w:rPr>
        <w:t xml:space="preserve"> Water managers must combine this important message with incentives to encourage the 'self-sufficiency' of private sectors such as inland shipping, or agriculture.</w:t>
      </w:r>
      <w:r w:rsidR="004F0E45">
        <w:rPr>
          <w:rFonts w:ascii="Arial" w:hAnsi="Arial" w:cs="Arial"/>
          <w:color w:val="000000"/>
          <w:spacing w:val="1"/>
          <w:sz w:val="16"/>
          <w:szCs w:val="16"/>
          <w:lang w:val="en-GB"/>
        </w:rPr>
        <w:t xml:space="preserve"> </w:t>
      </w:r>
      <w:r w:rsidRPr="00111B80">
        <w:rPr>
          <w:rFonts w:ascii="Arial" w:hAnsi="Arial" w:cs="Arial"/>
          <w:color w:val="000000"/>
          <w:spacing w:val="3"/>
          <w:sz w:val="16"/>
          <w:szCs w:val="16"/>
          <w:lang w:val="en-GB"/>
        </w:rPr>
        <w:t>Not only by</w:t>
      </w:r>
      <w:r w:rsidRPr="00111B80">
        <w:rPr>
          <w:rFonts w:ascii="Arial" w:hAnsi="Arial" w:cs="Arial"/>
          <w:i/>
          <w:iCs/>
          <w:color w:val="000000"/>
          <w:spacing w:val="3"/>
          <w:sz w:val="16"/>
          <w:szCs w:val="16"/>
          <w:lang w:val="en-GB"/>
        </w:rPr>
        <w:t xml:space="preserve"> </w:t>
      </w:r>
      <w:r w:rsidRPr="00F76780">
        <w:rPr>
          <w:rFonts w:ascii="Arial" w:hAnsi="Arial" w:cs="Arial"/>
          <w:iCs/>
          <w:color w:val="000000"/>
          <w:spacing w:val="3"/>
          <w:sz w:val="16"/>
          <w:szCs w:val="16"/>
          <w:lang w:val="en-GB"/>
        </w:rPr>
        <w:t>top-down</w:t>
      </w:r>
      <w:r w:rsidRPr="00F76780">
        <w:rPr>
          <w:rFonts w:ascii="Arial" w:hAnsi="Arial" w:cs="Arial"/>
          <w:color w:val="000000"/>
          <w:spacing w:val="3"/>
          <w:sz w:val="16"/>
          <w:szCs w:val="16"/>
          <w:lang w:val="en-GB"/>
        </w:rPr>
        <w:t xml:space="preserve"> management </w:t>
      </w:r>
      <w:r w:rsidRPr="00111B80">
        <w:rPr>
          <w:rFonts w:ascii="Arial" w:hAnsi="Arial" w:cs="Arial"/>
          <w:color w:val="000000"/>
          <w:spacing w:val="3"/>
          <w:sz w:val="16"/>
          <w:szCs w:val="16"/>
          <w:lang w:val="en-GB"/>
        </w:rPr>
        <w:t>but also, and above all, by looking for solutions as a partner who works on an equal footing with those sectors.</w:t>
      </w:r>
      <w:r w:rsidR="004F0E45">
        <w:rPr>
          <w:rFonts w:ascii="Arial" w:hAnsi="Arial" w:cs="Arial"/>
          <w:color w:val="000000"/>
          <w:spacing w:val="3"/>
          <w:sz w:val="16"/>
          <w:szCs w:val="16"/>
          <w:lang w:val="en-GB"/>
        </w:rPr>
        <w:t xml:space="preserve"> </w:t>
      </w:r>
    </w:p>
    <w:p w:rsidR="00BF04B2" w:rsidRPr="00111B80" w:rsidRDefault="00BF04B2">
      <w:pPr>
        <w:widowControl w:val="0"/>
        <w:autoSpaceDE w:val="0"/>
        <w:autoSpaceDN w:val="0"/>
        <w:adjustRightInd w:val="0"/>
        <w:spacing w:after="0" w:line="84" w:lineRule="exact"/>
        <w:ind w:left="434" w:right="755"/>
        <w:rPr>
          <w:rFonts w:ascii="Times New Roman" w:hAnsi="Times New Roman" w:cs="Times New Roman"/>
          <w:sz w:val="8"/>
          <w:szCs w:val="8"/>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75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760" w:right="1760" w:bottom="60" w:left="1380" w:header="720" w:footer="720" w:gutter="0"/>
          <w:cols w:space="720"/>
          <w:noEndnote/>
        </w:sectPr>
      </w:pPr>
    </w:p>
    <w:p w:rsidR="00BF04B2" w:rsidRPr="00111B80" w:rsidRDefault="008179F3">
      <w:pPr>
        <w:widowControl w:val="0"/>
        <w:autoSpaceDE w:val="0"/>
        <w:autoSpaceDN w:val="0"/>
        <w:adjustRightInd w:val="0"/>
        <w:spacing w:after="0" w:line="298" w:lineRule="exact"/>
        <w:rPr>
          <w:rFonts w:ascii="Times New Roman" w:hAnsi="Times New Roman" w:cs="Times New Roman"/>
          <w:sz w:val="30"/>
          <w:szCs w:val="30"/>
          <w:lang w:val="en-GB"/>
        </w:rPr>
      </w:pPr>
      <w:r w:rsidRPr="00111B80">
        <w:rPr>
          <w:noProof/>
          <w:lang w:val="en-GB" w:eastAsia="en-GB"/>
        </w:rPr>
        <w:lastRenderedPageBreak/>
        <w:drawing>
          <wp:anchor distT="0" distB="0" distL="114300" distR="114300" simplePos="0" relativeHeight="251709440" behindDoc="1" locked="0" layoutInCell="0" allowOverlap="1">
            <wp:simplePos x="0" y="0"/>
            <wp:positionH relativeFrom="page">
              <wp:posOffset>0</wp:posOffset>
            </wp:positionH>
            <wp:positionV relativeFrom="page">
              <wp:posOffset>0</wp:posOffset>
            </wp:positionV>
            <wp:extent cx="6120130" cy="7559040"/>
            <wp:effectExtent l="19050" t="0" r="0" b="0"/>
            <wp:wrapNone/>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4" w:right="4903"/>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rsidP="00B50015">
      <w:pPr>
        <w:widowControl w:val="0"/>
        <w:autoSpaceDE w:val="0"/>
        <w:autoSpaceDN w:val="0"/>
        <w:adjustRightInd w:val="0"/>
        <w:spacing w:after="0" w:line="219" w:lineRule="exact"/>
        <w:ind w:left="14" w:right="865"/>
        <w:rPr>
          <w:rFonts w:ascii="Arial" w:hAnsi="Arial" w:cs="Arial"/>
          <w:color w:val="000000"/>
          <w:sz w:val="16"/>
          <w:szCs w:val="16"/>
          <w:lang w:val="en-GB"/>
        </w:rPr>
      </w:pPr>
      <w:proofErr w:type="spellStart"/>
      <w:r w:rsidRPr="00111B80">
        <w:rPr>
          <w:rFonts w:ascii="Arial" w:hAnsi="Arial" w:cs="Arial"/>
          <w:color w:val="000000"/>
          <w:sz w:val="16"/>
          <w:szCs w:val="16"/>
          <w:lang w:val="en-GB"/>
        </w:rPr>
        <w:t>Bosschieter</w:t>
      </w:r>
      <w:proofErr w:type="spellEnd"/>
      <w:r w:rsidRPr="00111B80">
        <w:rPr>
          <w:rFonts w:ascii="Arial" w:hAnsi="Arial" w:cs="Arial"/>
          <w:color w:val="000000"/>
          <w:sz w:val="16"/>
          <w:szCs w:val="16"/>
          <w:lang w:val="en-GB"/>
        </w:rPr>
        <w:t>, C.G., 2005.</w:t>
      </w:r>
      <w:r w:rsidRPr="00111B80">
        <w:rPr>
          <w:rFonts w:ascii="Arial" w:hAnsi="Arial" w:cs="Arial"/>
          <w:i/>
          <w:iCs/>
          <w:color w:val="000000"/>
          <w:sz w:val="16"/>
          <w:szCs w:val="16"/>
          <w:lang w:val="en-GB"/>
        </w:rPr>
        <w:t xml:space="preserve"> Climate change and inland shipping. Impacts on inland shipping of more extremely low (and high) water levels in the Rhine, </w:t>
      </w:r>
      <w:r w:rsidRPr="00111B80">
        <w:rPr>
          <w:rFonts w:ascii="Arial" w:hAnsi="Arial" w:cs="Arial"/>
          <w:color w:val="000000"/>
          <w:sz w:val="16"/>
          <w:szCs w:val="16"/>
          <w:lang w:val="en-GB"/>
        </w:rPr>
        <w:t>Master's thesis for the Faculty of Civil Engineering and Geosciences, Delft (</w:t>
      </w:r>
      <w:r w:rsidRPr="00F76780">
        <w:rPr>
          <w:rFonts w:ascii="Arial" w:hAnsi="Arial" w:cs="Arial"/>
          <w:i/>
          <w:color w:val="000000"/>
          <w:sz w:val="16"/>
          <w:szCs w:val="16"/>
          <w:lang w:val="en-GB"/>
        </w:rPr>
        <w:t>in Dutch</w:t>
      </w:r>
      <w:r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29" w:lineRule="exact"/>
        <w:ind w:left="14" w:right="913"/>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4" w:right="91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4" w:right="91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4" w:right="91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4" w:right="913"/>
        <w:rPr>
          <w:rFonts w:ascii="Times New Roman" w:hAnsi="Times New Roman" w:cs="Times New Roman"/>
          <w:sz w:val="24"/>
          <w:szCs w:val="24"/>
          <w:lang w:val="en-GB"/>
        </w:rPr>
      </w:pPr>
    </w:p>
    <w:p w:rsidR="00BF04B2" w:rsidRPr="00111B80" w:rsidRDefault="005C1D1E">
      <w:pPr>
        <w:widowControl w:val="0"/>
        <w:tabs>
          <w:tab w:val="left" w:pos="6266"/>
        </w:tabs>
        <w:autoSpaceDE w:val="0"/>
        <w:autoSpaceDN w:val="0"/>
        <w:adjustRightInd w:val="0"/>
        <w:spacing w:after="0" w:line="167" w:lineRule="exact"/>
        <w:ind w:left="4979" w:right="36"/>
        <w:rPr>
          <w:rFonts w:ascii="Arial" w:hAnsi="Arial" w:cs="Arial"/>
          <w:color w:val="649696"/>
          <w:spacing w:val="-11"/>
          <w:sz w:val="14"/>
          <w:szCs w:val="14"/>
          <w:lang w:val="en-GB"/>
        </w:rPr>
      </w:pPr>
      <w:r w:rsidRPr="00111B80">
        <w:rPr>
          <w:rFonts w:ascii="Arial" w:hAnsi="Arial" w:cs="Arial"/>
          <w:i/>
          <w:iCs/>
          <w:color w:val="649696"/>
          <w:sz w:val="14"/>
          <w:szCs w:val="14"/>
          <w:lang w:val="en-GB"/>
        </w:rPr>
        <w:t xml:space="preserve">9 Drought ship </w:t>
      </w:r>
      <w:r w:rsidRPr="00111B80">
        <w:rPr>
          <w:rFonts w:ascii="Times New Roman" w:hAnsi="Times New Roman" w:cs="Times New Roman"/>
          <w:sz w:val="24"/>
          <w:szCs w:val="24"/>
          <w:lang w:val="en-GB"/>
        </w:rPr>
        <w:tab/>
      </w:r>
      <w:r w:rsidRPr="00111B80">
        <w:rPr>
          <w:rFonts w:ascii="Arial" w:hAnsi="Arial" w:cs="Arial"/>
          <w:color w:val="649696"/>
          <w:spacing w:val="-11"/>
          <w:sz w:val="14"/>
          <w:szCs w:val="14"/>
          <w:lang w:val="en-GB"/>
        </w:rPr>
        <w:t xml:space="preserve">49 </w:t>
      </w:r>
    </w:p>
    <w:p w:rsidR="00BF04B2" w:rsidRPr="00111B80" w:rsidRDefault="00BF04B2">
      <w:pPr>
        <w:widowControl w:val="0"/>
        <w:tabs>
          <w:tab w:val="left" w:pos="6266"/>
        </w:tabs>
        <w:autoSpaceDE w:val="0"/>
        <w:autoSpaceDN w:val="0"/>
        <w:adjustRightInd w:val="0"/>
        <w:spacing w:after="0" w:line="167" w:lineRule="exact"/>
        <w:ind w:left="4979" w:right="36"/>
        <w:rPr>
          <w:rFonts w:ascii="Arial" w:hAnsi="Arial" w:cs="Arial"/>
          <w:color w:val="649696"/>
          <w:spacing w:val="-11"/>
          <w:sz w:val="14"/>
          <w:szCs w:val="14"/>
          <w:lang w:val="en-GB"/>
        </w:rPr>
        <w:sectPr w:rsidR="00BF04B2" w:rsidRPr="00111B80">
          <w:pgSz w:w="9637" w:h="11905"/>
          <w:pgMar w:top="902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10464" behindDoc="1" locked="0" layoutInCell="0" allowOverlap="1">
            <wp:simplePos x="0" y="0"/>
            <wp:positionH relativeFrom="page">
              <wp:posOffset>0</wp:posOffset>
            </wp:positionH>
            <wp:positionV relativeFrom="page">
              <wp:posOffset>0</wp:posOffset>
            </wp:positionV>
            <wp:extent cx="6120130" cy="7559040"/>
            <wp:effectExtent l="1905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tabs>
          <w:tab w:val="left" w:pos="6380"/>
        </w:tabs>
        <w:autoSpaceDE w:val="0"/>
        <w:autoSpaceDN w:val="0"/>
        <w:adjustRightInd w:val="0"/>
        <w:spacing w:after="0" w:line="1140" w:lineRule="exact"/>
        <w:ind w:left="10" w:right="12"/>
        <w:rPr>
          <w:rFonts w:ascii="Arial" w:hAnsi="Arial" w:cs="Arial"/>
          <w:color w:val="FAFAFA"/>
          <w:spacing w:val="-91"/>
          <w:sz w:val="92"/>
          <w:szCs w:val="92"/>
          <w:lang w:val="en-GB"/>
        </w:rPr>
      </w:pPr>
      <w:r w:rsidRPr="00111B80">
        <w:rPr>
          <w:noProof/>
          <w:lang w:val="en-GB" w:eastAsia="en-GB"/>
        </w:rPr>
        <w:lastRenderedPageBreak/>
        <w:drawing>
          <wp:anchor distT="0" distB="0" distL="114300" distR="114300" simplePos="0" relativeHeight="251711488" behindDoc="1" locked="0" layoutInCell="0" allowOverlap="1">
            <wp:simplePos x="0" y="0"/>
            <wp:positionH relativeFrom="page">
              <wp:posOffset>-973</wp:posOffset>
            </wp:positionH>
            <wp:positionV relativeFrom="page">
              <wp:posOffset>-300351</wp:posOffset>
            </wp:positionV>
            <wp:extent cx="6121446" cy="7562155"/>
            <wp:effectExtent l="19050" t="0" r="0" b="0"/>
            <wp:wrapNone/>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b/>
          <w:bCs/>
          <w:color w:val="FAFAFA"/>
          <w:spacing w:val="2"/>
          <w:sz w:val="40"/>
          <w:szCs w:val="40"/>
          <w:u w:val="single"/>
          <w:lang w:val="en-GB"/>
        </w:rPr>
        <w:t>Water husbandry</w:t>
      </w:r>
      <w:r w:rsidR="005C1D1E" w:rsidRPr="00111B80">
        <w:rPr>
          <w:rFonts w:ascii="Arial" w:hAnsi="Arial" w:cs="Arial"/>
          <w:b/>
          <w:bCs/>
          <w:color w:val="FAFAFA"/>
          <w:spacing w:val="2"/>
          <w:sz w:val="40"/>
          <w:szCs w:val="40"/>
          <w:lang w:val="en-GB"/>
        </w:rPr>
        <w:t xml:space="preserve"> </w:t>
      </w:r>
      <w:r w:rsidR="005C1D1E" w:rsidRPr="00111B80">
        <w:rPr>
          <w:rFonts w:ascii="Times New Roman" w:hAnsi="Times New Roman" w:cs="Times New Roman"/>
          <w:sz w:val="24"/>
          <w:szCs w:val="24"/>
          <w:lang w:val="en-GB"/>
        </w:rPr>
        <w:tab/>
      </w:r>
      <w:r w:rsidR="005C1D1E" w:rsidRPr="00111B80">
        <w:rPr>
          <w:rFonts w:ascii="Arial" w:hAnsi="Arial" w:cs="Arial"/>
          <w:color w:val="FAFAFA"/>
          <w:spacing w:val="-91"/>
          <w:sz w:val="92"/>
          <w:szCs w:val="92"/>
          <w:u w:val="single"/>
          <w:lang w:val="en-GB"/>
        </w:rPr>
        <w:t>10</w:t>
      </w:r>
      <w:r w:rsidR="005C1D1E" w:rsidRPr="00111B80">
        <w:rPr>
          <w:rFonts w:ascii="Arial" w:hAnsi="Arial" w:cs="Arial"/>
          <w:color w:val="FAFAFA"/>
          <w:spacing w:val="-91"/>
          <w:sz w:val="92"/>
          <w:szCs w:val="92"/>
          <w:lang w:val="en-GB"/>
        </w:rPr>
        <w:t xml:space="preserve"> </w:t>
      </w:r>
    </w:p>
    <w:p w:rsidR="00BF04B2" w:rsidRPr="00111B80" w:rsidRDefault="00BF04B2">
      <w:pPr>
        <w:widowControl w:val="0"/>
        <w:tabs>
          <w:tab w:val="left" w:pos="6380"/>
        </w:tabs>
        <w:autoSpaceDE w:val="0"/>
        <w:autoSpaceDN w:val="0"/>
        <w:adjustRightInd w:val="0"/>
        <w:spacing w:after="0" w:line="259" w:lineRule="exact"/>
        <w:ind w:left="10" w:right="12"/>
        <w:rPr>
          <w:rFonts w:ascii="Times New Roman" w:hAnsi="Times New Roman" w:cs="Times New Roman"/>
          <w:sz w:val="26"/>
          <w:szCs w:val="26"/>
          <w:lang w:val="en-GB"/>
        </w:rPr>
      </w:pPr>
    </w:p>
    <w:p w:rsidR="00BF04B2" w:rsidRPr="00111B80" w:rsidRDefault="00BF04B2">
      <w:pPr>
        <w:widowControl w:val="0"/>
        <w:tabs>
          <w:tab w:val="left" w:pos="6380"/>
        </w:tabs>
        <w:autoSpaceDE w:val="0"/>
        <w:autoSpaceDN w:val="0"/>
        <w:adjustRightInd w:val="0"/>
        <w:spacing w:after="0" w:line="240" w:lineRule="exact"/>
        <w:ind w:left="10" w:right="12"/>
        <w:rPr>
          <w:rFonts w:ascii="Times New Roman" w:hAnsi="Times New Roman" w:cs="Times New Roman"/>
          <w:sz w:val="24"/>
          <w:szCs w:val="24"/>
          <w:lang w:val="en-GB"/>
        </w:rPr>
      </w:pPr>
    </w:p>
    <w:p w:rsidR="00BF04B2" w:rsidRPr="00111B80" w:rsidRDefault="00BF04B2">
      <w:pPr>
        <w:widowControl w:val="0"/>
        <w:tabs>
          <w:tab w:val="left" w:pos="6380"/>
        </w:tabs>
        <w:autoSpaceDE w:val="0"/>
        <w:autoSpaceDN w:val="0"/>
        <w:adjustRightInd w:val="0"/>
        <w:spacing w:after="0" w:line="240" w:lineRule="exact"/>
        <w:ind w:left="10" w:right="12"/>
        <w:rPr>
          <w:rFonts w:ascii="Times New Roman" w:hAnsi="Times New Roman" w:cs="Times New Roman"/>
          <w:sz w:val="24"/>
          <w:szCs w:val="24"/>
          <w:lang w:val="en-GB"/>
        </w:rPr>
      </w:pPr>
    </w:p>
    <w:p w:rsidR="00BF04B2" w:rsidRPr="00111B80" w:rsidRDefault="00BF04B2">
      <w:pPr>
        <w:widowControl w:val="0"/>
        <w:tabs>
          <w:tab w:val="left" w:pos="6380"/>
        </w:tabs>
        <w:autoSpaceDE w:val="0"/>
        <w:autoSpaceDN w:val="0"/>
        <w:adjustRightInd w:val="0"/>
        <w:spacing w:after="0" w:line="240" w:lineRule="exact"/>
        <w:ind w:left="10" w:right="12"/>
        <w:rPr>
          <w:rFonts w:ascii="Times New Roman" w:hAnsi="Times New Roman" w:cs="Times New Roman"/>
          <w:sz w:val="24"/>
          <w:szCs w:val="24"/>
          <w:lang w:val="en-GB"/>
        </w:rPr>
      </w:pPr>
    </w:p>
    <w:p w:rsidR="00BF04B2" w:rsidRPr="00111B80" w:rsidRDefault="00BF04B2">
      <w:pPr>
        <w:widowControl w:val="0"/>
        <w:tabs>
          <w:tab w:val="left" w:pos="6380"/>
        </w:tabs>
        <w:autoSpaceDE w:val="0"/>
        <w:autoSpaceDN w:val="0"/>
        <w:adjustRightInd w:val="0"/>
        <w:spacing w:after="0" w:line="240" w:lineRule="exact"/>
        <w:ind w:left="10" w:right="12"/>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301"/>
        <w:rPr>
          <w:rFonts w:ascii="Times New Roman" w:hAnsi="Times New Roman" w:cs="Times New Roman"/>
          <w:sz w:val="24"/>
          <w:szCs w:val="24"/>
          <w:lang w:val="en-GB"/>
        </w:rPr>
      </w:pPr>
      <w:r w:rsidRPr="00111B80">
        <w:rPr>
          <w:rFonts w:ascii="Arial" w:hAnsi="Arial" w:cs="Arial"/>
          <w:b/>
          <w:bCs/>
          <w:color w:val="006496"/>
          <w:sz w:val="17"/>
          <w:szCs w:val="17"/>
          <w:lang w:val="en-GB"/>
        </w:rPr>
        <w:t>In Water Husbandry, landowners, government authorities and local inhabitants work together on using water 'down to the last drop'.</w:t>
      </w:r>
      <w:r w:rsidRPr="00111B80">
        <w:rPr>
          <w:rFonts w:ascii="Arial" w:hAnsi="Arial" w:cs="Arial"/>
          <w:b/>
          <w:bCs/>
          <w:color w:val="006496"/>
          <w:spacing w:val="2"/>
          <w:sz w:val="17"/>
          <w:szCs w:val="17"/>
          <w:lang w:val="en-GB"/>
        </w:rPr>
        <w:t xml:space="preserve"> The </w:t>
      </w:r>
      <w:r w:rsidRPr="00111B80">
        <w:rPr>
          <w:rFonts w:ascii="Arial" w:hAnsi="Arial" w:cs="Arial"/>
          <w:b/>
          <w:bCs/>
          <w:color w:val="006496"/>
          <w:spacing w:val="1"/>
          <w:sz w:val="17"/>
          <w:szCs w:val="17"/>
          <w:lang w:val="en-GB"/>
        </w:rPr>
        <w:t>Water Husbandry system is used to store, retain, use, treat and supply water so that bringing in water from elsewhere becomes unnecessary.</w:t>
      </w:r>
      <w:r w:rsidRPr="00111B80">
        <w:rPr>
          <w:rFonts w:ascii="Arial" w:hAnsi="Arial" w:cs="Arial"/>
          <w:b/>
          <w:bCs/>
          <w:color w:val="006496"/>
          <w:sz w:val="17"/>
          <w:szCs w:val="17"/>
          <w:lang w:val="en-GB"/>
        </w:rPr>
        <w:t xml:space="preserve"> </w:t>
      </w:r>
    </w:p>
    <w:p w:rsidR="00BF04B2" w:rsidRPr="00111B80" w:rsidRDefault="00BF04B2">
      <w:pPr>
        <w:widowControl w:val="0"/>
        <w:autoSpaceDE w:val="0"/>
        <w:autoSpaceDN w:val="0"/>
        <w:adjustRightInd w:val="0"/>
        <w:spacing w:after="0" w:line="202" w:lineRule="exact"/>
        <w:ind w:left="10" w:right="1301"/>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301"/>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979"/>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B50015">
      <w:pPr>
        <w:widowControl w:val="0"/>
        <w:autoSpaceDE w:val="0"/>
        <w:autoSpaceDN w:val="0"/>
        <w:adjustRightInd w:val="0"/>
        <w:spacing w:after="0" w:line="219" w:lineRule="exact"/>
        <w:ind w:left="10" w:right="1305"/>
        <w:rPr>
          <w:rFonts w:ascii="Arial" w:hAnsi="Arial" w:cs="Arial"/>
          <w:color w:val="000000"/>
          <w:spacing w:val="1"/>
          <w:sz w:val="16"/>
          <w:szCs w:val="16"/>
          <w:lang w:val="en-GB"/>
        </w:rPr>
      </w:pPr>
      <w:r w:rsidRPr="00111B80">
        <w:rPr>
          <w:rFonts w:ascii="Arial" w:hAnsi="Arial" w:cs="Arial"/>
          <w:color w:val="000000"/>
          <w:spacing w:val="1"/>
          <w:sz w:val="16"/>
          <w:szCs w:val="16"/>
          <w:lang w:val="en-GB"/>
        </w:rPr>
        <w:t>Water Husbandry organises and manages water storage areas in such a way that they have the potential to develop into an economically appealing activity for farmers and other stakeholders. An ambitious vision of the future could be as follows:</w:t>
      </w:r>
      <w:r w:rsidR="004F0E45">
        <w:rPr>
          <w:rFonts w:ascii="Arial" w:hAnsi="Arial" w:cs="Arial"/>
          <w:color w:val="000000"/>
          <w:spacing w:val="1"/>
          <w:sz w:val="16"/>
          <w:szCs w:val="16"/>
          <w:lang w:val="en-GB"/>
        </w:rPr>
        <w:t xml:space="preserve"> </w:t>
      </w:r>
      <w:r w:rsidRPr="00111B80">
        <w:rPr>
          <w:rFonts w:ascii="Arial" w:hAnsi="Arial" w:cs="Arial"/>
          <w:color w:val="000000"/>
          <w:sz w:val="16"/>
          <w:szCs w:val="16"/>
          <w:lang w:val="en-GB"/>
        </w:rPr>
        <w:t>in a pilot area measuring 500 hectares, farmers, other businesses, landowners, the municipality, the water management authorities and local inhabitants establish a cooperative, a 'Water Husbandry'.</w:t>
      </w:r>
      <w:r w:rsidR="004F0E45">
        <w:rPr>
          <w:rFonts w:ascii="Arial" w:hAnsi="Arial" w:cs="Arial"/>
          <w:color w:val="000000"/>
          <w:sz w:val="16"/>
          <w:szCs w:val="16"/>
          <w:lang w:val="en-GB"/>
        </w:rPr>
        <w:t xml:space="preserve"> </w:t>
      </w:r>
      <w:r w:rsidRPr="00111B80">
        <w:rPr>
          <w:rFonts w:ascii="Arial" w:hAnsi="Arial" w:cs="Arial"/>
          <w:color w:val="000000"/>
          <w:spacing w:val="1"/>
          <w:sz w:val="16"/>
          <w:szCs w:val="16"/>
          <w:lang w:val="en-GB"/>
        </w:rPr>
        <w:t xml:space="preserve">It stores water for the area after </w:t>
      </w:r>
      <w:r w:rsidR="00057B53">
        <w:rPr>
          <w:rFonts w:ascii="Arial" w:hAnsi="Arial" w:cs="Arial"/>
          <w:color w:val="000000"/>
          <w:spacing w:val="1"/>
          <w:sz w:val="16"/>
          <w:szCs w:val="16"/>
          <w:lang w:val="en-GB"/>
        </w:rPr>
        <w:t xml:space="preserve">rainy </w:t>
      </w:r>
      <w:r w:rsidRPr="00111B80">
        <w:rPr>
          <w:rFonts w:ascii="Arial" w:hAnsi="Arial" w:cs="Arial"/>
          <w:color w:val="000000"/>
          <w:spacing w:val="1"/>
          <w:sz w:val="16"/>
          <w:szCs w:val="16"/>
          <w:lang w:val="en-GB"/>
        </w:rPr>
        <w:t xml:space="preserve">periods and retains the excess rain so that water supplies are optimised in the dry growing season for commercial crops. </w:t>
      </w:r>
    </w:p>
    <w:p w:rsidR="00BF04B2" w:rsidRPr="00111B80" w:rsidRDefault="00BF04B2">
      <w:pPr>
        <w:widowControl w:val="0"/>
        <w:autoSpaceDE w:val="0"/>
        <w:autoSpaceDN w:val="0"/>
        <w:adjustRightInd w:val="0"/>
        <w:spacing w:after="0" w:line="248" w:lineRule="exact"/>
        <w:ind w:left="10" w:right="1305"/>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305"/>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619"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619"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329"/>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329"/>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2072"/>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2072"/>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480"/>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480"/>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743"/>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743"/>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737"/>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82" w:lineRule="exact"/>
        <w:ind w:left="10" w:right="1737"/>
        <w:rPr>
          <w:rFonts w:ascii="Times New Roman" w:hAnsi="Times New Roman" w:cs="Times New Roman"/>
          <w:sz w:val="8"/>
          <w:szCs w:val="8"/>
          <w:lang w:val="en-GB"/>
        </w:rPr>
      </w:pPr>
    </w:p>
    <w:p w:rsidR="00BF04B2" w:rsidRPr="00111B80" w:rsidRDefault="00BF04B2">
      <w:pPr>
        <w:widowControl w:val="0"/>
        <w:tabs>
          <w:tab w:val="left" w:pos="4724"/>
        </w:tabs>
        <w:autoSpaceDE w:val="0"/>
        <w:autoSpaceDN w:val="0"/>
        <w:adjustRightInd w:val="0"/>
        <w:spacing w:after="0" w:line="240" w:lineRule="exact"/>
        <w:ind w:left="10" w:right="1737"/>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737"/>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737"/>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737"/>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819" w:right="918"/>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4819" w:right="918"/>
        <w:rPr>
          <w:rFonts w:ascii="Arial" w:hAnsi="Arial" w:cs="Arial"/>
          <w:color w:val="649696"/>
          <w:spacing w:val="-11"/>
          <w:sz w:val="14"/>
          <w:szCs w:val="14"/>
          <w:lang w:val="en-GB"/>
        </w:rPr>
        <w:sectPr w:rsidR="00BF04B2" w:rsidRPr="00111B80">
          <w:pgSz w:w="9637" w:h="11905"/>
          <w:pgMar w:top="1300" w:right="360" w:bottom="60" w:left="1800" w:header="720" w:footer="720" w:gutter="0"/>
          <w:cols w:space="720"/>
          <w:noEndnote/>
        </w:sectPr>
      </w:pPr>
    </w:p>
    <w:p w:rsidR="00BF04B2" w:rsidRPr="00111B80" w:rsidRDefault="008179F3">
      <w:pPr>
        <w:widowControl w:val="0"/>
        <w:autoSpaceDE w:val="0"/>
        <w:autoSpaceDN w:val="0"/>
        <w:adjustRightInd w:val="0"/>
        <w:spacing w:after="0" w:line="318" w:lineRule="exact"/>
        <w:ind w:left="434" w:right="4310"/>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12512" behindDoc="1" locked="0" layoutInCell="0" allowOverlap="1">
            <wp:simplePos x="0" y="0"/>
            <wp:positionH relativeFrom="page">
              <wp:posOffset>0</wp:posOffset>
            </wp:positionH>
            <wp:positionV relativeFrom="page">
              <wp:posOffset>0</wp:posOffset>
            </wp:positionV>
            <wp:extent cx="6120130" cy="7559040"/>
            <wp:effectExtent l="19050" t="0" r="0" b="0"/>
            <wp:wrapNone/>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006496"/>
          <w:spacing w:val="-3"/>
          <w:sz w:val="20"/>
          <w:szCs w:val="20"/>
          <w:lang w:val="en-GB"/>
        </w:rPr>
        <w:t xml:space="preserve">Case studies </w:t>
      </w:r>
    </w:p>
    <w:p w:rsidR="00BF04B2" w:rsidRPr="00111B80" w:rsidRDefault="005C1D1E" w:rsidP="00B50015">
      <w:pPr>
        <w:widowControl w:val="0"/>
        <w:autoSpaceDE w:val="0"/>
        <w:autoSpaceDN w:val="0"/>
        <w:adjustRightInd w:val="0"/>
        <w:spacing w:after="0" w:line="219" w:lineRule="exact"/>
        <w:ind w:left="434"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One of the pilot studies is being conducted on the island of Walcheren. During the springs and summers of recent years, this period had the most severe rain shortfall in the Netherlands.</w:t>
      </w:r>
      <w:r w:rsidRPr="00111B80">
        <w:rPr>
          <w:rFonts w:ascii="Arial" w:hAnsi="Arial" w:cs="Arial"/>
          <w:color w:val="000000"/>
          <w:spacing w:val="2"/>
          <w:sz w:val="16"/>
          <w:szCs w:val="16"/>
          <w:lang w:val="en-GB"/>
        </w:rPr>
        <w:t xml:space="preserve"> Sources of fresh water are not readily available and so drought damage resulted.</w:t>
      </w:r>
      <w:r w:rsidRPr="00111B80">
        <w:rPr>
          <w:rFonts w:ascii="Arial" w:hAnsi="Arial" w:cs="Arial"/>
          <w:color w:val="000000"/>
          <w:sz w:val="16"/>
          <w:szCs w:val="16"/>
          <w:lang w:val="en-GB"/>
        </w:rPr>
        <w:t xml:space="preserve"> If adequate supplies of fresh water are in place, farmers confidently expect to boost crop yields from current crops by 20% in this area.</w:t>
      </w:r>
      <w:r w:rsidRPr="00111B80">
        <w:rPr>
          <w:rFonts w:ascii="Arial" w:hAnsi="Arial" w:cs="Arial"/>
          <w:color w:val="000000"/>
          <w:spacing w:val="2"/>
          <w:sz w:val="16"/>
          <w:szCs w:val="16"/>
          <w:lang w:val="en-GB"/>
        </w:rPr>
        <w:t xml:space="preserve"> Landowners and owners of nature areas have also indicated that shortages of fresh water cause problems for them.</w:t>
      </w:r>
      <w:r w:rsidRPr="00111B80">
        <w:rPr>
          <w:rFonts w:ascii="Arial" w:hAnsi="Arial" w:cs="Arial"/>
          <w:color w:val="000000"/>
          <w:spacing w:val="1"/>
          <w:sz w:val="16"/>
          <w:szCs w:val="16"/>
          <w:lang w:val="en-GB"/>
        </w:rPr>
        <w:t xml:space="preserve"> All the local parties get together with government authorities to explore ways of managing fresh water without causing problems with water during wet periods.</w:t>
      </w:r>
      <w:r w:rsidRPr="00111B80">
        <w:rPr>
          <w:rFonts w:ascii="Arial" w:hAnsi="Arial" w:cs="Arial"/>
          <w:color w:val="000000"/>
          <w:spacing w:val="2"/>
          <w:sz w:val="16"/>
          <w:szCs w:val="16"/>
          <w:lang w:val="en-GB"/>
        </w:rPr>
        <w:t xml:space="preserve"> This involves looking at options such as retaining fresh water from the dune areas, storing fresh water in holdings and estates, structuring nature areas so they act as retention areas, and retaining water in the subsurface better.</w:t>
      </w:r>
    </w:p>
    <w:p w:rsidR="00BF04B2" w:rsidRPr="00111B80" w:rsidRDefault="00BF04B2">
      <w:pPr>
        <w:widowControl w:val="0"/>
        <w:autoSpaceDE w:val="0"/>
        <w:autoSpaceDN w:val="0"/>
        <w:adjustRightInd w:val="0"/>
        <w:spacing w:after="0" w:line="217" w:lineRule="exact"/>
        <w:ind w:left="434" w:right="46"/>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4" w:right="2778"/>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B50015">
      <w:pPr>
        <w:widowControl w:val="0"/>
        <w:autoSpaceDE w:val="0"/>
        <w:autoSpaceDN w:val="0"/>
        <w:adjustRightInd w:val="0"/>
        <w:spacing w:after="0" w:line="219" w:lineRule="exact"/>
        <w:ind w:left="434"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The expectation is that extremely wet periods will alternate in the future with longer periods of drought and water scarcity. As a result, there is an increased risk of drought damage and/or salt damage in some areas. Increasing water demand </w:t>
      </w:r>
      <w:r w:rsidRPr="00111B80">
        <w:rPr>
          <w:rFonts w:ascii="Arial" w:hAnsi="Arial" w:cs="Arial"/>
          <w:color w:val="000000"/>
          <w:sz w:val="16"/>
          <w:szCs w:val="16"/>
          <w:lang w:val="en-GB"/>
        </w:rPr>
        <w:t>during droughts put</w:t>
      </w:r>
      <w:r w:rsidR="00057B53">
        <w:rPr>
          <w:rFonts w:ascii="Arial" w:hAnsi="Arial" w:cs="Arial"/>
          <w:color w:val="000000"/>
          <w:sz w:val="16"/>
          <w:szCs w:val="16"/>
          <w:lang w:val="en-GB"/>
        </w:rPr>
        <w:t>s</w:t>
      </w:r>
      <w:r w:rsidRPr="00111B80">
        <w:rPr>
          <w:rFonts w:ascii="Arial" w:hAnsi="Arial" w:cs="Arial"/>
          <w:color w:val="000000"/>
          <w:sz w:val="16"/>
          <w:szCs w:val="16"/>
          <w:lang w:val="en-GB"/>
        </w:rPr>
        <w:t xml:space="preserve"> </w:t>
      </w:r>
      <w:r w:rsidR="00057B53">
        <w:rPr>
          <w:rFonts w:ascii="Arial" w:hAnsi="Arial" w:cs="Arial"/>
          <w:color w:val="000000"/>
          <w:sz w:val="16"/>
          <w:szCs w:val="16"/>
          <w:lang w:val="en-GB"/>
        </w:rPr>
        <w:t xml:space="preserve">more </w:t>
      </w:r>
      <w:r w:rsidRPr="00111B80">
        <w:rPr>
          <w:rFonts w:ascii="Arial" w:hAnsi="Arial" w:cs="Arial"/>
          <w:color w:val="000000"/>
          <w:sz w:val="16"/>
          <w:szCs w:val="16"/>
          <w:lang w:val="en-GB"/>
        </w:rPr>
        <w:t xml:space="preserve">pressure on the main water system. By making local regions more self-sufficient, we can save on the costs of water transport. </w:t>
      </w:r>
    </w:p>
    <w:p w:rsidR="00BF04B2" w:rsidRPr="00111B80" w:rsidRDefault="00BF04B2">
      <w:pPr>
        <w:widowControl w:val="0"/>
        <w:autoSpaceDE w:val="0"/>
        <w:autoSpaceDN w:val="0"/>
        <w:adjustRightInd w:val="0"/>
        <w:spacing w:after="0" w:line="226" w:lineRule="exact"/>
        <w:ind w:left="434" w:right="45"/>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4" w:right="46"/>
        <w:rPr>
          <w:rFonts w:ascii="Arial" w:hAnsi="Arial" w:cs="Arial"/>
          <w:color w:val="000000"/>
          <w:spacing w:val="1"/>
          <w:sz w:val="16"/>
          <w:szCs w:val="16"/>
          <w:lang w:val="en-GB"/>
        </w:rPr>
      </w:pPr>
      <w:r w:rsidRPr="00111B80">
        <w:rPr>
          <w:rFonts w:ascii="Arial" w:hAnsi="Arial" w:cs="Arial"/>
          <w:color w:val="000000"/>
          <w:sz w:val="16"/>
          <w:szCs w:val="16"/>
          <w:lang w:val="en-GB"/>
        </w:rPr>
        <w:t xml:space="preserve">This is already an issue in a number of areas. For example, </w:t>
      </w:r>
      <w:proofErr w:type="spellStart"/>
      <w:r w:rsidRPr="00111B80">
        <w:rPr>
          <w:rFonts w:ascii="Arial" w:hAnsi="Arial" w:cs="Arial"/>
          <w:color w:val="000000"/>
          <w:sz w:val="16"/>
          <w:szCs w:val="16"/>
          <w:lang w:val="en-GB"/>
        </w:rPr>
        <w:t>Tholen's</w:t>
      </w:r>
      <w:proofErr w:type="spellEnd"/>
      <w:r w:rsidRPr="00111B80">
        <w:rPr>
          <w:rFonts w:ascii="Arial" w:hAnsi="Arial" w:cs="Arial"/>
          <w:color w:val="000000"/>
          <w:sz w:val="16"/>
          <w:szCs w:val="16"/>
          <w:lang w:val="en-GB"/>
        </w:rPr>
        <w:t xml:space="preserve"> fresh water supplies depend on the </w:t>
      </w:r>
      <w:proofErr w:type="spellStart"/>
      <w:r w:rsidRPr="00111B80">
        <w:rPr>
          <w:rFonts w:ascii="Arial" w:hAnsi="Arial" w:cs="Arial"/>
          <w:color w:val="000000"/>
          <w:sz w:val="16"/>
          <w:szCs w:val="16"/>
          <w:lang w:val="en-GB"/>
        </w:rPr>
        <w:t>Volkerak</w:t>
      </w:r>
      <w:proofErr w:type="spellEnd"/>
      <w:r w:rsidRPr="00111B80">
        <w:rPr>
          <w:rFonts w:ascii="Arial" w:hAnsi="Arial" w:cs="Arial"/>
          <w:color w:val="000000"/>
          <w:sz w:val="16"/>
          <w:szCs w:val="16"/>
          <w:lang w:val="en-GB"/>
        </w:rPr>
        <w:t>-Zoom Lake, where the water is still fresh.</w:t>
      </w:r>
      <w:r w:rsidRPr="00111B80">
        <w:rPr>
          <w:rFonts w:ascii="Arial" w:hAnsi="Arial" w:cs="Arial"/>
          <w:color w:val="000000"/>
          <w:spacing w:val="1"/>
          <w:sz w:val="16"/>
          <w:szCs w:val="16"/>
          <w:lang w:val="en-GB"/>
        </w:rPr>
        <w:t xml:space="preserve"> If that lake becomes salt, and </w:t>
      </w:r>
      <w:proofErr w:type="spellStart"/>
      <w:r w:rsidRPr="00111B80">
        <w:rPr>
          <w:rFonts w:ascii="Arial" w:hAnsi="Arial" w:cs="Arial"/>
          <w:color w:val="000000"/>
          <w:spacing w:val="1"/>
          <w:sz w:val="16"/>
          <w:szCs w:val="16"/>
          <w:lang w:val="en-GB"/>
        </w:rPr>
        <w:t>Tholen</w:t>
      </w:r>
      <w:proofErr w:type="spellEnd"/>
      <w:r w:rsidRPr="00111B80">
        <w:rPr>
          <w:rFonts w:ascii="Arial" w:hAnsi="Arial" w:cs="Arial"/>
          <w:color w:val="000000"/>
          <w:spacing w:val="1"/>
          <w:sz w:val="16"/>
          <w:szCs w:val="16"/>
          <w:lang w:val="en-GB"/>
        </w:rPr>
        <w:t xml:space="preserve"> can organise its own fresh water supplies, there will be no need for expensive investments to supply fresh water to </w:t>
      </w:r>
      <w:proofErr w:type="spellStart"/>
      <w:r w:rsidRPr="00111B80">
        <w:rPr>
          <w:rFonts w:ascii="Arial" w:hAnsi="Arial" w:cs="Arial"/>
          <w:color w:val="000000"/>
          <w:spacing w:val="1"/>
          <w:sz w:val="16"/>
          <w:szCs w:val="16"/>
          <w:lang w:val="en-GB"/>
        </w:rPr>
        <w:t>Tholen</w:t>
      </w:r>
      <w:proofErr w:type="spellEnd"/>
      <w:r w:rsidRPr="00111B80">
        <w:rPr>
          <w:rFonts w:ascii="Arial" w:hAnsi="Arial" w:cs="Arial"/>
          <w:color w:val="000000"/>
          <w:spacing w:val="1"/>
          <w:sz w:val="16"/>
          <w:szCs w:val="16"/>
          <w:lang w:val="en-GB"/>
        </w:rPr>
        <w:t xml:space="preserve"> using the main water system. </w:t>
      </w:r>
    </w:p>
    <w:p w:rsidR="00BF04B2" w:rsidRPr="00111B80" w:rsidRDefault="00BF04B2">
      <w:pPr>
        <w:widowControl w:val="0"/>
        <w:autoSpaceDE w:val="0"/>
        <w:autoSpaceDN w:val="0"/>
        <w:adjustRightInd w:val="0"/>
        <w:spacing w:after="0" w:line="84" w:lineRule="exact"/>
        <w:ind w:left="434" w:right="46"/>
        <w:rPr>
          <w:rFonts w:ascii="Times New Roman" w:hAnsi="Times New Roman" w:cs="Times New Roman"/>
          <w:sz w:val="8"/>
          <w:szCs w:val="8"/>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6"/>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760" w:right="1760" w:bottom="60" w:left="1380" w:header="720" w:footer="720" w:gutter="0"/>
          <w:cols w:space="720"/>
          <w:noEndnote/>
        </w:sectPr>
      </w:pPr>
    </w:p>
    <w:p w:rsidR="00BF04B2" w:rsidRPr="00111B80" w:rsidRDefault="008179F3">
      <w:pPr>
        <w:widowControl w:val="0"/>
        <w:autoSpaceDE w:val="0"/>
        <w:autoSpaceDN w:val="0"/>
        <w:adjustRightInd w:val="0"/>
        <w:spacing w:after="0" w:line="311" w:lineRule="exact"/>
        <w:rPr>
          <w:rFonts w:ascii="Times New Roman" w:hAnsi="Times New Roman" w:cs="Times New Roman"/>
          <w:sz w:val="31"/>
          <w:szCs w:val="31"/>
          <w:lang w:val="en-GB"/>
        </w:rPr>
      </w:pPr>
      <w:r w:rsidRPr="00111B80">
        <w:rPr>
          <w:noProof/>
          <w:lang w:val="en-GB" w:eastAsia="en-GB"/>
        </w:rPr>
        <w:lastRenderedPageBreak/>
        <w:drawing>
          <wp:anchor distT="0" distB="0" distL="114300" distR="114300" simplePos="0" relativeHeight="251713536" behindDoc="1" locked="0" layoutInCell="0" allowOverlap="1">
            <wp:simplePos x="0" y="0"/>
            <wp:positionH relativeFrom="page">
              <wp:posOffset>0</wp:posOffset>
            </wp:positionH>
            <wp:positionV relativeFrom="page">
              <wp:posOffset>0</wp:posOffset>
            </wp:positionV>
            <wp:extent cx="6120130" cy="7559040"/>
            <wp:effectExtent l="19050" t="0" r="0" b="0"/>
            <wp:wrapNone/>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pPr>
        <w:widowControl w:val="0"/>
        <w:autoSpaceDE w:val="0"/>
        <w:autoSpaceDN w:val="0"/>
        <w:adjustRightInd w:val="0"/>
        <w:spacing w:after="0" w:line="219" w:lineRule="exact"/>
        <w:ind w:left="10" w:right="4340"/>
        <w:rPr>
          <w:rFonts w:ascii="Arial" w:hAnsi="Arial" w:cs="Arial"/>
          <w:color w:val="006496"/>
          <w:sz w:val="16"/>
          <w:szCs w:val="16"/>
          <w:lang w:val="en-GB"/>
        </w:rPr>
      </w:pPr>
      <w:r w:rsidRPr="00111B80">
        <w:rPr>
          <w:rFonts w:ascii="Arial" w:hAnsi="Arial" w:cs="Arial"/>
          <w:color w:val="006496"/>
          <w:sz w:val="16"/>
          <w:szCs w:val="16"/>
          <w:lang w:val="en-GB"/>
        </w:rPr>
        <w:t xml:space="preserve">www.waterhouderij.nl </w:t>
      </w:r>
    </w:p>
    <w:p w:rsidR="00BF04B2" w:rsidRPr="00111B80" w:rsidRDefault="00BF04B2">
      <w:pPr>
        <w:widowControl w:val="0"/>
        <w:autoSpaceDE w:val="0"/>
        <w:autoSpaceDN w:val="0"/>
        <w:adjustRightInd w:val="0"/>
        <w:spacing w:after="0" w:line="229" w:lineRule="exact"/>
        <w:ind w:left="10" w:right="4340"/>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434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34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34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340"/>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819" w:right="36"/>
        <w:rPr>
          <w:rFonts w:ascii="Arial" w:hAnsi="Arial" w:cs="Arial"/>
          <w:color w:val="649696"/>
          <w:spacing w:val="-11"/>
          <w:sz w:val="14"/>
          <w:szCs w:val="14"/>
          <w:lang w:val="en-GB"/>
        </w:rPr>
        <w:sectPr w:rsidR="00BF04B2" w:rsidRPr="00111B80">
          <w:pgSz w:w="9637" w:h="11905"/>
          <w:pgMar w:top="946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14560" behindDoc="1" locked="0" layoutInCell="0" allowOverlap="1">
            <wp:simplePos x="0" y="0"/>
            <wp:positionH relativeFrom="page">
              <wp:posOffset>0</wp:posOffset>
            </wp:positionH>
            <wp:positionV relativeFrom="page">
              <wp:posOffset>0</wp:posOffset>
            </wp:positionV>
            <wp:extent cx="6120130" cy="7559040"/>
            <wp:effectExtent l="19050" t="0" r="0" b="0"/>
            <wp:wrapNone/>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rsidP="00057B53">
      <w:pPr>
        <w:widowControl w:val="0"/>
        <w:autoSpaceDE w:val="0"/>
        <w:autoSpaceDN w:val="0"/>
        <w:adjustRightInd w:val="0"/>
        <w:spacing w:after="0" w:line="542" w:lineRule="exact"/>
        <w:ind w:left="10" w:right="3731"/>
        <w:rPr>
          <w:rFonts w:ascii="Arial" w:hAnsi="Arial" w:cs="Arial"/>
          <w:color w:val="FAFAFA"/>
          <w:spacing w:val="-91"/>
          <w:sz w:val="92"/>
          <w:szCs w:val="92"/>
          <w:lang w:val="en-GB"/>
        </w:rPr>
      </w:pPr>
      <w:r w:rsidRPr="00111B80">
        <w:rPr>
          <w:noProof/>
          <w:lang w:val="en-GB" w:eastAsia="en-GB"/>
        </w:rPr>
        <w:lastRenderedPageBreak/>
        <w:drawing>
          <wp:anchor distT="0" distB="0" distL="114300" distR="114300" simplePos="0" relativeHeight="251715584" behindDoc="1" locked="0" layoutInCell="0" allowOverlap="1">
            <wp:simplePos x="0" y="0"/>
            <wp:positionH relativeFrom="page">
              <wp:posOffset>0</wp:posOffset>
            </wp:positionH>
            <wp:positionV relativeFrom="page">
              <wp:posOffset>0</wp:posOffset>
            </wp:positionV>
            <wp:extent cx="6120130" cy="7559040"/>
            <wp:effectExtent l="19050" t="0" r="0" b="0"/>
            <wp:wrapNone/>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FAFAFA"/>
          <w:spacing w:val="1"/>
          <w:sz w:val="40"/>
          <w:szCs w:val="40"/>
          <w:u w:val="single"/>
          <w:lang w:val="en-GB"/>
        </w:rPr>
        <w:t>Sensors to prevent drought damage</w:t>
      </w:r>
      <w:r w:rsidR="005C1D1E" w:rsidRPr="00111B80">
        <w:rPr>
          <w:rFonts w:ascii="Arial" w:hAnsi="Arial" w:cs="Arial"/>
          <w:b/>
          <w:bCs/>
          <w:color w:val="FAFAFA"/>
          <w:spacing w:val="1"/>
          <w:sz w:val="40"/>
          <w:szCs w:val="40"/>
          <w:lang w:val="en-GB"/>
        </w:rPr>
        <w:t xml:space="preserve"> </w:t>
      </w:r>
      <w:r w:rsidR="005C1D1E" w:rsidRPr="00111B80">
        <w:rPr>
          <w:rFonts w:ascii="Times New Roman" w:hAnsi="Times New Roman" w:cs="Times New Roman"/>
          <w:sz w:val="24"/>
          <w:szCs w:val="24"/>
          <w:lang w:val="en-GB"/>
        </w:rPr>
        <w:tab/>
      </w:r>
      <w:r w:rsidR="00057B53">
        <w:rPr>
          <w:rFonts w:ascii="Times New Roman" w:hAnsi="Times New Roman" w:cs="Times New Roman"/>
          <w:sz w:val="24"/>
          <w:szCs w:val="24"/>
          <w:lang w:val="en-GB"/>
        </w:rPr>
        <w:tab/>
        <w:t xml:space="preserve">                      </w:t>
      </w:r>
      <w:r w:rsidR="005C1D1E" w:rsidRPr="00111B80">
        <w:rPr>
          <w:rFonts w:ascii="Arial" w:hAnsi="Arial" w:cs="Arial"/>
          <w:color w:val="FAFAFA"/>
          <w:spacing w:val="-91"/>
          <w:sz w:val="92"/>
          <w:szCs w:val="92"/>
          <w:u w:val="single"/>
          <w:lang w:val="en-GB"/>
        </w:rPr>
        <w:t>11</w:t>
      </w:r>
      <w:r w:rsidR="005C1D1E" w:rsidRPr="00111B80">
        <w:rPr>
          <w:rFonts w:ascii="Arial" w:hAnsi="Arial" w:cs="Arial"/>
          <w:color w:val="FAFAFA"/>
          <w:spacing w:val="-91"/>
          <w:sz w:val="92"/>
          <w:szCs w:val="92"/>
          <w:lang w:val="en-GB"/>
        </w:rPr>
        <w:t xml:space="preserve"> </w:t>
      </w:r>
    </w:p>
    <w:p w:rsidR="00BF04B2" w:rsidRPr="00111B80" w:rsidRDefault="00BF04B2">
      <w:pPr>
        <w:widowControl w:val="0"/>
        <w:tabs>
          <w:tab w:val="left" w:pos="6324"/>
        </w:tabs>
        <w:autoSpaceDE w:val="0"/>
        <w:autoSpaceDN w:val="0"/>
        <w:adjustRightInd w:val="0"/>
        <w:spacing w:after="0" w:line="259" w:lineRule="exact"/>
        <w:ind w:left="10" w:right="9"/>
        <w:rPr>
          <w:rFonts w:ascii="Times New Roman" w:hAnsi="Times New Roman" w:cs="Times New Roman"/>
          <w:sz w:val="26"/>
          <w:szCs w:val="26"/>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251"/>
        <w:rPr>
          <w:rFonts w:ascii="Times New Roman" w:hAnsi="Times New Roman" w:cs="Times New Roman"/>
          <w:sz w:val="24"/>
          <w:szCs w:val="24"/>
          <w:lang w:val="en-GB"/>
        </w:rPr>
      </w:pPr>
      <w:r w:rsidRPr="00111B80">
        <w:rPr>
          <w:rFonts w:ascii="Arial" w:hAnsi="Arial" w:cs="Arial"/>
          <w:b/>
          <w:bCs/>
          <w:color w:val="006496"/>
          <w:spacing w:val="1"/>
          <w:sz w:val="17"/>
          <w:szCs w:val="17"/>
          <w:lang w:val="en-GB"/>
        </w:rPr>
        <w:t>In a field with crops, monitoring instruments can supply</w:t>
      </w:r>
      <w:r w:rsidRPr="00111B80">
        <w:rPr>
          <w:rFonts w:ascii="Arial" w:hAnsi="Arial" w:cs="Arial"/>
          <w:b/>
          <w:bCs/>
          <w:i/>
          <w:iCs/>
          <w:color w:val="006496"/>
          <w:spacing w:val="1"/>
          <w:sz w:val="17"/>
          <w:szCs w:val="17"/>
          <w:lang w:val="en-GB"/>
        </w:rPr>
        <w:t xml:space="preserve"> </w:t>
      </w:r>
      <w:r w:rsidRPr="00057B53">
        <w:rPr>
          <w:rFonts w:ascii="Arial" w:hAnsi="Arial" w:cs="Arial"/>
          <w:b/>
          <w:bCs/>
          <w:iCs/>
          <w:color w:val="006496"/>
          <w:spacing w:val="1"/>
          <w:sz w:val="17"/>
          <w:szCs w:val="17"/>
          <w:lang w:val="en-GB"/>
        </w:rPr>
        <w:t>real-time</w:t>
      </w:r>
      <w:r w:rsidRPr="00111B80">
        <w:rPr>
          <w:rFonts w:ascii="Arial" w:hAnsi="Arial" w:cs="Arial"/>
          <w:b/>
          <w:bCs/>
          <w:color w:val="006496"/>
          <w:spacing w:val="1"/>
          <w:sz w:val="17"/>
          <w:szCs w:val="17"/>
          <w:lang w:val="en-GB"/>
        </w:rPr>
        <w:t xml:space="preserve"> data about soil moisture and nutrient levels. A decision-support system can </w:t>
      </w:r>
      <w:r w:rsidR="00057B53">
        <w:rPr>
          <w:rFonts w:ascii="Arial" w:hAnsi="Arial" w:cs="Arial"/>
          <w:b/>
          <w:bCs/>
          <w:color w:val="006496"/>
          <w:spacing w:val="1"/>
          <w:sz w:val="17"/>
          <w:szCs w:val="17"/>
          <w:lang w:val="en-GB"/>
        </w:rPr>
        <w:t xml:space="preserve">use those data to </w:t>
      </w:r>
      <w:r w:rsidRPr="00111B80">
        <w:rPr>
          <w:rFonts w:ascii="Arial" w:hAnsi="Arial" w:cs="Arial"/>
          <w:b/>
          <w:bCs/>
          <w:color w:val="006496"/>
          <w:spacing w:val="1"/>
          <w:sz w:val="17"/>
          <w:szCs w:val="17"/>
          <w:lang w:val="en-GB"/>
        </w:rPr>
        <w:t>generate recommendations for farmers about when, where and how much water and fertiliser should be used.</w:t>
      </w:r>
    </w:p>
    <w:p w:rsidR="00BF04B2" w:rsidRPr="00111B80" w:rsidRDefault="00BF04B2">
      <w:pPr>
        <w:widowControl w:val="0"/>
        <w:autoSpaceDE w:val="0"/>
        <w:autoSpaceDN w:val="0"/>
        <w:adjustRightInd w:val="0"/>
        <w:spacing w:after="0" w:line="202" w:lineRule="exact"/>
        <w:ind w:left="10" w:right="1251"/>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251"/>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925"/>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B50015">
      <w:pPr>
        <w:widowControl w:val="0"/>
        <w:autoSpaceDE w:val="0"/>
        <w:autoSpaceDN w:val="0"/>
        <w:adjustRightInd w:val="0"/>
        <w:spacing w:after="0" w:line="219" w:lineRule="exact"/>
        <w:ind w:left="10" w:right="1251"/>
        <w:rPr>
          <w:rFonts w:ascii="Arial" w:hAnsi="Arial" w:cs="Arial"/>
          <w:color w:val="000000"/>
          <w:sz w:val="16"/>
          <w:szCs w:val="16"/>
          <w:lang w:val="en-GB"/>
        </w:rPr>
      </w:pPr>
      <w:r w:rsidRPr="00111B80">
        <w:rPr>
          <w:rFonts w:ascii="Arial" w:hAnsi="Arial" w:cs="Arial"/>
          <w:color w:val="000000"/>
          <w:sz w:val="16"/>
          <w:szCs w:val="16"/>
          <w:lang w:val="en-GB"/>
        </w:rPr>
        <w:t>Good crops depend crucially on the right amount of soil moisture and the presence of nutrients.</w:t>
      </w:r>
      <w:r w:rsidRPr="00111B80">
        <w:rPr>
          <w:rFonts w:ascii="Arial" w:hAnsi="Arial" w:cs="Arial"/>
          <w:color w:val="000000"/>
          <w:spacing w:val="1"/>
          <w:sz w:val="16"/>
          <w:szCs w:val="16"/>
          <w:lang w:val="en-GB"/>
        </w:rPr>
        <w:t xml:space="preserve"> Obviously, these values are not constant.</w:t>
      </w:r>
      <w:r w:rsidRPr="00111B80">
        <w:rPr>
          <w:rFonts w:ascii="Arial" w:hAnsi="Arial" w:cs="Arial"/>
          <w:color w:val="000000"/>
          <w:sz w:val="16"/>
          <w:szCs w:val="16"/>
          <w:lang w:val="en-GB"/>
        </w:rPr>
        <w:t xml:space="preserve"> They change continuously as a result of a range of processes such as the weather and crop uptake levels. In the past, it was often difficult for farmers to take timely action because they lacked hard information.</w:t>
      </w:r>
      <w:r w:rsidRPr="00111B80">
        <w:rPr>
          <w:rFonts w:ascii="Arial" w:hAnsi="Arial" w:cs="Arial"/>
          <w:color w:val="000000"/>
          <w:spacing w:val="1"/>
          <w:sz w:val="16"/>
          <w:szCs w:val="16"/>
          <w:lang w:val="en-GB"/>
        </w:rPr>
        <w:t xml:space="preserve"> Sub-optimal levels of water and nutrients availability would only become apparent when crops were harvested, during long periods of drought, or if the crops were visibly ailing.</w:t>
      </w:r>
      <w:r w:rsidR="004F0E45">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48" w:lineRule="exact"/>
        <w:ind w:left="10" w:right="1251"/>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251"/>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565"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565"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275"/>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275"/>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2018"/>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2018"/>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426"/>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42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9"/>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689"/>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3"/>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296" w:lineRule="exact"/>
        <w:ind w:left="10" w:right="1683"/>
        <w:rPr>
          <w:rFonts w:ascii="Times New Roman" w:hAnsi="Times New Roman" w:cs="Times New Roman"/>
          <w:sz w:val="30"/>
          <w:szCs w:val="30"/>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2941" w:right="864"/>
        <w:rPr>
          <w:rFonts w:ascii="Arial" w:hAnsi="Arial" w:cs="Arial"/>
          <w:color w:val="649696"/>
          <w:spacing w:val="-11"/>
          <w:sz w:val="14"/>
          <w:szCs w:val="14"/>
          <w:lang w:val="en-GB"/>
        </w:rPr>
        <w:sectPr w:rsidR="00BF04B2" w:rsidRPr="00111B80">
          <w:pgSz w:w="9637" w:h="11905"/>
          <w:pgMar w:top="1120" w:right="420" w:bottom="60" w:left="1800" w:header="720" w:footer="720" w:gutter="0"/>
          <w:cols w:space="720"/>
          <w:noEndnote/>
        </w:sectPr>
      </w:pPr>
    </w:p>
    <w:p w:rsidR="00BF04B2" w:rsidRPr="00111B80" w:rsidRDefault="008179F3" w:rsidP="00B50015">
      <w:pPr>
        <w:widowControl w:val="0"/>
        <w:autoSpaceDE w:val="0"/>
        <w:autoSpaceDN w:val="0"/>
        <w:adjustRightInd w:val="0"/>
        <w:spacing w:after="0" w:line="251" w:lineRule="exact"/>
        <w:ind w:left="434" w:right="45"/>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16608" behindDoc="1" locked="0" layoutInCell="0" allowOverlap="1">
            <wp:simplePos x="0" y="0"/>
            <wp:positionH relativeFrom="page">
              <wp:posOffset>0</wp:posOffset>
            </wp:positionH>
            <wp:positionV relativeFrom="page">
              <wp:posOffset>0</wp:posOffset>
            </wp:positionV>
            <wp:extent cx="6120130" cy="7559040"/>
            <wp:effectExtent l="19050" t="0" r="0" b="0"/>
            <wp:wrapNone/>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pacing w:val="2"/>
          <w:sz w:val="16"/>
          <w:szCs w:val="16"/>
          <w:lang w:val="en-GB"/>
        </w:rPr>
        <w:t xml:space="preserve">Developments in information technology and improvements in our understanding of </w:t>
      </w:r>
      <w:proofErr w:type="spellStart"/>
      <w:r w:rsidR="005C1D1E" w:rsidRPr="00111B80">
        <w:rPr>
          <w:rFonts w:ascii="Arial" w:hAnsi="Arial" w:cs="Arial"/>
          <w:color w:val="000000"/>
          <w:spacing w:val="2"/>
          <w:sz w:val="16"/>
          <w:szCs w:val="16"/>
          <w:lang w:val="en-GB"/>
        </w:rPr>
        <w:t>agrohydrology</w:t>
      </w:r>
      <w:proofErr w:type="spellEnd"/>
      <w:r w:rsidR="005C1D1E" w:rsidRPr="00111B80">
        <w:rPr>
          <w:rFonts w:ascii="Arial" w:hAnsi="Arial" w:cs="Arial"/>
          <w:color w:val="000000"/>
          <w:spacing w:val="2"/>
          <w:sz w:val="16"/>
          <w:szCs w:val="16"/>
          <w:lang w:val="en-GB"/>
        </w:rPr>
        <w:t xml:space="preserve"> mean that it is increasingly possible to combine sensor information about, for example, fields with other information such as weather forecasts based on satellite data. A decision-support system combines all this information and analyses it.</w:t>
      </w:r>
      <w:r w:rsidR="005C1D1E" w:rsidRPr="00111B80">
        <w:rPr>
          <w:rFonts w:ascii="Arial" w:hAnsi="Arial" w:cs="Arial"/>
          <w:color w:val="000000"/>
          <w:spacing w:val="1"/>
          <w:sz w:val="16"/>
          <w:szCs w:val="16"/>
          <w:lang w:val="en-GB"/>
        </w:rPr>
        <w:t xml:space="preserve"> The result is a recommendation to irrigate or water fields, or to apply fertilisers.</w:t>
      </w:r>
    </w:p>
    <w:p w:rsidR="00BF04B2" w:rsidRPr="00111B80" w:rsidRDefault="00BF04B2">
      <w:pPr>
        <w:widowControl w:val="0"/>
        <w:autoSpaceDE w:val="0"/>
        <w:autoSpaceDN w:val="0"/>
        <w:adjustRightInd w:val="0"/>
        <w:spacing w:after="0" w:line="217" w:lineRule="exact"/>
        <w:ind w:left="434"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4" w:right="4310"/>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Case studies </w:t>
      </w:r>
    </w:p>
    <w:p w:rsidR="00BF04B2" w:rsidRPr="00111B80" w:rsidRDefault="005C1D1E" w:rsidP="00B50015">
      <w:pPr>
        <w:widowControl w:val="0"/>
        <w:autoSpaceDE w:val="0"/>
        <w:autoSpaceDN w:val="0"/>
        <w:adjustRightInd w:val="0"/>
        <w:spacing w:after="0" w:line="219" w:lineRule="exact"/>
        <w:ind w:left="434"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In 2010, the </w:t>
      </w:r>
      <w:proofErr w:type="spellStart"/>
      <w:r w:rsidRPr="00111B80">
        <w:rPr>
          <w:rFonts w:ascii="Arial" w:hAnsi="Arial" w:cs="Arial"/>
          <w:color w:val="000000"/>
          <w:spacing w:val="1"/>
          <w:sz w:val="16"/>
          <w:szCs w:val="16"/>
          <w:lang w:val="en-GB"/>
        </w:rPr>
        <w:t>Dacom</w:t>
      </w:r>
      <w:proofErr w:type="spellEnd"/>
      <w:r w:rsidRPr="00111B80">
        <w:rPr>
          <w:rFonts w:ascii="Arial" w:hAnsi="Arial" w:cs="Arial"/>
          <w:color w:val="000000"/>
          <w:spacing w:val="1"/>
          <w:sz w:val="16"/>
          <w:szCs w:val="16"/>
          <w:lang w:val="en-GB"/>
        </w:rPr>
        <w:t xml:space="preserve"> organisation received the innovation award from 'Partners for Water'. On the basis of this sensor technology, </w:t>
      </w:r>
      <w:proofErr w:type="spellStart"/>
      <w:r w:rsidRPr="00111B80">
        <w:rPr>
          <w:rFonts w:ascii="Arial" w:hAnsi="Arial" w:cs="Arial"/>
          <w:color w:val="000000"/>
          <w:spacing w:val="1"/>
          <w:sz w:val="16"/>
          <w:szCs w:val="16"/>
          <w:lang w:val="en-GB"/>
        </w:rPr>
        <w:t>Dacom</w:t>
      </w:r>
      <w:proofErr w:type="spellEnd"/>
      <w:r w:rsidRPr="00111B80">
        <w:rPr>
          <w:rFonts w:ascii="Arial" w:hAnsi="Arial" w:cs="Arial"/>
          <w:color w:val="000000"/>
          <w:spacing w:val="1"/>
          <w:sz w:val="16"/>
          <w:szCs w:val="16"/>
          <w:lang w:val="en-GB"/>
        </w:rPr>
        <w:t xml:space="preserve"> supplies online advisory services to farms throughout the world.</w:t>
      </w:r>
      <w:r w:rsidR="004F0E45">
        <w:rPr>
          <w:rFonts w:ascii="Arial" w:hAnsi="Arial" w:cs="Arial"/>
          <w:color w:val="000000"/>
          <w:spacing w:val="1"/>
          <w:sz w:val="16"/>
          <w:szCs w:val="16"/>
          <w:lang w:val="en-GB"/>
        </w:rPr>
        <w:t xml:space="preserve"> </w:t>
      </w:r>
      <w:r w:rsidRPr="00111B80">
        <w:rPr>
          <w:rFonts w:ascii="Arial" w:hAnsi="Arial" w:cs="Arial"/>
          <w:color w:val="000000"/>
          <w:sz w:val="16"/>
          <w:szCs w:val="16"/>
          <w:lang w:val="en-GB"/>
        </w:rPr>
        <w:t>Using those services, farmers can monitor their crops and take action throughout the growing season.</w:t>
      </w:r>
      <w:r w:rsidR="004F0E45">
        <w:rPr>
          <w:rFonts w:ascii="Arial" w:hAnsi="Arial" w:cs="Arial"/>
          <w:color w:val="000000"/>
          <w:sz w:val="16"/>
          <w:szCs w:val="16"/>
          <w:lang w:val="en-GB"/>
        </w:rPr>
        <w:t xml:space="preserve"> </w:t>
      </w:r>
      <w:r w:rsidRPr="00111B80">
        <w:rPr>
          <w:rFonts w:ascii="Arial" w:hAnsi="Arial" w:cs="Arial"/>
          <w:color w:val="000000"/>
          <w:spacing w:val="1"/>
          <w:sz w:val="16"/>
          <w:szCs w:val="16"/>
          <w:lang w:val="en-GB"/>
        </w:rPr>
        <w:t>A range of studies have shown that this saves water and improves crop yields.</w:t>
      </w:r>
      <w:r w:rsidR="004F0E45">
        <w:rPr>
          <w:rFonts w:ascii="Arial" w:hAnsi="Arial" w:cs="Arial"/>
          <w:color w:val="000000"/>
          <w:spacing w:val="1"/>
          <w:sz w:val="16"/>
          <w:szCs w:val="16"/>
          <w:lang w:val="en-GB"/>
        </w:rPr>
        <w:t xml:space="preserve"> </w:t>
      </w:r>
      <w:r w:rsidRPr="00111B80">
        <w:rPr>
          <w:rFonts w:ascii="Arial" w:hAnsi="Arial" w:cs="Arial"/>
          <w:color w:val="000000"/>
          <w:spacing w:val="2"/>
          <w:sz w:val="16"/>
          <w:szCs w:val="16"/>
          <w:lang w:val="en-GB"/>
        </w:rPr>
        <w:t xml:space="preserve">In the absence of continuous monitoring of this kind, crop irrigation/watering is often excessive, resulting in nutrient run-off, but also rot and disease. Conversely, irrigating or watering crops too late during dry periods can often inflict irreversible damage. </w:t>
      </w:r>
    </w:p>
    <w:p w:rsidR="00BF04B2" w:rsidRPr="00111B80" w:rsidRDefault="00BF04B2">
      <w:pPr>
        <w:widowControl w:val="0"/>
        <w:autoSpaceDE w:val="0"/>
        <w:autoSpaceDN w:val="0"/>
        <w:adjustRightInd w:val="0"/>
        <w:spacing w:after="0" w:line="226" w:lineRule="exact"/>
        <w:ind w:left="434" w:right="45"/>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4"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The </w:t>
      </w:r>
      <w:proofErr w:type="spellStart"/>
      <w:r w:rsidRPr="00111B80">
        <w:rPr>
          <w:rFonts w:ascii="Arial" w:hAnsi="Arial" w:cs="Arial"/>
          <w:color w:val="000000"/>
          <w:spacing w:val="1"/>
          <w:sz w:val="16"/>
          <w:szCs w:val="16"/>
          <w:lang w:val="en-GB"/>
        </w:rPr>
        <w:t>WaterSense</w:t>
      </w:r>
      <w:proofErr w:type="spellEnd"/>
      <w:r w:rsidRPr="00111B80">
        <w:rPr>
          <w:rFonts w:ascii="Arial" w:hAnsi="Arial" w:cs="Arial"/>
          <w:color w:val="000000"/>
          <w:spacing w:val="1"/>
          <w:sz w:val="16"/>
          <w:szCs w:val="16"/>
          <w:lang w:val="en-GB"/>
        </w:rPr>
        <w:t xml:space="preserve"> project brought together approximately 70 Dutch farmers and a large number of partners to work on the development of a decision-support system for managing water quantities and quality. Once again, hundreds of sensors are being used to measure soil moisture. The results will be combined with precipitation data and weather forecasts. A pilot farm is experimenting with </w:t>
      </w:r>
      <w:r w:rsidR="00F730F0">
        <w:rPr>
          <w:rFonts w:ascii="Arial" w:hAnsi="Arial" w:cs="Arial"/>
          <w:color w:val="000000"/>
          <w:spacing w:val="1"/>
          <w:sz w:val="16"/>
          <w:szCs w:val="16"/>
          <w:lang w:val="en-GB"/>
        </w:rPr>
        <w:t xml:space="preserve">crop </w:t>
      </w:r>
      <w:r w:rsidRPr="00111B80">
        <w:rPr>
          <w:rFonts w:ascii="Arial" w:hAnsi="Arial" w:cs="Arial"/>
          <w:color w:val="000000"/>
          <w:spacing w:val="1"/>
          <w:sz w:val="16"/>
          <w:szCs w:val="16"/>
          <w:lang w:val="en-GB"/>
        </w:rPr>
        <w:t xml:space="preserve">sprinkling, a range of fertilisation rates and crop protection products. </w:t>
      </w:r>
    </w:p>
    <w:p w:rsidR="00BF04B2" w:rsidRPr="00111B80" w:rsidRDefault="00BF04B2">
      <w:pPr>
        <w:widowControl w:val="0"/>
        <w:autoSpaceDE w:val="0"/>
        <w:autoSpaceDN w:val="0"/>
        <w:adjustRightInd w:val="0"/>
        <w:spacing w:after="0" w:line="217" w:lineRule="exact"/>
        <w:ind w:left="434"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4" w:right="2778"/>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B50015">
      <w:pPr>
        <w:widowControl w:val="0"/>
        <w:autoSpaceDE w:val="0"/>
        <w:autoSpaceDN w:val="0"/>
        <w:adjustRightInd w:val="0"/>
        <w:spacing w:after="0" w:line="219" w:lineRule="exact"/>
        <w:ind w:left="434" w:right="46"/>
        <w:rPr>
          <w:rFonts w:ascii="Arial" w:hAnsi="Arial" w:cs="Arial"/>
          <w:color w:val="000000"/>
          <w:spacing w:val="1"/>
          <w:sz w:val="16"/>
          <w:szCs w:val="16"/>
          <w:lang w:val="en-GB"/>
        </w:rPr>
      </w:pPr>
      <w:r w:rsidRPr="00111B80">
        <w:rPr>
          <w:rFonts w:ascii="Arial" w:hAnsi="Arial" w:cs="Arial"/>
          <w:color w:val="000000"/>
          <w:spacing w:val="1"/>
          <w:sz w:val="16"/>
          <w:szCs w:val="16"/>
          <w:lang w:val="en-GB"/>
        </w:rPr>
        <w:t>The innovation described here illustrates how individual water users can prevent drought damage at the field scale.</w:t>
      </w:r>
      <w:r w:rsidRPr="00111B80">
        <w:rPr>
          <w:rFonts w:ascii="Arial" w:hAnsi="Arial" w:cs="Arial"/>
          <w:color w:val="000000"/>
          <w:spacing w:val="2"/>
          <w:sz w:val="16"/>
          <w:szCs w:val="16"/>
          <w:lang w:val="en-GB"/>
        </w:rPr>
        <w:t xml:space="preserve"> The technology supplies the </w:t>
      </w:r>
      <w:r w:rsidRPr="00111B80">
        <w:rPr>
          <w:rFonts w:ascii="Arial" w:hAnsi="Arial" w:cs="Arial"/>
          <w:color w:val="000000"/>
          <w:spacing w:val="1"/>
          <w:sz w:val="16"/>
          <w:szCs w:val="16"/>
          <w:lang w:val="en-GB"/>
        </w:rPr>
        <w:t xml:space="preserve">user with </w:t>
      </w:r>
      <w:r w:rsidR="00F730F0">
        <w:rPr>
          <w:rFonts w:ascii="Arial" w:hAnsi="Arial" w:cs="Arial"/>
          <w:color w:val="000000"/>
          <w:spacing w:val="1"/>
          <w:sz w:val="16"/>
          <w:szCs w:val="16"/>
          <w:lang w:val="en-GB"/>
        </w:rPr>
        <w:t xml:space="preserve">the </w:t>
      </w:r>
      <w:r w:rsidRPr="00111B80">
        <w:rPr>
          <w:rFonts w:ascii="Arial" w:hAnsi="Arial" w:cs="Arial"/>
          <w:color w:val="000000"/>
          <w:spacing w:val="1"/>
          <w:sz w:val="16"/>
          <w:szCs w:val="16"/>
          <w:lang w:val="en-GB"/>
        </w:rPr>
        <w:t>information required to anticipate drought adequately.</w:t>
      </w:r>
      <w:r w:rsidRPr="00111B80">
        <w:rPr>
          <w:rFonts w:ascii="Arial" w:hAnsi="Arial" w:cs="Arial"/>
          <w:color w:val="000000"/>
          <w:sz w:val="16"/>
          <w:szCs w:val="16"/>
          <w:lang w:val="en-GB"/>
        </w:rPr>
        <w:t xml:space="preserve"> By doing so, it makes a group of water consumers (in this case the farmers) more resilient, reducing their dependence upon supplies of fresh water from, for example, the main water systems.</w:t>
      </w:r>
      <w:r w:rsidRPr="00111B80">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163" w:lineRule="exact"/>
        <w:ind w:left="434" w:right="45"/>
        <w:rPr>
          <w:rFonts w:ascii="Times New Roman" w:hAnsi="Times New Roman" w:cs="Times New Roman"/>
          <w:sz w:val="16"/>
          <w:szCs w:val="16"/>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291" w:lineRule="exact"/>
        <w:rPr>
          <w:rFonts w:ascii="Times New Roman" w:hAnsi="Times New Roman" w:cs="Times New Roman"/>
          <w:sz w:val="29"/>
          <w:szCs w:val="29"/>
          <w:lang w:val="en-GB"/>
        </w:rPr>
      </w:pPr>
      <w:r w:rsidRPr="00111B80">
        <w:rPr>
          <w:noProof/>
          <w:lang w:val="en-GB" w:eastAsia="en-GB"/>
        </w:rPr>
        <w:lastRenderedPageBreak/>
        <w:drawing>
          <wp:anchor distT="0" distB="0" distL="114300" distR="114300" simplePos="0" relativeHeight="251717632" behindDoc="1" locked="0" layoutInCell="0" allowOverlap="1">
            <wp:simplePos x="0" y="0"/>
            <wp:positionH relativeFrom="page">
              <wp:posOffset>0</wp:posOffset>
            </wp:positionH>
            <wp:positionV relativeFrom="page">
              <wp:posOffset>0</wp:posOffset>
            </wp:positionV>
            <wp:extent cx="6120130" cy="7559040"/>
            <wp:effectExtent l="19050" t="0" r="0" b="0"/>
            <wp:wrapNone/>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0"/>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pPr>
        <w:widowControl w:val="0"/>
        <w:autoSpaceDE w:val="0"/>
        <w:autoSpaceDN w:val="0"/>
        <w:adjustRightInd w:val="0"/>
        <w:spacing w:after="0" w:line="219" w:lineRule="exact"/>
        <w:ind w:left="10" w:right="2304"/>
        <w:rPr>
          <w:rFonts w:ascii="Times New Roman" w:hAnsi="Times New Roman" w:cs="Times New Roman"/>
          <w:sz w:val="24"/>
          <w:szCs w:val="24"/>
          <w:lang w:val="en-GB"/>
        </w:rPr>
      </w:pPr>
      <w:r w:rsidRPr="00111B80">
        <w:rPr>
          <w:rFonts w:ascii="Arial" w:hAnsi="Arial" w:cs="Arial"/>
          <w:color w:val="006496"/>
          <w:spacing w:val="1"/>
          <w:sz w:val="16"/>
          <w:szCs w:val="16"/>
          <w:lang w:val="en-GB"/>
        </w:rPr>
        <w:t xml:space="preserve">www.projectwatersense.nl, www.thesoilcompany.nl </w:t>
      </w:r>
    </w:p>
    <w:p w:rsidR="00BF04B2" w:rsidRPr="00111B80" w:rsidRDefault="005C1D1E" w:rsidP="00B50015">
      <w:pPr>
        <w:widowControl w:val="0"/>
        <w:autoSpaceDE w:val="0"/>
        <w:autoSpaceDN w:val="0"/>
        <w:adjustRightInd w:val="0"/>
        <w:spacing w:after="0" w:line="226" w:lineRule="exact"/>
        <w:ind w:left="10" w:right="577"/>
        <w:rPr>
          <w:rFonts w:ascii="Times New Roman" w:hAnsi="Times New Roman" w:cs="Times New Roman"/>
          <w:sz w:val="24"/>
          <w:szCs w:val="24"/>
          <w:lang w:val="en-GB"/>
        </w:rPr>
      </w:pPr>
      <w:proofErr w:type="spellStart"/>
      <w:r w:rsidRPr="00111B80">
        <w:rPr>
          <w:rFonts w:ascii="Arial" w:hAnsi="Arial" w:cs="Arial"/>
          <w:color w:val="000000"/>
          <w:sz w:val="16"/>
          <w:szCs w:val="16"/>
          <w:lang w:val="en-GB"/>
        </w:rPr>
        <w:t>Hadders</w:t>
      </w:r>
      <w:proofErr w:type="spellEnd"/>
      <w:r w:rsidRPr="00111B80">
        <w:rPr>
          <w:rFonts w:ascii="Arial" w:hAnsi="Arial" w:cs="Arial"/>
          <w:color w:val="000000"/>
          <w:sz w:val="16"/>
          <w:szCs w:val="16"/>
          <w:lang w:val="en-GB"/>
        </w:rPr>
        <w:t>, J., 2009.</w:t>
      </w:r>
      <w:r w:rsidRPr="00111B80">
        <w:rPr>
          <w:rFonts w:ascii="Arial" w:hAnsi="Arial" w:cs="Arial"/>
          <w:i/>
          <w:iCs/>
          <w:color w:val="000000"/>
          <w:sz w:val="16"/>
          <w:szCs w:val="16"/>
          <w:lang w:val="en-GB"/>
        </w:rPr>
        <w:t xml:space="preserve"> </w:t>
      </w:r>
      <w:proofErr w:type="spellStart"/>
      <w:r w:rsidRPr="00111B80">
        <w:rPr>
          <w:rFonts w:ascii="Arial" w:hAnsi="Arial" w:cs="Arial"/>
          <w:i/>
          <w:iCs/>
          <w:color w:val="000000"/>
          <w:sz w:val="16"/>
          <w:szCs w:val="16"/>
          <w:lang w:val="en-GB"/>
        </w:rPr>
        <w:t>Agri</w:t>
      </w:r>
      <w:proofErr w:type="spellEnd"/>
      <w:r w:rsidRPr="00111B80">
        <w:rPr>
          <w:rFonts w:ascii="Arial" w:hAnsi="Arial" w:cs="Arial"/>
          <w:i/>
          <w:iCs/>
          <w:color w:val="000000"/>
          <w:sz w:val="16"/>
          <w:szCs w:val="16"/>
          <w:lang w:val="en-GB"/>
        </w:rPr>
        <w:t xml:space="preserve"> Yield Management, the next revolution in agriculture, </w:t>
      </w:r>
      <w:r w:rsidRPr="00111B80">
        <w:rPr>
          <w:rFonts w:ascii="Arial" w:hAnsi="Arial" w:cs="Arial"/>
          <w:i/>
          <w:iCs/>
          <w:color w:val="000000"/>
          <w:spacing w:val="-14"/>
          <w:sz w:val="16"/>
          <w:szCs w:val="16"/>
          <w:lang w:val="en-GB"/>
        </w:rPr>
        <w:t xml:space="preserve">DACOM </w:t>
      </w:r>
    </w:p>
    <w:p w:rsidR="00BF04B2" w:rsidRPr="00111B80" w:rsidRDefault="005C1D1E">
      <w:pPr>
        <w:widowControl w:val="0"/>
        <w:autoSpaceDE w:val="0"/>
        <w:autoSpaceDN w:val="0"/>
        <w:adjustRightInd w:val="0"/>
        <w:spacing w:after="0" w:line="226" w:lineRule="exact"/>
        <w:ind w:left="10" w:right="4018"/>
        <w:rPr>
          <w:rFonts w:ascii="Arial" w:hAnsi="Arial" w:cs="Arial"/>
          <w:color w:val="006496"/>
          <w:sz w:val="16"/>
          <w:szCs w:val="16"/>
          <w:lang w:val="en-GB"/>
        </w:rPr>
      </w:pPr>
      <w:r w:rsidRPr="00111B80">
        <w:rPr>
          <w:rFonts w:ascii="Arial" w:hAnsi="Arial" w:cs="Arial"/>
          <w:color w:val="006496"/>
          <w:sz w:val="16"/>
          <w:szCs w:val="16"/>
          <w:lang w:val="en-GB"/>
        </w:rPr>
        <w:t xml:space="preserve">www.partnersvoorwater.nl </w:t>
      </w:r>
    </w:p>
    <w:p w:rsidR="00BF04B2" w:rsidRPr="00111B80" w:rsidRDefault="00BF04B2">
      <w:pPr>
        <w:widowControl w:val="0"/>
        <w:autoSpaceDE w:val="0"/>
        <w:autoSpaceDN w:val="0"/>
        <w:adjustRightInd w:val="0"/>
        <w:spacing w:after="0" w:line="229" w:lineRule="exact"/>
        <w:ind w:left="10" w:right="4018"/>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401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01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01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018"/>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2941" w:right="36"/>
        <w:rPr>
          <w:rFonts w:ascii="Arial" w:hAnsi="Arial" w:cs="Arial"/>
          <w:color w:val="649696"/>
          <w:spacing w:val="-11"/>
          <w:sz w:val="14"/>
          <w:szCs w:val="14"/>
          <w:lang w:val="en-GB"/>
        </w:rPr>
        <w:sectPr w:rsidR="00BF04B2" w:rsidRPr="00111B80">
          <w:pgSz w:w="9637" w:h="11905"/>
          <w:pgMar w:top="880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18656" behindDoc="1" locked="0" layoutInCell="0" allowOverlap="1">
            <wp:simplePos x="0" y="0"/>
            <wp:positionH relativeFrom="page">
              <wp:posOffset>0</wp:posOffset>
            </wp:positionH>
            <wp:positionV relativeFrom="page">
              <wp:posOffset>0</wp:posOffset>
            </wp:positionV>
            <wp:extent cx="6120130" cy="7559040"/>
            <wp:effectExtent l="19050" t="0" r="0" b="0"/>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542" w:lineRule="exact"/>
        <w:ind w:left="10" w:right="2867"/>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19680" behindDoc="1" locked="0" layoutInCell="0" allowOverlap="1">
            <wp:simplePos x="0" y="0"/>
            <wp:positionH relativeFrom="page">
              <wp:posOffset>39074</wp:posOffset>
            </wp:positionH>
            <wp:positionV relativeFrom="page">
              <wp:posOffset>-280327</wp:posOffset>
            </wp:positionV>
            <wp:extent cx="6121446" cy="7562155"/>
            <wp:effectExtent l="19050" t="0" r="0" b="0"/>
            <wp:wrapNone/>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2"/>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b/>
          <w:bCs/>
          <w:color w:val="FAFAFA"/>
          <w:spacing w:val="1"/>
          <w:sz w:val="40"/>
          <w:szCs w:val="40"/>
          <w:u w:val="single"/>
          <w:lang w:val="en-GB"/>
        </w:rPr>
        <w:t>Wet and dry insurance</w:t>
      </w:r>
      <w:r w:rsidR="005C1D1E" w:rsidRPr="00111B80">
        <w:rPr>
          <w:rFonts w:ascii="Arial" w:hAnsi="Arial" w:cs="Arial"/>
          <w:b/>
          <w:bCs/>
          <w:color w:val="FAFAFA"/>
          <w:spacing w:val="1"/>
          <w:sz w:val="40"/>
          <w:szCs w:val="40"/>
          <w:lang w:val="en-GB"/>
        </w:rPr>
        <w:t xml:space="preserve"> </w:t>
      </w:r>
    </w:p>
    <w:p w:rsidR="00BF04B2" w:rsidRPr="00111B80" w:rsidRDefault="005C1D1E">
      <w:pPr>
        <w:widowControl w:val="0"/>
        <w:tabs>
          <w:tab w:val="left" w:pos="6324"/>
        </w:tabs>
        <w:autoSpaceDE w:val="0"/>
        <w:autoSpaceDN w:val="0"/>
        <w:adjustRightInd w:val="0"/>
        <w:spacing w:after="0" w:line="778" w:lineRule="exact"/>
        <w:ind w:left="10" w:right="9"/>
        <w:rPr>
          <w:rFonts w:ascii="Arial" w:hAnsi="Arial" w:cs="Arial"/>
          <w:color w:val="FAFAFA"/>
          <w:spacing w:val="-91"/>
          <w:sz w:val="92"/>
          <w:szCs w:val="92"/>
          <w:lang w:val="en-GB"/>
        </w:rPr>
      </w:pPr>
      <w:r w:rsidRPr="00111B80">
        <w:rPr>
          <w:rFonts w:ascii="Arial" w:hAnsi="Arial" w:cs="Arial"/>
          <w:b/>
          <w:bCs/>
          <w:color w:val="FAFAFA"/>
          <w:spacing w:val="-29"/>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91"/>
          <w:sz w:val="92"/>
          <w:szCs w:val="92"/>
          <w:u w:val="single"/>
          <w:lang w:val="en-GB"/>
        </w:rPr>
        <w:t>12</w:t>
      </w:r>
      <w:r w:rsidRPr="00111B80">
        <w:rPr>
          <w:rFonts w:ascii="Arial" w:hAnsi="Arial" w:cs="Arial"/>
          <w:color w:val="FAFAFA"/>
          <w:spacing w:val="-91"/>
          <w:sz w:val="92"/>
          <w:szCs w:val="92"/>
          <w:lang w:val="en-GB"/>
        </w:rPr>
        <w:t xml:space="preserve"> </w:t>
      </w:r>
    </w:p>
    <w:p w:rsidR="00BF04B2" w:rsidRPr="00111B80" w:rsidRDefault="00BF04B2">
      <w:pPr>
        <w:widowControl w:val="0"/>
        <w:tabs>
          <w:tab w:val="left" w:pos="6324"/>
        </w:tabs>
        <w:autoSpaceDE w:val="0"/>
        <w:autoSpaceDN w:val="0"/>
        <w:adjustRightInd w:val="0"/>
        <w:spacing w:after="0" w:line="259" w:lineRule="exact"/>
        <w:ind w:left="10" w:right="9"/>
        <w:rPr>
          <w:rFonts w:ascii="Times New Roman" w:hAnsi="Times New Roman" w:cs="Times New Roman"/>
          <w:sz w:val="26"/>
          <w:szCs w:val="26"/>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251"/>
        <w:rPr>
          <w:rFonts w:ascii="Times New Roman" w:hAnsi="Times New Roman" w:cs="Times New Roman"/>
          <w:sz w:val="24"/>
          <w:szCs w:val="24"/>
          <w:lang w:val="en-GB"/>
        </w:rPr>
      </w:pPr>
      <w:r w:rsidRPr="00111B80">
        <w:rPr>
          <w:rFonts w:ascii="Arial" w:hAnsi="Arial" w:cs="Arial"/>
          <w:b/>
          <w:bCs/>
          <w:color w:val="006496"/>
          <w:spacing w:val="1"/>
          <w:sz w:val="17"/>
          <w:szCs w:val="17"/>
          <w:lang w:val="en-GB"/>
        </w:rPr>
        <w:t>Insurance companies make financial payments to companies who suffer losses of income if they are unable to do their work during droughts or if their products are damaged.</w:t>
      </w:r>
    </w:p>
    <w:p w:rsidR="00BF04B2" w:rsidRPr="00111B80" w:rsidRDefault="00BF04B2">
      <w:pPr>
        <w:widowControl w:val="0"/>
        <w:autoSpaceDE w:val="0"/>
        <w:autoSpaceDN w:val="0"/>
        <w:adjustRightInd w:val="0"/>
        <w:spacing w:after="0" w:line="202" w:lineRule="exact"/>
        <w:ind w:left="10" w:right="1251"/>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251"/>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925"/>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B50015">
      <w:pPr>
        <w:widowControl w:val="0"/>
        <w:autoSpaceDE w:val="0"/>
        <w:autoSpaceDN w:val="0"/>
        <w:adjustRightInd w:val="0"/>
        <w:spacing w:after="0" w:line="219" w:lineRule="exact"/>
        <w:ind w:left="10" w:right="1251"/>
        <w:rPr>
          <w:rFonts w:ascii="Arial" w:hAnsi="Arial" w:cs="Arial"/>
          <w:color w:val="000000"/>
          <w:sz w:val="16"/>
          <w:szCs w:val="16"/>
          <w:lang w:val="en-GB"/>
        </w:rPr>
      </w:pPr>
      <w:r w:rsidRPr="00111B80">
        <w:rPr>
          <w:rFonts w:ascii="Arial" w:hAnsi="Arial" w:cs="Arial"/>
          <w:color w:val="000000"/>
          <w:spacing w:val="1"/>
          <w:sz w:val="16"/>
          <w:szCs w:val="16"/>
          <w:lang w:val="en-GB"/>
        </w:rPr>
        <w:t>Against the backdrop of climate change, uncertainties relating to water can only increase: the forecast is for a rise in the number of</w:t>
      </w:r>
      <w:r w:rsidR="004F0E45">
        <w:rPr>
          <w:rFonts w:ascii="Arial" w:hAnsi="Arial" w:cs="Arial"/>
          <w:color w:val="000000"/>
          <w:spacing w:val="1"/>
          <w:sz w:val="16"/>
          <w:szCs w:val="16"/>
          <w:lang w:val="en-GB"/>
        </w:rPr>
        <w:t xml:space="preserve"> </w:t>
      </w:r>
      <w:r w:rsidRPr="00F730F0">
        <w:rPr>
          <w:rFonts w:ascii="Arial" w:hAnsi="Arial" w:cs="Arial"/>
          <w:iCs/>
          <w:color w:val="000000"/>
          <w:spacing w:val="1"/>
          <w:sz w:val="16"/>
          <w:szCs w:val="16"/>
          <w:lang w:val="en-GB"/>
        </w:rPr>
        <w:t>'extreme events'</w:t>
      </w:r>
      <w:r w:rsidRPr="00111B80">
        <w:rPr>
          <w:rFonts w:ascii="Arial" w:hAnsi="Arial" w:cs="Arial"/>
          <w:color w:val="000000"/>
          <w:spacing w:val="1"/>
          <w:sz w:val="16"/>
          <w:szCs w:val="16"/>
          <w:lang w:val="en-GB"/>
        </w:rPr>
        <w:t xml:space="preserve">. </w:t>
      </w:r>
      <w:r w:rsidRPr="00111B80">
        <w:rPr>
          <w:rFonts w:ascii="Arial" w:hAnsi="Arial" w:cs="Arial"/>
          <w:color w:val="000000"/>
          <w:spacing w:val="2"/>
          <w:sz w:val="16"/>
          <w:szCs w:val="16"/>
          <w:lang w:val="en-GB"/>
        </w:rPr>
        <w:t>More floods and droughts mean a loss of income for those companies whose operations depend on a given water situation, such as farmers and inland shipping.</w:t>
      </w:r>
    </w:p>
    <w:p w:rsidR="00BF04B2" w:rsidRPr="00111B80" w:rsidRDefault="00BF04B2">
      <w:pPr>
        <w:widowControl w:val="0"/>
        <w:autoSpaceDE w:val="0"/>
        <w:autoSpaceDN w:val="0"/>
        <w:adjustRightInd w:val="0"/>
        <w:spacing w:after="0" w:line="248" w:lineRule="exact"/>
        <w:ind w:left="10" w:right="1251"/>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251"/>
        <w:rPr>
          <w:rFonts w:ascii="Times New Roman" w:hAnsi="Times New Roman" w:cs="Times New Roman"/>
          <w:sz w:val="24"/>
          <w:szCs w:val="24"/>
          <w:lang w:val="en-GB"/>
        </w:rPr>
      </w:pPr>
    </w:p>
    <w:p w:rsidR="00BF04B2" w:rsidRPr="00111B80" w:rsidRDefault="005C1D1E">
      <w:pPr>
        <w:widowControl w:val="0"/>
        <w:tabs>
          <w:tab w:val="left" w:pos="1938"/>
          <w:tab w:val="left" w:pos="3413"/>
          <w:tab w:val="left" w:pos="4158"/>
        </w:tabs>
        <w:autoSpaceDE w:val="0"/>
        <w:autoSpaceDN w:val="0"/>
        <w:adjustRightInd w:val="0"/>
        <w:spacing w:after="0" w:line="191" w:lineRule="exact"/>
        <w:ind w:left="10" w:right="2565"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3"/>
          <w:tab w:val="left" w:pos="4158"/>
        </w:tabs>
        <w:autoSpaceDE w:val="0"/>
        <w:autoSpaceDN w:val="0"/>
        <w:adjustRightInd w:val="0"/>
        <w:spacing w:after="0" w:line="182" w:lineRule="exact"/>
        <w:ind w:left="10" w:right="2565"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275"/>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275"/>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2018"/>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2018"/>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426"/>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42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9"/>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689"/>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3"/>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256" w:lineRule="exact"/>
        <w:ind w:left="10" w:right="1683"/>
        <w:rPr>
          <w:rFonts w:ascii="Times New Roman" w:hAnsi="Times New Roman" w:cs="Times New Roman"/>
          <w:sz w:val="26"/>
          <w:szCs w:val="26"/>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3013" w:right="864"/>
        <w:rPr>
          <w:rFonts w:ascii="Arial" w:hAnsi="Arial" w:cs="Arial"/>
          <w:color w:val="649696"/>
          <w:spacing w:val="-11"/>
          <w:sz w:val="14"/>
          <w:szCs w:val="14"/>
          <w:lang w:val="en-GB"/>
        </w:rPr>
        <w:sectPr w:rsidR="00BF04B2" w:rsidRPr="00111B80">
          <w:pgSz w:w="9637" w:h="11905"/>
          <w:pgMar w:top="1120" w:right="420" w:bottom="60" w:left="1800" w:header="720" w:footer="720" w:gutter="0"/>
          <w:cols w:space="720"/>
          <w:noEndnote/>
        </w:sectPr>
      </w:pPr>
    </w:p>
    <w:p w:rsidR="00BF04B2" w:rsidRPr="00111B80" w:rsidRDefault="008179F3" w:rsidP="00B50015">
      <w:pPr>
        <w:widowControl w:val="0"/>
        <w:autoSpaceDE w:val="0"/>
        <w:autoSpaceDN w:val="0"/>
        <w:adjustRightInd w:val="0"/>
        <w:spacing w:after="0" w:line="251" w:lineRule="exact"/>
        <w:ind w:left="434" w:right="45"/>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20704" behindDoc="1" locked="0" layoutInCell="0" allowOverlap="1">
            <wp:simplePos x="0" y="0"/>
            <wp:positionH relativeFrom="page">
              <wp:posOffset>0</wp:posOffset>
            </wp:positionH>
            <wp:positionV relativeFrom="page">
              <wp:posOffset>0</wp:posOffset>
            </wp:positionV>
            <wp:extent cx="6120130" cy="7559040"/>
            <wp:effectExtent l="19050" t="0" r="0" b="0"/>
            <wp:wrapNone/>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pacing w:val="2"/>
          <w:sz w:val="16"/>
          <w:szCs w:val="16"/>
          <w:lang w:val="en-GB"/>
        </w:rPr>
        <w:t>For centuries, insurance has been a tried and trusted way of protecting oneself against unexpected high costs.</w:t>
      </w:r>
      <w:r w:rsidR="005C1D1E" w:rsidRPr="00111B80">
        <w:rPr>
          <w:rFonts w:ascii="Arial" w:hAnsi="Arial" w:cs="Arial"/>
          <w:color w:val="000000"/>
          <w:spacing w:val="1"/>
          <w:sz w:val="16"/>
          <w:szCs w:val="16"/>
          <w:lang w:val="en-GB"/>
        </w:rPr>
        <w:t xml:space="preserve"> For the person taking out insurance, the financial risk is covered; insurers have the opportunity to make a considerable profit. Insurance can also be useful when it comes to water. Private individuals and farmers, but also water management authorities or even </w:t>
      </w:r>
      <w:proofErr w:type="spellStart"/>
      <w:r w:rsidR="005C1D1E" w:rsidRPr="00111B80">
        <w:rPr>
          <w:rFonts w:ascii="Arial" w:hAnsi="Arial" w:cs="Arial"/>
          <w:color w:val="000000"/>
          <w:spacing w:val="1"/>
          <w:sz w:val="16"/>
          <w:szCs w:val="16"/>
          <w:lang w:val="en-GB"/>
        </w:rPr>
        <w:t>Rijkswaterstaat</w:t>
      </w:r>
      <w:proofErr w:type="spellEnd"/>
      <w:r w:rsidR="005C1D1E" w:rsidRPr="00111B80">
        <w:rPr>
          <w:rFonts w:ascii="Arial" w:hAnsi="Arial" w:cs="Arial"/>
          <w:color w:val="000000"/>
          <w:spacing w:val="1"/>
          <w:sz w:val="16"/>
          <w:szCs w:val="16"/>
          <w:lang w:val="en-GB"/>
        </w:rPr>
        <w:t xml:space="preserve">, can take out insurance for water damage resulting from floods and droughts. </w:t>
      </w:r>
    </w:p>
    <w:p w:rsidR="00BF04B2" w:rsidRPr="00111B80" w:rsidRDefault="00BF04B2">
      <w:pPr>
        <w:widowControl w:val="0"/>
        <w:autoSpaceDE w:val="0"/>
        <w:autoSpaceDN w:val="0"/>
        <w:adjustRightInd w:val="0"/>
        <w:spacing w:after="0" w:line="226" w:lineRule="exact"/>
        <w:ind w:left="434" w:right="45"/>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4" w:right="46"/>
        <w:rPr>
          <w:rFonts w:ascii="Times New Roman" w:hAnsi="Times New Roman" w:cs="Times New Roman"/>
          <w:sz w:val="24"/>
          <w:szCs w:val="24"/>
          <w:lang w:val="en-GB"/>
        </w:rPr>
      </w:pPr>
      <w:r w:rsidRPr="00111B80">
        <w:rPr>
          <w:rFonts w:ascii="Arial" w:hAnsi="Arial" w:cs="Arial"/>
          <w:color w:val="000000"/>
          <w:sz w:val="16"/>
          <w:szCs w:val="16"/>
          <w:lang w:val="en-GB"/>
        </w:rPr>
        <w:t>Taking out insurance against drought is based on the assumption that some of the drought risk cannot be eliminated by means of mitigation and adaptation.</w:t>
      </w:r>
      <w:r w:rsidR="004F0E45">
        <w:rPr>
          <w:rFonts w:ascii="Arial" w:hAnsi="Arial" w:cs="Arial"/>
          <w:color w:val="000000"/>
          <w:sz w:val="16"/>
          <w:szCs w:val="16"/>
          <w:lang w:val="en-GB"/>
        </w:rPr>
        <w:t xml:space="preserve"> </w:t>
      </w:r>
      <w:r w:rsidRPr="00111B80">
        <w:rPr>
          <w:rFonts w:ascii="Arial" w:hAnsi="Arial" w:cs="Arial"/>
          <w:color w:val="000000"/>
          <w:spacing w:val="1"/>
          <w:sz w:val="16"/>
          <w:szCs w:val="16"/>
          <w:lang w:val="en-GB"/>
        </w:rPr>
        <w:t>Considerable debate has focused on the relationship between the insured business, the insurer and the water management authority whose task it is to maintain the water conditions the business wants.</w:t>
      </w:r>
      <w:r w:rsidR="004F0E45">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17" w:lineRule="exact"/>
        <w:ind w:left="434" w:right="46"/>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4" w:right="4310"/>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Case studies </w:t>
      </w:r>
    </w:p>
    <w:p w:rsidR="00BF04B2" w:rsidRPr="00111B80" w:rsidRDefault="005C1D1E" w:rsidP="00B50015">
      <w:pPr>
        <w:widowControl w:val="0"/>
        <w:autoSpaceDE w:val="0"/>
        <w:autoSpaceDN w:val="0"/>
        <w:adjustRightInd w:val="0"/>
        <w:spacing w:after="0" w:line="219" w:lineRule="exact"/>
        <w:ind w:left="434" w:right="45"/>
        <w:rPr>
          <w:rFonts w:ascii="Times New Roman" w:hAnsi="Times New Roman" w:cs="Times New Roman"/>
          <w:sz w:val="24"/>
          <w:szCs w:val="24"/>
          <w:lang w:val="en-GB"/>
        </w:rPr>
      </w:pPr>
      <w:r w:rsidRPr="00111B80">
        <w:rPr>
          <w:rFonts w:ascii="Arial" w:hAnsi="Arial" w:cs="Arial"/>
          <w:color w:val="000000"/>
          <w:sz w:val="16"/>
          <w:szCs w:val="16"/>
          <w:lang w:val="en-GB"/>
        </w:rPr>
        <w:t>Since 2010, arable farmers have had the option of taking out insurance for all weather-dependent damage to crops in open fields resulting from extreme conditions.</w:t>
      </w:r>
      <w:r w:rsidRPr="00111B80">
        <w:rPr>
          <w:rFonts w:ascii="Arial" w:hAnsi="Arial" w:cs="Arial"/>
          <w:color w:val="000000"/>
          <w:spacing w:val="1"/>
          <w:sz w:val="16"/>
          <w:szCs w:val="16"/>
          <w:lang w:val="en-GB"/>
        </w:rPr>
        <w:t xml:space="preserve"> LTO and </w:t>
      </w:r>
      <w:proofErr w:type="spellStart"/>
      <w:r w:rsidRPr="00111B80">
        <w:rPr>
          <w:rFonts w:ascii="Arial" w:hAnsi="Arial" w:cs="Arial"/>
          <w:color w:val="000000"/>
          <w:sz w:val="16"/>
          <w:szCs w:val="16"/>
          <w:lang w:val="en-GB"/>
        </w:rPr>
        <w:t>Achmea</w:t>
      </w:r>
      <w:proofErr w:type="spellEnd"/>
      <w:r w:rsidRPr="00111B80">
        <w:rPr>
          <w:rFonts w:ascii="Arial" w:hAnsi="Arial" w:cs="Arial"/>
          <w:color w:val="000000"/>
          <w:sz w:val="16"/>
          <w:szCs w:val="16"/>
          <w:lang w:val="en-GB"/>
        </w:rPr>
        <w:t xml:space="preserve"> have teamed up to produce the 'Mutual Weather Damage Insurance.' Water-related insurance has also been introduced successfully in developing countries. Kenya and Ethiopia are examples of countries where a range of businesses and funds are offering insurance to smallholders in areas where drought can easily affect crops and cattle. Using satellite images, insurers can check from a distance whether the damage being claimed has actually been caused by drought. </w:t>
      </w:r>
    </w:p>
    <w:p w:rsidR="00BF04B2" w:rsidRPr="00111B80" w:rsidRDefault="00BF04B2">
      <w:pPr>
        <w:widowControl w:val="0"/>
        <w:autoSpaceDE w:val="0"/>
        <w:autoSpaceDN w:val="0"/>
        <w:adjustRightInd w:val="0"/>
        <w:spacing w:after="0" w:line="217" w:lineRule="exact"/>
        <w:ind w:left="434"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4" w:right="2778"/>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B50015">
      <w:pPr>
        <w:widowControl w:val="0"/>
        <w:autoSpaceDE w:val="0"/>
        <w:autoSpaceDN w:val="0"/>
        <w:adjustRightInd w:val="0"/>
        <w:spacing w:after="0" w:line="219" w:lineRule="exact"/>
        <w:ind w:left="434" w:right="45"/>
        <w:rPr>
          <w:rFonts w:ascii="Arial" w:hAnsi="Arial" w:cs="Arial"/>
          <w:color w:val="000000"/>
          <w:spacing w:val="1"/>
          <w:sz w:val="16"/>
          <w:szCs w:val="16"/>
          <w:lang w:val="en-GB"/>
        </w:rPr>
      </w:pPr>
      <w:r w:rsidRPr="00111B80">
        <w:rPr>
          <w:rFonts w:ascii="Arial" w:hAnsi="Arial" w:cs="Arial"/>
          <w:color w:val="000000"/>
          <w:sz w:val="16"/>
          <w:szCs w:val="16"/>
          <w:lang w:val="en-GB"/>
        </w:rPr>
        <w:t>Arable farmers have in recent times been able to take out insurance for all types of weather damage. However, insurance may also be of interest for other parties.</w:t>
      </w:r>
      <w:r w:rsidRPr="00111B80">
        <w:rPr>
          <w:rFonts w:ascii="Arial" w:hAnsi="Arial" w:cs="Arial"/>
          <w:color w:val="000000"/>
          <w:spacing w:val="1"/>
          <w:sz w:val="16"/>
          <w:szCs w:val="16"/>
          <w:lang w:val="en-GB"/>
        </w:rPr>
        <w:t xml:space="preserve"> For example, water management authorities may be able to take out insurance against damage to infrastructure caused by excessive water or water scarcity. </w:t>
      </w:r>
    </w:p>
    <w:p w:rsidR="00BF04B2" w:rsidRPr="00111B80" w:rsidRDefault="00BF04B2">
      <w:pPr>
        <w:widowControl w:val="0"/>
        <w:autoSpaceDE w:val="0"/>
        <w:autoSpaceDN w:val="0"/>
        <w:adjustRightInd w:val="0"/>
        <w:spacing w:after="0" w:line="110" w:lineRule="exact"/>
        <w:ind w:left="434" w:right="45"/>
        <w:rPr>
          <w:rFonts w:ascii="Times New Roman" w:hAnsi="Times New Roman" w:cs="Times New Roman"/>
          <w:sz w:val="11"/>
          <w:szCs w:val="11"/>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4"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291" w:lineRule="exact"/>
        <w:rPr>
          <w:rFonts w:ascii="Times New Roman" w:hAnsi="Times New Roman" w:cs="Times New Roman"/>
          <w:sz w:val="29"/>
          <w:szCs w:val="29"/>
          <w:lang w:val="en-GB"/>
        </w:rPr>
      </w:pPr>
      <w:r w:rsidRPr="00111B80">
        <w:rPr>
          <w:noProof/>
          <w:lang w:val="en-GB" w:eastAsia="en-GB"/>
        </w:rPr>
        <w:lastRenderedPageBreak/>
        <w:drawing>
          <wp:anchor distT="0" distB="0" distL="114300" distR="114300" simplePos="0" relativeHeight="251721728" behindDoc="1" locked="0" layoutInCell="0" allowOverlap="1">
            <wp:simplePos x="0" y="0"/>
            <wp:positionH relativeFrom="page">
              <wp:posOffset>0</wp:posOffset>
            </wp:positionH>
            <wp:positionV relativeFrom="page">
              <wp:posOffset>0</wp:posOffset>
            </wp:positionV>
            <wp:extent cx="6120130" cy="7559040"/>
            <wp:effectExtent l="19050" t="0" r="0" b="0"/>
            <wp:wrapNone/>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3"/>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rsidP="00B50015">
      <w:pPr>
        <w:widowControl w:val="0"/>
        <w:autoSpaceDE w:val="0"/>
        <w:autoSpaceDN w:val="0"/>
        <w:adjustRightInd w:val="0"/>
        <w:spacing w:after="0" w:line="219" w:lineRule="exact"/>
        <w:ind w:left="10" w:right="488"/>
        <w:rPr>
          <w:rFonts w:ascii="Arial" w:hAnsi="Arial" w:cs="Arial"/>
          <w:color w:val="000000"/>
          <w:sz w:val="16"/>
          <w:szCs w:val="16"/>
          <w:lang w:val="en-GB"/>
        </w:rPr>
      </w:pPr>
      <w:r w:rsidRPr="00111B80">
        <w:rPr>
          <w:rFonts w:ascii="Arial" w:hAnsi="Arial" w:cs="Arial"/>
          <w:color w:val="000000"/>
          <w:sz w:val="16"/>
          <w:szCs w:val="16"/>
          <w:lang w:val="en-GB"/>
        </w:rPr>
        <w:t>Osgood, D. and D. Warren, 2007.</w:t>
      </w:r>
      <w:r w:rsidRPr="00111B80">
        <w:rPr>
          <w:rFonts w:ascii="Arial" w:hAnsi="Arial" w:cs="Arial"/>
          <w:i/>
          <w:iCs/>
          <w:color w:val="000000"/>
          <w:sz w:val="16"/>
          <w:szCs w:val="16"/>
          <w:lang w:val="en-GB"/>
        </w:rPr>
        <w:t xml:space="preserve"> Drought insurance in Malawi in Climate Risk Management in Africa: Learning from Practice,</w:t>
      </w:r>
      <w:r w:rsidRPr="00111B80">
        <w:rPr>
          <w:rFonts w:ascii="Arial" w:hAnsi="Arial" w:cs="Arial"/>
          <w:color w:val="000000"/>
          <w:sz w:val="16"/>
          <w:szCs w:val="16"/>
          <w:lang w:val="en-GB"/>
        </w:rPr>
        <w:t xml:space="preserve"> </w:t>
      </w:r>
      <w:proofErr w:type="spellStart"/>
      <w:r w:rsidRPr="00111B80">
        <w:rPr>
          <w:rFonts w:ascii="Arial" w:hAnsi="Arial" w:cs="Arial"/>
          <w:color w:val="000000"/>
          <w:sz w:val="16"/>
          <w:szCs w:val="16"/>
          <w:lang w:val="en-GB"/>
        </w:rPr>
        <w:t>Hellmuth</w:t>
      </w:r>
      <w:proofErr w:type="spellEnd"/>
      <w:r w:rsidRPr="00111B80">
        <w:rPr>
          <w:rFonts w:ascii="Arial" w:hAnsi="Arial" w:cs="Arial"/>
          <w:color w:val="000000"/>
          <w:sz w:val="16"/>
          <w:szCs w:val="16"/>
          <w:lang w:val="en-GB"/>
        </w:rPr>
        <w:t>, M.E., Moorhead, A., Thomson, M.C., and Williams, J. (</w:t>
      </w:r>
      <w:proofErr w:type="spellStart"/>
      <w:r w:rsidRPr="00111B80">
        <w:rPr>
          <w:rFonts w:ascii="Arial" w:hAnsi="Arial" w:cs="Arial"/>
          <w:color w:val="000000"/>
          <w:sz w:val="16"/>
          <w:szCs w:val="16"/>
          <w:lang w:val="en-GB"/>
        </w:rPr>
        <w:t>eds</w:t>
      </w:r>
      <w:proofErr w:type="spellEnd"/>
      <w:r w:rsidRPr="00111B80">
        <w:rPr>
          <w:rFonts w:ascii="Arial" w:hAnsi="Arial" w:cs="Arial"/>
          <w:color w:val="000000"/>
          <w:sz w:val="16"/>
          <w:szCs w:val="16"/>
          <w:lang w:val="en-GB"/>
        </w:rPr>
        <w:t xml:space="preserve">), International Research Institute for Climate and Society (IRI), Columbia University </w:t>
      </w:r>
    </w:p>
    <w:p w:rsidR="00BF04B2" w:rsidRPr="00111B80" w:rsidRDefault="00BF04B2">
      <w:pPr>
        <w:widowControl w:val="0"/>
        <w:autoSpaceDE w:val="0"/>
        <w:autoSpaceDN w:val="0"/>
        <w:adjustRightInd w:val="0"/>
        <w:spacing w:after="0" w:line="229" w:lineRule="exact"/>
        <w:ind w:left="10" w:right="2644"/>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264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64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64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644"/>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3013" w:right="36"/>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3013" w:right="36"/>
        <w:rPr>
          <w:rFonts w:ascii="Arial" w:hAnsi="Arial" w:cs="Arial"/>
          <w:color w:val="649696"/>
          <w:spacing w:val="-11"/>
          <w:sz w:val="14"/>
          <w:szCs w:val="14"/>
          <w:lang w:val="en-GB"/>
        </w:rPr>
        <w:sectPr w:rsidR="00BF04B2" w:rsidRPr="00111B80">
          <w:pgSz w:w="9637" w:h="11905"/>
          <w:pgMar w:top="880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22752" behindDoc="1" locked="0" layoutInCell="0" allowOverlap="1">
            <wp:simplePos x="0" y="0"/>
            <wp:positionH relativeFrom="page">
              <wp:posOffset>0</wp:posOffset>
            </wp:positionH>
            <wp:positionV relativeFrom="page">
              <wp:posOffset>0</wp:posOffset>
            </wp:positionV>
            <wp:extent cx="6120130" cy="7559040"/>
            <wp:effectExtent l="19050" t="0" r="0" b="0"/>
            <wp:wrapNone/>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4"/>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542" w:lineRule="exact"/>
        <w:ind w:left="10" w:right="1404"/>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23776" behindDoc="1" locked="0" layoutInCell="0" allowOverlap="1">
            <wp:simplePos x="0" y="0"/>
            <wp:positionH relativeFrom="page">
              <wp:posOffset>-34345</wp:posOffset>
            </wp:positionH>
            <wp:positionV relativeFrom="page">
              <wp:posOffset>-287001</wp:posOffset>
            </wp:positionV>
            <wp:extent cx="6121446" cy="7562155"/>
            <wp:effectExtent l="19050" t="0" r="0" b="0"/>
            <wp:wrapNone/>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5"/>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b/>
          <w:bCs/>
          <w:color w:val="FAFAFA"/>
          <w:spacing w:val="1"/>
          <w:sz w:val="40"/>
          <w:szCs w:val="40"/>
          <w:u w:val="single"/>
          <w:lang w:val="en-GB"/>
        </w:rPr>
        <w:t>Limiting salt intrusion</w:t>
      </w:r>
      <w:r w:rsidR="005C1D1E" w:rsidRPr="00111B80">
        <w:rPr>
          <w:rFonts w:ascii="Arial" w:hAnsi="Arial" w:cs="Arial"/>
          <w:b/>
          <w:bCs/>
          <w:color w:val="FAFAFA"/>
          <w:spacing w:val="1"/>
          <w:sz w:val="40"/>
          <w:szCs w:val="40"/>
          <w:lang w:val="en-GB"/>
        </w:rPr>
        <w:t xml:space="preserve"> </w:t>
      </w:r>
    </w:p>
    <w:p w:rsidR="00BF04B2" w:rsidRPr="00111B80" w:rsidRDefault="005C1D1E">
      <w:pPr>
        <w:widowControl w:val="0"/>
        <w:tabs>
          <w:tab w:val="left" w:pos="6324"/>
        </w:tabs>
        <w:autoSpaceDE w:val="0"/>
        <w:autoSpaceDN w:val="0"/>
        <w:adjustRightInd w:val="0"/>
        <w:spacing w:after="0" w:line="778" w:lineRule="exact"/>
        <w:ind w:left="10" w:right="9"/>
        <w:rPr>
          <w:rFonts w:ascii="Arial" w:hAnsi="Arial" w:cs="Arial"/>
          <w:color w:val="FAFAFA"/>
          <w:spacing w:val="-91"/>
          <w:sz w:val="92"/>
          <w:szCs w:val="92"/>
          <w:lang w:val="en-GB"/>
        </w:rPr>
      </w:pPr>
      <w:r w:rsidRPr="00111B80">
        <w:rPr>
          <w:rFonts w:ascii="Arial" w:hAnsi="Arial" w:cs="Arial"/>
          <w:b/>
          <w:bCs/>
          <w:color w:val="FAFAFA"/>
          <w:spacing w:val="2"/>
          <w:sz w:val="40"/>
          <w:szCs w:val="40"/>
          <w:u w:val="single"/>
          <w:lang w:val="en-GB"/>
        </w:rPr>
        <w:t>in estuaries</w:t>
      </w:r>
      <w:r w:rsidRPr="00111B80">
        <w:rPr>
          <w:rFonts w:ascii="Arial" w:hAnsi="Arial" w:cs="Arial"/>
          <w:b/>
          <w:bCs/>
          <w:color w:val="FAFAFA"/>
          <w:spacing w:val="2"/>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91"/>
          <w:sz w:val="92"/>
          <w:szCs w:val="92"/>
          <w:u w:val="single"/>
          <w:lang w:val="en-GB"/>
        </w:rPr>
        <w:t>13</w:t>
      </w:r>
      <w:r w:rsidRPr="00111B80">
        <w:rPr>
          <w:rFonts w:ascii="Arial" w:hAnsi="Arial" w:cs="Arial"/>
          <w:color w:val="FAFAFA"/>
          <w:spacing w:val="-91"/>
          <w:sz w:val="92"/>
          <w:szCs w:val="92"/>
          <w:lang w:val="en-GB"/>
        </w:rPr>
        <w:t xml:space="preserve"> </w:t>
      </w:r>
    </w:p>
    <w:p w:rsidR="00BF04B2" w:rsidRPr="00111B80" w:rsidRDefault="00BF04B2">
      <w:pPr>
        <w:widowControl w:val="0"/>
        <w:tabs>
          <w:tab w:val="left" w:pos="6324"/>
        </w:tabs>
        <w:autoSpaceDE w:val="0"/>
        <w:autoSpaceDN w:val="0"/>
        <w:adjustRightInd w:val="0"/>
        <w:spacing w:after="0" w:line="259" w:lineRule="exact"/>
        <w:ind w:left="10" w:right="9"/>
        <w:rPr>
          <w:rFonts w:ascii="Times New Roman" w:hAnsi="Times New Roman" w:cs="Times New Roman"/>
          <w:sz w:val="26"/>
          <w:szCs w:val="26"/>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251"/>
        <w:rPr>
          <w:rFonts w:ascii="Times New Roman" w:hAnsi="Times New Roman" w:cs="Times New Roman"/>
          <w:sz w:val="24"/>
          <w:szCs w:val="24"/>
          <w:lang w:val="en-GB"/>
        </w:rPr>
      </w:pPr>
      <w:r w:rsidRPr="00111B80">
        <w:rPr>
          <w:rFonts w:ascii="Arial" w:hAnsi="Arial" w:cs="Arial"/>
          <w:b/>
          <w:bCs/>
          <w:color w:val="006496"/>
          <w:spacing w:val="2"/>
          <w:sz w:val="17"/>
          <w:szCs w:val="17"/>
          <w:lang w:val="en-GB"/>
        </w:rPr>
        <w:t>This cluster of innovations limits undesirable salt intrusion in</w:t>
      </w:r>
      <w:r w:rsidR="00F730F0">
        <w:rPr>
          <w:rFonts w:ascii="Arial" w:hAnsi="Arial" w:cs="Arial"/>
          <w:b/>
          <w:bCs/>
          <w:color w:val="006496"/>
          <w:spacing w:val="2"/>
          <w:sz w:val="17"/>
          <w:szCs w:val="17"/>
          <w:lang w:val="en-GB"/>
        </w:rPr>
        <w:t>to</w:t>
      </w:r>
      <w:r w:rsidRPr="00111B80">
        <w:rPr>
          <w:rFonts w:ascii="Arial" w:hAnsi="Arial" w:cs="Arial"/>
          <w:b/>
          <w:bCs/>
          <w:color w:val="006496"/>
          <w:spacing w:val="2"/>
          <w:sz w:val="17"/>
          <w:szCs w:val="17"/>
          <w:lang w:val="en-GB"/>
        </w:rPr>
        <w:t xml:space="preserve"> river estuaries without interfering with other river functions such as shipping.</w:t>
      </w:r>
      <w:r w:rsidRPr="00111B80">
        <w:rPr>
          <w:rFonts w:ascii="Arial" w:hAnsi="Arial" w:cs="Arial"/>
          <w:b/>
          <w:bCs/>
          <w:color w:val="006496"/>
          <w:spacing w:val="-1"/>
          <w:sz w:val="17"/>
          <w:szCs w:val="17"/>
          <w:lang w:val="en-GB"/>
        </w:rPr>
        <w:t xml:space="preserve"> </w:t>
      </w:r>
    </w:p>
    <w:p w:rsidR="00BF04B2" w:rsidRPr="00111B80" w:rsidRDefault="00BF04B2">
      <w:pPr>
        <w:widowControl w:val="0"/>
        <w:autoSpaceDE w:val="0"/>
        <w:autoSpaceDN w:val="0"/>
        <w:adjustRightInd w:val="0"/>
        <w:spacing w:after="0" w:line="202" w:lineRule="exact"/>
        <w:ind w:left="10" w:right="1251"/>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251"/>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925"/>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B50015">
      <w:pPr>
        <w:widowControl w:val="0"/>
        <w:autoSpaceDE w:val="0"/>
        <w:autoSpaceDN w:val="0"/>
        <w:adjustRightInd w:val="0"/>
        <w:spacing w:after="0" w:line="219" w:lineRule="exact"/>
        <w:ind w:left="10" w:right="1251"/>
        <w:rPr>
          <w:rFonts w:ascii="Arial" w:hAnsi="Arial" w:cs="Arial"/>
          <w:color w:val="000000"/>
          <w:sz w:val="16"/>
          <w:szCs w:val="16"/>
          <w:lang w:val="en-GB"/>
        </w:rPr>
      </w:pPr>
      <w:r w:rsidRPr="00111B80">
        <w:rPr>
          <w:rFonts w:ascii="Arial" w:hAnsi="Arial" w:cs="Arial"/>
          <w:color w:val="000000"/>
          <w:spacing w:val="1"/>
          <w:sz w:val="16"/>
          <w:szCs w:val="16"/>
          <w:lang w:val="en-GB"/>
        </w:rPr>
        <w:t xml:space="preserve">To a certain extent, salt water from the sea penetrates into the fresh river water. This is a natural process which is a feature of almost every river estuary in the world. Discharge dynamics and river morphology are the determinant factors. The combination </w:t>
      </w:r>
      <w:r w:rsidRPr="00111B80">
        <w:rPr>
          <w:rFonts w:ascii="Arial" w:hAnsi="Arial" w:cs="Arial"/>
          <w:color w:val="000000"/>
          <w:sz w:val="16"/>
          <w:szCs w:val="16"/>
          <w:lang w:val="en-GB"/>
        </w:rPr>
        <w:t>of sea-level rise and longer periods of low river discharges will further salt intrusion in the future.</w:t>
      </w:r>
      <w:r w:rsidRPr="00111B80">
        <w:rPr>
          <w:rFonts w:ascii="Arial" w:hAnsi="Arial" w:cs="Arial"/>
          <w:color w:val="000000"/>
          <w:spacing w:val="1"/>
          <w:sz w:val="16"/>
          <w:szCs w:val="16"/>
          <w:lang w:val="en-GB"/>
        </w:rPr>
        <w:t xml:space="preserve"> Salt intrusion is often undesirable because we, and nature, depend on the fresh water </w:t>
      </w:r>
      <w:r w:rsidRPr="00111B80">
        <w:rPr>
          <w:rFonts w:ascii="Arial" w:hAnsi="Arial" w:cs="Arial"/>
          <w:color w:val="000000"/>
          <w:sz w:val="16"/>
          <w:szCs w:val="16"/>
          <w:lang w:val="en-GB"/>
        </w:rPr>
        <w:t xml:space="preserve">in the estuaries. </w:t>
      </w:r>
    </w:p>
    <w:p w:rsidR="00BF04B2" w:rsidRPr="00111B80" w:rsidRDefault="00BF04B2">
      <w:pPr>
        <w:widowControl w:val="0"/>
        <w:autoSpaceDE w:val="0"/>
        <w:autoSpaceDN w:val="0"/>
        <w:adjustRightInd w:val="0"/>
        <w:spacing w:after="0" w:line="248" w:lineRule="exact"/>
        <w:ind w:left="10" w:right="1251"/>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251"/>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565"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565"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275"/>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275"/>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2018"/>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2018"/>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426"/>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42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9"/>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689"/>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3"/>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269" w:lineRule="exact"/>
        <w:ind w:left="10" w:right="1683"/>
        <w:rPr>
          <w:rFonts w:ascii="Times New Roman" w:hAnsi="Times New Roman" w:cs="Times New Roman"/>
          <w:sz w:val="27"/>
          <w:szCs w:val="27"/>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2572" w:right="864"/>
        <w:rPr>
          <w:rFonts w:ascii="Arial" w:hAnsi="Arial" w:cs="Arial"/>
          <w:color w:val="649696"/>
          <w:spacing w:val="-11"/>
          <w:sz w:val="14"/>
          <w:szCs w:val="14"/>
          <w:lang w:val="en-GB"/>
        </w:rPr>
        <w:sectPr w:rsidR="00BF04B2" w:rsidRPr="00111B80">
          <w:pgSz w:w="9637" w:h="11905"/>
          <w:pgMar w:top="1120" w:right="420" w:bottom="60" w:left="1800" w:header="720" w:footer="720" w:gutter="0"/>
          <w:cols w:space="720"/>
          <w:noEndnote/>
        </w:sectPr>
      </w:pPr>
    </w:p>
    <w:p w:rsidR="00BF04B2" w:rsidRPr="00111B80" w:rsidRDefault="008179F3" w:rsidP="00B50015">
      <w:pPr>
        <w:widowControl w:val="0"/>
        <w:autoSpaceDE w:val="0"/>
        <w:autoSpaceDN w:val="0"/>
        <w:adjustRightInd w:val="0"/>
        <w:spacing w:after="0" w:line="251" w:lineRule="exact"/>
        <w:ind w:left="430" w:right="45"/>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24800" behindDoc="1" locked="0" layoutInCell="0" allowOverlap="1">
            <wp:simplePos x="0" y="0"/>
            <wp:positionH relativeFrom="page">
              <wp:posOffset>0</wp:posOffset>
            </wp:positionH>
            <wp:positionV relativeFrom="page">
              <wp:posOffset>0</wp:posOffset>
            </wp:positionV>
            <wp:extent cx="6120130" cy="7559040"/>
            <wp:effectExtent l="19050" t="0" r="0" b="0"/>
            <wp:wrapNone/>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pacing w:val="2"/>
          <w:sz w:val="16"/>
          <w:szCs w:val="16"/>
          <w:lang w:val="en-GB"/>
        </w:rPr>
        <w:t>A range of</w:t>
      </w:r>
      <w:r w:rsidR="00F730F0">
        <w:rPr>
          <w:rFonts w:ascii="Arial" w:hAnsi="Arial" w:cs="Arial"/>
          <w:color w:val="000000"/>
          <w:spacing w:val="2"/>
          <w:sz w:val="16"/>
          <w:szCs w:val="16"/>
          <w:lang w:val="en-GB"/>
        </w:rPr>
        <w:t xml:space="preserve"> innovative measures for combat</w:t>
      </w:r>
      <w:r w:rsidR="005C1D1E" w:rsidRPr="00111B80">
        <w:rPr>
          <w:rFonts w:ascii="Arial" w:hAnsi="Arial" w:cs="Arial"/>
          <w:color w:val="000000"/>
          <w:spacing w:val="2"/>
          <w:sz w:val="16"/>
          <w:szCs w:val="16"/>
          <w:lang w:val="en-GB"/>
        </w:rPr>
        <w:t xml:space="preserve">ing salt intrusion have been explored in the New Waterway near Rotterdam. Obviously, we do not want these measures to interfere with river traffic </w:t>
      </w:r>
      <w:r w:rsidR="00AA1642">
        <w:rPr>
          <w:rFonts w:ascii="Arial" w:hAnsi="Arial" w:cs="Arial"/>
          <w:color w:val="000000"/>
          <w:spacing w:val="2"/>
          <w:sz w:val="16"/>
          <w:szCs w:val="16"/>
          <w:lang w:val="en-GB"/>
        </w:rPr>
        <w:t xml:space="preserve">or </w:t>
      </w:r>
      <w:r w:rsidR="005C1D1E" w:rsidRPr="00111B80">
        <w:rPr>
          <w:rFonts w:ascii="Arial" w:hAnsi="Arial" w:cs="Arial"/>
          <w:color w:val="000000"/>
          <w:spacing w:val="2"/>
          <w:sz w:val="16"/>
          <w:szCs w:val="16"/>
          <w:lang w:val="en-GB"/>
        </w:rPr>
        <w:t>limit access to the port of Rotterdam.</w:t>
      </w:r>
      <w:r w:rsidR="004F0E45">
        <w:rPr>
          <w:rFonts w:ascii="Arial" w:hAnsi="Arial" w:cs="Arial"/>
          <w:color w:val="000000"/>
          <w:spacing w:val="2"/>
          <w:sz w:val="16"/>
          <w:szCs w:val="16"/>
          <w:lang w:val="en-GB"/>
        </w:rPr>
        <w:t xml:space="preserve"> </w:t>
      </w:r>
      <w:r w:rsidR="005C1D1E" w:rsidRPr="00111B80">
        <w:rPr>
          <w:rFonts w:ascii="Arial" w:hAnsi="Arial" w:cs="Arial"/>
          <w:color w:val="000000"/>
          <w:sz w:val="16"/>
          <w:szCs w:val="16"/>
          <w:lang w:val="en-GB"/>
        </w:rPr>
        <w:t xml:space="preserve">Options are: </w:t>
      </w:r>
    </w:p>
    <w:p w:rsidR="00BF04B2" w:rsidRPr="00111B80" w:rsidRDefault="005C1D1E" w:rsidP="00B50015">
      <w:pPr>
        <w:widowControl w:val="0"/>
        <w:autoSpaceDE w:val="0"/>
        <w:autoSpaceDN w:val="0"/>
        <w:adjustRightInd w:val="0"/>
        <w:spacing w:after="0" w:line="226" w:lineRule="exact"/>
        <w:ind w:left="430" w:right="45"/>
        <w:rPr>
          <w:rFonts w:ascii="Times New Roman" w:hAnsi="Times New Roman" w:cs="Times New Roman"/>
          <w:sz w:val="24"/>
          <w:szCs w:val="24"/>
          <w:lang w:val="en-GB"/>
        </w:rPr>
      </w:pPr>
      <w:r w:rsidRPr="00111B80">
        <w:rPr>
          <w:rFonts w:ascii="Times New Roman" w:hAnsi="Times New Roman" w:cs="Times New Roman"/>
          <w:color w:val="000000"/>
          <w:sz w:val="19"/>
          <w:szCs w:val="19"/>
          <w:lang w:val="en-GB"/>
        </w:rPr>
        <w:t>•</w:t>
      </w:r>
      <w:r w:rsidR="004F0E45">
        <w:rPr>
          <w:rFonts w:ascii="Arial" w:hAnsi="Arial" w:cs="Arial"/>
          <w:color w:val="000000"/>
          <w:sz w:val="13"/>
          <w:szCs w:val="13"/>
          <w:lang w:val="en-GB"/>
        </w:rPr>
        <w:t xml:space="preserve"> </w:t>
      </w:r>
      <w:r w:rsidRPr="00111B80">
        <w:rPr>
          <w:rFonts w:ascii="Arial" w:hAnsi="Arial" w:cs="Arial"/>
          <w:color w:val="000000"/>
          <w:sz w:val="16"/>
          <w:szCs w:val="16"/>
          <w:lang w:val="en-GB"/>
        </w:rPr>
        <w:t xml:space="preserve">The deployment of a movable barrier, inflatable rubber dams, extended and specially designed </w:t>
      </w:r>
      <w:proofErr w:type="spellStart"/>
      <w:r w:rsidRPr="00111B80">
        <w:rPr>
          <w:rFonts w:ascii="Arial" w:hAnsi="Arial" w:cs="Arial"/>
          <w:color w:val="000000"/>
          <w:sz w:val="16"/>
          <w:szCs w:val="16"/>
          <w:lang w:val="en-GB"/>
        </w:rPr>
        <w:t>groynes</w:t>
      </w:r>
      <w:proofErr w:type="spellEnd"/>
      <w:r w:rsidRPr="00111B80">
        <w:rPr>
          <w:rFonts w:ascii="Arial" w:hAnsi="Arial" w:cs="Arial"/>
          <w:color w:val="000000"/>
          <w:sz w:val="16"/>
          <w:szCs w:val="16"/>
          <w:lang w:val="en-GB"/>
        </w:rPr>
        <w:t xml:space="preserve"> and bed screens generate a turbulent water current that limits the density flow (see figure).</w:t>
      </w:r>
    </w:p>
    <w:p w:rsidR="00BF04B2" w:rsidRPr="00111B80" w:rsidRDefault="005C1D1E" w:rsidP="00B50015">
      <w:pPr>
        <w:widowControl w:val="0"/>
        <w:autoSpaceDE w:val="0"/>
        <w:autoSpaceDN w:val="0"/>
        <w:adjustRightInd w:val="0"/>
        <w:spacing w:after="0" w:line="226" w:lineRule="exact"/>
        <w:ind w:left="430" w:right="45"/>
        <w:rPr>
          <w:rFonts w:ascii="Times New Roman" w:hAnsi="Times New Roman" w:cs="Times New Roman"/>
          <w:sz w:val="24"/>
          <w:szCs w:val="24"/>
          <w:lang w:val="en-GB"/>
        </w:rPr>
      </w:pPr>
      <w:r w:rsidRPr="00111B80">
        <w:rPr>
          <w:rFonts w:ascii="Times New Roman" w:hAnsi="Times New Roman" w:cs="Times New Roman"/>
          <w:color w:val="000000"/>
          <w:spacing w:val="2"/>
          <w:sz w:val="19"/>
          <w:szCs w:val="19"/>
          <w:lang w:val="en-GB"/>
        </w:rPr>
        <w:t>•</w:t>
      </w:r>
      <w:r w:rsidR="004F0E45">
        <w:rPr>
          <w:rFonts w:ascii="Arial" w:hAnsi="Arial" w:cs="Arial"/>
          <w:color w:val="000000"/>
          <w:spacing w:val="2"/>
          <w:sz w:val="13"/>
          <w:szCs w:val="13"/>
          <w:lang w:val="en-GB"/>
        </w:rPr>
        <w:t xml:space="preserve"> </w:t>
      </w:r>
      <w:r w:rsidRPr="00111B80">
        <w:rPr>
          <w:rFonts w:ascii="Arial" w:hAnsi="Arial" w:cs="Arial"/>
          <w:color w:val="000000"/>
          <w:spacing w:val="2"/>
          <w:sz w:val="16"/>
          <w:szCs w:val="16"/>
          <w:lang w:val="en-GB"/>
        </w:rPr>
        <w:t xml:space="preserve">Storing salt water in deep subsurface wells in the port area. Constant desalination of these wells will be required. </w:t>
      </w:r>
    </w:p>
    <w:p w:rsidR="00BF04B2" w:rsidRPr="00111B80" w:rsidRDefault="005C1D1E" w:rsidP="00B50015">
      <w:pPr>
        <w:widowControl w:val="0"/>
        <w:autoSpaceDE w:val="0"/>
        <w:autoSpaceDN w:val="0"/>
        <w:adjustRightInd w:val="0"/>
        <w:spacing w:after="0" w:line="226" w:lineRule="exact"/>
        <w:ind w:left="430" w:right="46"/>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Pr="00111B80">
        <w:rPr>
          <w:rFonts w:ascii="Arial" w:hAnsi="Arial" w:cs="Arial"/>
          <w:color w:val="000000"/>
          <w:spacing w:val="1"/>
          <w:sz w:val="16"/>
          <w:szCs w:val="16"/>
          <w:lang w:val="en-GB"/>
        </w:rPr>
        <w:t xml:space="preserve">The refinement and optimisation of the entire supply system in the Delta system: the temporary closure of the various branches using existing locks, timing this operation in such a way that the salt does not penetrate where it is not wanted. </w:t>
      </w:r>
    </w:p>
    <w:p w:rsidR="00BF04B2" w:rsidRPr="00111B80" w:rsidRDefault="00BF04B2">
      <w:pPr>
        <w:widowControl w:val="0"/>
        <w:autoSpaceDE w:val="0"/>
        <w:autoSpaceDN w:val="0"/>
        <w:adjustRightInd w:val="0"/>
        <w:spacing w:after="0" w:line="217" w:lineRule="exact"/>
        <w:ind w:left="657"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4313"/>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Case studies </w:t>
      </w:r>
    </w:p>
    <w:p w:rsidR="00BF04B2" w:rsidRPr="00111B80" w:rsidRDefault="005C1D1E" w:rsidP="00B50015">
      <w:pPr>
        <w:widowControl w:val="0"/>
        <w:autoSpaceDE w:val="0"/>
        <w:autoSpaceDN w:val="0"/>
        <w:adjustRightInd w:val="0"/>
        <w:spacing w:after="0" w:line="219" w:lineRule="exact"/>
        <w:ind w:left="430" w:right="45"/>
        <w:rPr>
          <w:rFonts w:ascii="Times New Roman" w:hAnsi="Times New Roman" w:cs="Times New Roman"/>
          <w:sz w:val="24"/>
          <w:szCs w:val="24"/>
          <w:lang w:val="en-GB"/>
        </w:rPr>
      </w:pPr>
      <w:r w:rsidRPr="00111B80">
        <w:rPr>
          <w:rFonts w:ascii="Arial" w:hAnsi="Arial" w:cs="Arial"/>
          <w:color w:val="000000"/>
          <w:spacing w:val="2"/>
          <w:sz w:val="16"/>
          <w:szCs w:val="16"/>
          <w:lang w:val="en-GB"/>
        </w:rPr>
        <w:t xml:space="preserve">The salinisation of river estuaries is a global problem. For example, the </w:t>
      </w:r>
      <w:r w:rsidRPr="00111B80">
        <w:rPr>
          <w:rFonts w:ascii="Arial" w:hAnsi="Arial" w:cs="Arial"/>
          <w:color w:val="000000"/>
          <w:sz w:val="16"/>
          <w:szCs w:val="16"/>
          <w:lang w:val="en-GB"/>
        </w:rPr>
        <w:t xml:space="preserve">metropolis of Khulna in the densely-populated delta of Bangladesh </w:t>
      </w:r>
      <w:r w:rsidR="00AA1642">
        <w:rPr>
          <w:rFonts w:ascii="Arial" w:hAnsi="Arial" w:cs="Arial"/>
          <w:color w:val="000000"/>
          <w:sz w:val="16"/>
          <w:szCs w:val="16"/>
          <w:lang w:val="en-GB"/>
        </w:rPr>
        <w:t xml:space="preserve">has more and more problems with </w:t>
      </w:r>
      <w:r w:rsidRPr="00111B80">
        <w:rPr>
          <w:rFonts w:ascii="Arial" w:hAnsi="Arial" w:cs="Arial"/>
          <w:color w:val="000000"/>
          <w:sz w:val="16"/>
          <w:szCs w:val="16"/>
          <w:lang w:val="en-GB"/>
        </w:rPr>
        <w:t>salinisation.</w:t>
      </w:r>
      <w:r w:rsidRPr="00111B80">
        <w:rPr>
          <w:rFonts w:ascii="Arial" w:hAnsi="Arial" w:cs="Arial"/>
          <w:color w:val="000000"/>
          <w:spacing w:val="1"/>
          <w:sz w:val="16"/>
          <w:szCs w:val="16"/>
          <w:lang w:val="en-GB"/>
        </w:rPr>
        <w:t xml:space="preserve"> Even though the city is 130 kilometres land inwards, the river there is increasingly salt.</w:t>
      </w:r>
      <w:r w:rsidRPr="00111B80">
        <w:rPr>
          <w:rFonts w:ascii="Arial" w:hAnsi="Arial" w:cs="Arial"/>
          <w:color w:val="000000"/>
          <w:spacing w:val="3"/>
          <w:sz w:val="16"/>
          <w:szCs w:val="16"/>
          <w:lang w:val="en-GB"/>
        </w:rPr>
        <w:t xml:space="preserve"> An expensive operation involving the moving upstream of the river inlet for drinking water supplies has provided a provisional solution for the urgent shortage of drinking water.</w:t>
      </w:r>
      <w:r w:rsidR="004F0E45">
        <w:rPr>
          <w:rFonts w:ascii="Arial" w:hAnsi="Arial" w:cs="Arial"/>
          <w:color w:val="000000"/>
          <w:spacing w:val="3"/>
          <w:sz w:val="16"/>
          <w:szCs w:val="16"/>
          <w:lang w:val="en-GB"/>
        </w:rPr>
        <w:t xml:space="preserve"> </w:t>
      </w:r>
    </w:p>
    <w:p w:rsidR="00BF04B2" w:rsidRPr="00111B80" w:rsidRDefault="00BF04B2">
      <w:pPr>
        <w:widowControl w:val="0"/>
        <w:autoSpaceDE w:val="0"/>
        <w:autoSpaceDN w:val="0"/>
        <w:adjustRightInd w:val="0"/>
        <w:spacing w:after="0" w:line="217" w:lineRule="exact"/>
        <w:ind w:left="43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B50015">
      <w:pPr>
        <w:widowControl w:val="0"/>
        <w:autoSpaceDE w:val="0"/>
        <w:autoSpaceDN w:val="0"/>
        <w:adjustRightInd w:val="0"/>
        <w:spacing w:after="0" w:line="219" w:lineRule="exact"/>
        <w:ind w:left="430" w:right="45"/>
        <w:rPr>
          <w:rFonts w:ascii="Arial" w:hAnsi="Arial" w:cs="Arial"/>
          <w:color w:val="000000"/>
          <w:sz w:val="16"/>
          <w:szCs w:val="16"/>
          <w:lang w:val="en-GB"/>
        </w:rPr>
      </w:pPr>
      <w:r w:rsidRPr="00111B80">
        <w:rPr>
          <w:rFonts w:ascii="Arial" w:hAnsi="Arial" w:cs="Arial"/>
          <w:color w:val="000000"/>
          <w:spacing w:val="1"/>
          <w:sz w:val="16"/>
          <w:szCs w:val="16"/>
          <w:lang w:val="en-GB"/>
        </w:rPr>
        <w:t xml:space="preserve">As part of the WINN programme Water Management of the Future, a project group involving water management authorities, the Rotterdam Port Authority, </w:t>
      </w:r>
      <w:proofErr w:type="spellStart"/>
      <w:r w:rsidRPr="00111B80">
        <w:rPr>
          <w:rFonts w:ascii="Arial" w:hAnsi="Arial" w:cs="Arial"/>
          <w:color w:val="000000"/>
          <w:spacing w:val="1"/>
          <w:sz w:val="16"/>
          <w:szCs w:val="16"/>
          <w:lang w:val="en-GB"/>
        </w:rPr>
        <w:t>Rijkswaterstaat</w:t>
      </w:r>
      <w:proofErr w:type="spellEnd"/>
      <w:r w:rsidRPr="00111B80">
        <w:rPr>
          <w:rFonts w:ascii="Arial" w:hAnsi="Arial" w:cs="Arial"/>
          <w:color w:val="000000"/>
          <w:spacing w:val="1"/>
          <w:sz w:val="16"/>
          <w:szCs w:val="16"/>
          <w:lang w:val="en-GB"/>
        </w:rPr>
        <w:t xml:space="preserve"> South Holland and Deltares is using numerical models or scale models to upgrade the techniques mentioned for the specific situation in the New Waterway for a possible pilot project. The experienc</w:t>
      </w:r>
      <w:r w:rsidR="00AA1642">
        <w:rPr>
          <w:rFonts w:ascii="Arial" w:hAnsi="Arial" w:cs="Arial"/>
          <w:color w:val="000000"/>
          <w:spacing w:val="1"/>
          <w:sz w:val="16"/>
          <w:szCs w:val="16"/>
          <w:lang w:val="en-GB"/>
        </w:rPr>
        <w:t>e acquired here will establish</w:t>
      </w:r>
      <w:r w:rsidRPr="00111B80">
        <w:rPr>
          <w:rFonts w:ascii="Arial" w:hAnsi="Arial" w:cs="Arial"/>
          <w:color w:val="000000"/>
          <w:spacing w:val="1"/>
          <w:sz w:val="16"/>
          <w:szCs w:val="16"/>
          <w:lang w:val="en-GB"/>
        </w:rPr>
        <w:t xml:space="preserve"> a sound foundation for innovative approaches to limiting salt intrusion in other places in the Netherlands.</w:t>
      </w:r>
      <w:r w:rsidRPr="00111B80">
        <w:rPr>
          <w:rFonts w:ascii="Arial" w:hAnsi="Arial" w:cs="Arial"/>
          <w:color w:val="000000"/>
          <w:sz w:val="16"/>
          <w:szCs w:val="16"/>
          <w:lang w:val="en-GB"/>
        </w:rPr>
        <w:t xml:space="preserve"> And because there is strong demand worldwide for the solutions, we will be able to export this Dutch expertise and knowledge to many other areas where river estuaries involve major economic interests. </w:t>
      </w:r>
    </w:p>
    <w:p w:rsidR="00BF04B2" w:rsidRPr="00111B80" w:rsidRDefault="00BF04B2">
      <w:pPr>
        <w:widowControl w:val="0"/>
        <w:autoSpaceDE w:val="0"/>
        <w:autoSpaceDN w:val="0"/>
        <w:adjustRightInd w:val="0"/>
        <w:spacing w:after="0" w:line="150" w:lineRule="exact"/>
        <w:ind w:left="430" w:right="45"/>
        <w:rPr>
          <w:rFonts w:ascii="Times New Roman" w:hAnsi="Times New Roman" w:cs="Times New Roman"/>
          <w:sz w:val="15"/>
          <w:szCs w:val="15"/>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311" w:lineRule="exact"/>
        <w:rPr>
          <w:rFonts w:ascii="Times New Roman" w:hAnsi="Times New Roman" w:cs="Times New Roman"/>
          <w:sz w:val="31"/>
          <w:szCs w:val="31"/>
          <w:lang w:val="en-GB"/>
        </w:rPr>
      </w:pPr>
      <w:r w:rsidRPr="00111B80">
        <w:rPr>
          <w:noProof/>
          <w:lang w:val="en-GB" w:eastAsia="en-GB"/>
        </w:rPr>
        <w:lastRenderedPageBreak/>
        <w:drawing>
          <wp:anchor distT="0" distB="0" distL="114300" distR="114300" simplePos="0" relativeHeight="251725824" behindDoc="1" locked="0" layoutInCell="0" allowOverlap="1">
            <wp:simplePos x="0" y="0"/>
            <wp:positionH relativeFrom="page">
              <wp:posOffset>0</wp:posOffset>
            </wp:positionH>
            <wp:positionV relativeFrom="page">
              <wp:posOffset>0</wp:posOffset>
            </wp:positionV>
            <wp:extent cx="6120130" cy="7559040"/>
            <wp:effectExtent l="19050" t="0" r="0" b="0"/>
            <wp:wrapNone/>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6"/>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pPr>
        <w:widowControl w:val="0"/>
        <w:autoSpaceDE w:val="0"/>
        <w:autoSpaceDN w:val="0"/>
        <w:adjustRightInd w:val="0"/>
        <w:spacing w:after="0" w:line="219" w:lineRule="exact"/>
        <w:ind w:left="10" w:right="1026"/>
        <w:rPr>
          <w:rFonts w:ascii="Arial" w:hAnsi="Arial" w:cs="Arial"/>
          <w:color w:val="000000"/>
          <w:spacing w:val="1"/>
          <w:sz w:val="16"/>
          <w:szCs w:val="16"/>
          <w:lang w:val="en-GB"/>
        </w:rPr>
      </w:pPr>
      <w:proofErr w:type="spellStart"/>
      <w:r w:rsidRPr="00111B80">
        <w:rPr>
          <w:rFonts w:ascii="Arial" w:hAnsi="Arial" w:cs="Arial"/>
          <w:color w:val="000000"/>
          <w:spacing w:val="1"/>
          <w:sz w:val="16"/>
          <w:szCs w:val="16"/>
          <w:lang w:val="en-GB"/>
        </w:rPr>
        <w:t>Rijkswaterstaat</w:t>
      </w:r>
      <w:proofErr w:type="spellEnd"/>
      <w:r w:rsidRPr="00111B80">
        <w:rPr>
          <w:rFonts w:ascii="Arial" w:hAnsi="Arial" w:cs="Arial"/>
          <w:color w:val="000000"/>
          <w:spacing w:val="1"/>
          <w:sz w:val="16"/>
          <w:szCs w:val="16"/>
          <w:lang w:val="en-GB"/>
        </w:rPr>
        <w:t>, 2010.</w:t>
      </w:r>
      <w:r w:rsidRPr="00111B80">
        <w:rPr>
          <w:rFonts w:ascii="Arial" w:hAnsi="Arial" w:cs="Arial"/>
          <w:i/>
          <w:iCs/>
          <w:color w:val="000000"/>
          <w:spacing w:val="1"/>
          <w:sz w:val="16"/>
          <w:szCs w:val="16"/>
          <w:lang w:val="en-GB"/>
        </w:rPr>
        <w:t xml:space="preserve"> Newsletter about salt-fresh issues,</w:t>
      </w:r>
      <w:r w:rsidRPr="00111B80">
        <w:rPr>
          <w:rFonts w:ascii="Arial" w:hAnsi="Arial" w:cs="Arial"/>
          <w:color w:val="000000"/>
          <w:spacing w:val="1"/>
          <w:sz w:val="16"/>
          <w:szCs w:val="16"/>
          <w:lang w:val="en-GB"/>
        </w:rPr>
        <w:t xml:space="preserve"> No. 1 (</w:t>
      </w:r>
      <w:r w:rsidRPr="00AA1642">
        <w:rPr>
          <w:rFonts w:ascii="Arial" w:hAnsi="Arial" w:cs="Arial"/>
          <w:i/>
          <w:color w:val="000000"/>
          <w:spacing w:val="1"/>
          <w:sz w:val="16"/>
          <w:szCs w:val="16"/>
          <w:lang w:val="en-GB"/>
        </w:rPr>
        <w:t>in Dutch</w:t>
      </w:r>
      <w:r w:rsidRPr="00111B80">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29" w:lineRule="exact"/>
        <w:ind w:left="10" w:right="1026"/>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102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102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102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1026"/>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2570" w:right="36"/>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2570" w:right="36"/>
        <w:rPr>
          <w:rFonts w:ascii="Arial" w:hAnsi="Arial" w:cs="Arial"/>
          <w:color w:val="649696"/>
          <w:spacing w:val="-11"/>
          <w:sz w:val="14"/>
          <w:szCs w:val="14"/>
          <w:lang w:val="en-GB"/>
        </w:rPr>
        <w:sectPr w:rsidR="00BF04B2" w:rsidRPr="00111B80">
          <w:pgSz w:w="9637" w:h="11905"/>
          <w:pgMar w:top="946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26848" behindDoc="1" locked="0" layoutInCell="0" allowOverlap="1">
            <wp:simplePos x="0" y="0"/>
            <wp:positionH relativeFrom="page">
              <wp:posOffset>0</wp:posOffset>
            </wp:positionH>
            <wp:positionV relativeFrom="page">
              <wp:posOffset>0</wp:posOffset>
            </wp:positionV>
            <wp:extent cx="6120130" cy="7559040"/>
            <wp:effectExtent l="19050" t="0" r="0" b="0"/>
            <wp:wrapNone/>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tabs>
          <w:tab w:val="left" w:pos="6324"/>
        </w:tabs>
        <w:autoSpaceDE w:val="0"/>
        <w:autoSpaceDN w:val="0"/>
        <w:adjustRightInd w:val="0"/>
        <w:spacing w:after="0" w:line="1140" w:lineRule="exact"/>
        <w:ind w:left="10" w:right="9"/>
        <w:rPr>
          <w:rFonts w:ascii="Arial" w:hAnsi="Arial" w:cs="Arial"/>
          <w:color w:val="FAFAFA"/>
          <w:spacing w:val="-91"/>
          <w:sz w:val="92"/>
          <w:szCs w:val="92"/>
          <w:lang w:val="en-GB"/>
        </w:rPr>
      </w:pPr>
      <w:r w:rsidRPr="00111B80">
        <w:rPr>
          <w:noProof/>
          <w:lang w:val="en-GB" w:eastAsia="en-GB"/>
        </w:rPr>
        <w:lastRenderedPageBreak/>
        <w:drawing>
          <wp:anchor distT="0" distB="0" distL="114300" distR="114300" simplePos="0" relativeHeight="251727872" behindDoc="1" locked="0" layoutInCell="0" allowOverlap="1">
            <wp:simplePos x="0" y="0"/>
            <wp:positionH relativeFrom="page">
              <wp:posOffset>-34345</wp:posOffset>
            </wp:positionH>
            <wp:positionV relativeFrom="page">
              <wp:posOffset>-160187</wp:posOffset>
            </wp:positionV>
            <wp:extent cx="6121446" cy="7562155"/>
            <wp:effectExtent l="19050" t="0" r="0" b="0"/>
            <wp:wrapNone/>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8"/>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b/>
          <w:bCs/>
          <w:color w:val="FAFAFA"/>
          <w:spacing w:val="-2"/>
          <w:sz w:val="40"/>
          <w:szCs w:val="40"/>
          <w:u w:val="single"/>
          <w:lang w:val="en-GB"/>
        </w:rPr>
        <w:t>Inland shores</w:t>
      </w:r>
      <w:r w:rsidR="005C1D1E" w:rsidRPr="00111B80">
        <w:rPr>
          <w:rFonts w:ascii="Arial" w:hAnsi="Arial" w:cs="Arial"/>
          <w:b/>
          <w:bCs/>
          <w:color w:val="FAFAFA"/>
          <w:spacing w:val="-2"/>
          <w:sz w:val="40"/>
          <w:szCs w:val="40"/>
          <w:lang w:val="en-GB"/>
        </w:rPr>
        <w:t xml:space="preserve"> </w:t>
      </w:r>
      <w:r w:rsidR="005C1D1E" w:rsidRPr="00111B80">
        <w:rPr>
          <w:rFonts w:ascii="Times New Roman" w:hAnsi="Times New Roman" w:cs="Times New Roman"/>
          <w:sz w:val="24"/>
          <w:szCs w:val="24"/>
          <w:lang w:val="en-GB"/>
        </w:rPr>
        <w:tab/>
      </w:r>
      <w:r w:rsidR="005C1D1E" w:rsidRPr="00111B80">
        <w:rPr>
          <w:rFonts w:ascii="Arial" w:hAnsi="Arial" w:cs="Arial"/>
          <w:color w:val="FAFAFA"/>
          <w:spacing w:val="-91"/>
          <w:sz w:val="92"/>
          <w:szCs w:val="92"/>
          <w:u w:val="single"/>
          <w:lang w:val="en-GB"/>
        </w:rPr>
        <w:t>14</w:t>
      </w:r>
      <w:r w:rsidR="005C1D1E" w:rsidRPr="00111B80">
        <w:rPr>
          <w:rFonts w:ascii="Arial" w:hAnsi="Arial" w:cs="Arial"/>
          <w:color w:val="FAFAFA"/>
          <w:spacing w:val="-91"/>
          <w:sz w:val="92"/>
          <w:szCs w:val="92"/>
          <w:lang w:val="en-GB"/>
        </w:rPr>
        <w:t xml:space="preserve"> </w:t>
      </w:r>
    </w:p>
    <w:p w:rsidR="00BF04B2" w:rsidRPr="00111B80" w:rsidRDefault="00BF04B2">
      <w:pPr>
        <w:widowControl w:val="0"/>
        <w:tabs>
          <w:tab w:val="left" w:pos="6324"/>
        </w:tabs>
        <w:autoSpaceDE w:val="0"/>
        <w:autoSpaceDN w:val="0"/>
        <w:adjustRightInd w:val="0"/>
        <w:spacing w:after="0" w:line="259" w:lineRule="exact"/>
        <w:ind w:left="10" w:right="9"/>
        <w:rPr>
          <w:rFonts w:ascii="Times New Roman" w:hAnsi="Times New Roman" w:cs="Times New Roman"/>
          <w:sz w:val="26"/>
          <w:szCs w:val="26"/>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251"/>
        <w:rPr>
          <w:rFonts w:ascii="Times New Roman" w:hAnsi="Times New Roman" w:cs="Times New Roman"/>
          <w:sz w:val="24"/>
          <w:szCs w:val="24"/>
          <w:lang w:val="en-GB"/>
        </w:rPr>
      </w:pPr>
      <w:r w:rsidRPr="00111B80">
        <w:rPr>
          <w:rFonts w:ascii="Arial" w:hAnsi="Arial" w:cs="Arial"/>
          <w:b/>
          <w:bCs/>
          <w:color w:val="006496"/>
          <w:sz w:val="17"/>
          <w:szCs w:val="17"/>
          <w:lang w:val="en-GB"/>
        </w:rPr>
        <w:t xml:space="preserve">The term 'inland shores' refers to water storage areas behind dikes around the </w:t>
      </w:r>
      <w:proofErr w:type="spellStart"/>
      <w:r w:rsidRPr="00111B80">
        <w:rPr>
          <w:rFonts w:ascii="Arial" w:hAnsi="Arial" w:cs="Arial"/>
          <w:b/>
          <w:bCs/>
          <w:color w:val="006496"/>
          <w:sz w:val="17"/>
          <w:szCs w:val="17"/>
          <w:lang w:val="en-GB"/>
        </w:rPr>
        <w:t>IJsselmeer</w:t>
      </w:r>
      <w:proofErr w:type="spellEnd"/>
      <w:r w:rsidRPr="00111B80">
        <w:rPr>
          <w:rFonts w:ascii="Arial" w:hAnsi="Arial" w:cs="Arial"/>
          <w:b/>
          <w:bCs/>
          <w:color w:val="006496"/>
          <w:sz w:val="17"/>
          <w:szCs w:val="17"/>
          <w:lang w:val="en-GB"/>
        </w:rPr>
        <w:t xml:space="preserve">, often of a planned kind, that have a clear water management function. Considerable variations in levels (of more than one metre) are possible here and so these areas can store water during periods of excess, and release it during periods of scarcity. </w:t>
      </w:r>
    </w:p>
    <w:p w:rsidR="00BF04B2" w:rsidRPr="00111B80" w:rsidRDefault="00BF04B2">
      <w:pPr>
        <w:widowControl w:val="0"/>
        <w:autoSpaceDE w:val="0"/>
        <w:autoSpaceDN w:val="0"/>
        <w:adjustRightInd w:val="0"/>
        <w:spacing w:after="0" w:line="202" w:lineRule="exact"/>
        <w:ind w:left="10" w:right="1251"/>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251"/>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925"/>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B50015">
      <w:pPr>
        <w:widowControl w:val="0"/>
        <w:autoSpaceDE w:val="0"/>
        <w:autoSpaceDN w:val="0"/>
        <w:adjustRightInd w:val="0"/>
        <w:spacing w:after="0" w:line="219" w:lineRule="exact"/>
        <w:ind w:left="10" w:right="1251"/>
        <w:rPr>
          <w:rFonts w:ascii="Arial" w:hAnsi="Arial" w:cs="Arial"/>
          <w:color w:val="000000"/>
          <w:sz w:val="16"/>
          <w:szCs w:val="16"/>
          <w:lang w:val="en-GB"/>
        </w:rPr>
      </w:pPr>
      <w:r w:rsidRPr="00111B80">
        <w:rPr>
          <w:rFonts w:ascii="Arial" w:hAnsi="Arial" w:cs="Arial"/>
          <w:color w:val="000000"/>
          <w:sz w:val="16"/>
          <w:szCs w:val="16"/>
          <w:lang w:val="en-GB"/>
        </w:rPr>
        <w:t xml:space="preserve">The </w:t>
      </w:r>
      <w:proofErr w:type="spellStart"/>
      <w:r w:rsidRPr="00111B80">
        <w:rPr>
          <w:rFonts w:ascii="Arial" w:hAnsi="Arial" w:cs="Arial"/>
          <w:color w:val="000000"/>
          <w:sz w:val="16"/>
          <w:szCs w:val="16"/>
          <w:lang w:val="en-GB"/>
        </w:rPr>
        <w:t>IJsselmeer</w:t>
      </w:r>
      <w:proofErr w:type="spellEnd"/>
      <w:r w:rsidRPr="00111B80">
        <w:rPr>
          <w:rFonts w:ascii="Arial" w:hAnsi="Arial" w:cs="Arial"/>
          <w:color w:val="000000"/>
          <w:sz w:val="16"/>
          <w:szCs w:val="16"/>
          <w:lang w:val="en-GB"/>
        </w:rPr>
        <w:t xml:space="preserve"> area plays an important role at the national level for strategic freshwater supplies.</w:t>
      </w:r>
      <w:r w:rsidR="004F0E45">
        <w:rPr>
          <w:rFonts w:ascii="Arial" w:hAnsi="Arial" w:cs="Arial"/>
          <w:color w:val="000000"/>
          <w:sz w:val="16"/>
          <w:szCs w:val="16"/>
          <w:lang w:val="en-GB"/>
        </w:rPr>
        <w:t xml:space="preserve"> </w:t>
      </w:r>
      <w:r w:rsidRPr="00111B80">
        <w:rPr>
          <w:rFonts w:ascii="Arial" w:hAnsi="Arial" w:cs="Arial"/>
          <w:color w:val="000000"/>
          <w:spacing w:val="2"/>
          <w:sz w:val="16"/>
          <w:szCs w:val="16"/>
          <w:lang w:val="en-GB"/>
        </w:rPr>
        <w:t xml:space="preserve">In anticipation of future developments, the Delta Committee has advised extending this function by allowing the level of the </w:t>
      </w:r>
      <w:proofErr w:type="spellStart"/>
      <w:r w:rsidRPr="00111B80">
        <w:rPr>
          <w:rFonts w:ascii="Arial" w:hAnsi="Arial" w:cs="Arial"/>
          <w:color w:val="000000"/>
          <w:spacing w:val="2"/>
          <w:sz w:val="16"/>
          <w:szCs w:val="16"/>
          <w:lang w:val="en-GB"/>
        </w:rPr>
        <w:t>IJsselmeer</w:t>
      </w:r>
      <w:proofErr w:type="spellEnd"/>
      <w:r w:rsidRPr="00111B80">
        <w:rPr>
          <w:rFonts w:ascii="Arial" w:hAnsi="Arial" w:cs="Arial"/>
          <w:color w:val="000000"/>
          <w:spacing w:val="2"/>
          <w:sz w:val="16"/>
          <w:szCs w:val="16"/>
          <w:lang w:val="en-GB"/>
        </w:rPr>
        <w:t xml:space="preserve"> to rise by up to 1.5 metres in line with the sea level.</w:t>
      </w:r>
      <w:r w:rsidRPr="00111B80">
        <w:rPr>
          <w:rFonts w:ascii="Arial" w:hAnsi="Arial" w:cs="Arial"/>
          <w:color w:val="000000"/>
          <w:spacing w:val="1"/>
          <w:sz w:val="16"/>
          <w:szCs w:val="16"/>
          <w:lang w:val="en-GB"/>
        </w:rPr>
        <w:t xml:space="preserve"> However, this rise will have a negative impact on the ecology and the infrastructure in the surrounding area.</w:t>
      </w:r>
      <w:r w:rsidRPr="00111B80">
        <w:rPr>
          <w:rFonts w:ascii="Arial" w:hAnsi="Arial" w:cs="Arial"/>
          <w:color w:val="000000"/>
          <w:spacing w:val="2"/>
          <w:sz w:val="16"/>
          <w:szCs w:val="16"/>
          <w:lang w:val="en-GB"/>
        </w:rPr>
        <w:t xml:space="preserve"> A wish has been expressed for alternatives. Inland shores </w:t>
      </w:r>
      <w:r w:rsidRPr="00111B80">
        <w:rPr>
          <w:rFonts w:ascii="Arial" w:hAnsi="Arial" w:cs="Arial"/>
          <w:color w:val="000000"/>
          <w:spacing w:val="1"/>
          <w:sz w:val="16"/>
          <w:szCs w:val="16"/>
          <w:lang w:val="en-GB"/>
        </w:rPr>
        <w:t xml:space="preserve">may be an alternative or welcome addition to the recommendations of the </w:t>
      </w:r>
      <w:r w:rsidRPr="00111B80">
        <w:rPr>
          <w:rFonts w:ascii="Arial" w:hAnsi="Arial" w:cs="Arial"/>
          <w:color w:val="000000"/>
          <w:sz w:val="16"/>
          <w:szCs w:val="16"/>
          <w:lang w:val="en-GB"/>
        </w:rPr>
        <w:t xml:space="preserve">Delta Committee. </w:t>
      </w:r>
    </w:p>
    <w:p w:rsidR="00BF04B2" w:rsidRPr="00111B80" w:rsidRDefault="00BF04B2">
      <w:pPr>
        <w:widowControl w:val="0"/>
        <w:autoSpaceDE w:val="0"/>
        <w:autoSpaceDN w:val="0"/>
        <w:adjustRightInd w:val="0"/>
        <w:spacing w:after="0" w:line="248" w:lineRule="exact"/>
        <w:ind w:left="10" w:right="1251"/>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251"/>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565"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565"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275"/>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275"/>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2018"/>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2018"/>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426"/>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42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9"/>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689"/>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3"/>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309" w:lineRule="exact"/>
        <w:ind w:left="10" w:right="1683"/>
        <w:rPr>
          <w:rFonts w:ascii="Times New Roman" w:hAnsi="Times New Roman" w:cs="Times New Roman"/>
          <w:sz w:val="31"/>
          <w:szCs w:val="31"/>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907" w:right="864"/>
        <w:rPr>
          <w:rFonts w:ascii="Arial" w:hAnsi="Arial" w:cs="Arial"/>
          <w:color w:val="649696"/>
          <w:spacing w:val="-11"/>
          <w:sz w:val="14"/>
          <w:szCs w:val="14"/>
          <w:lang w:val="en-GB"/>
        </w:rPr>
        <w:sectPr w:rsidR="00BF04B2" w:rsidRPr="00111B80">
          <w:pgSz w:w="9637" w:h="11905"/>
          <w:pgMar w:top="1300" w:right="420" w:bottom="60" w:left="1800" w:header="720" w:footer="720" w:gutter="0"/>
          <w:cols w:space="720"/>
          <w:noEndnote/>
        </w:sectPr>
      </w:pPr>
    </w:p>
    <w:p w:rsidR="00BF04B2" w:rsidRPr="00111B80" w:rsidRDefault="008179F3" w:rsidP="00B50015">
      <w:pPr>
        <w:widowControl w:val="0"/>
        <w:autoSpaceDE w:val="0"/>
        <w:autoSpaceDN w:val="0"/>
        <w:adjustRightInd w:val="0"/>
        <w:spacing w:after="0" w:line="251" w:lineRule="exact"/>
        <w:ind w:left="430" w:right="46"/>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28896" behindDoc="1" locked="0" layoutInCell="0" allowOverlap="1">
            <wp:simplePos x="0" y="0"/>
            <wp:positionH relativeFrom="page">
              <wp:posOffset>0</wp:posOffset>
            </wp:positionH>
            <wp:positionV relativeFrom="page">
              <wp:posOffset>0</wp:posOffset>
            </wp:positionV>
            <wp:extent cx="6120130" cy="7559040"/>
            <wp:effectExtent l="19050" t="0" r="0" b="0"/>
            <wp:wrapNone/>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pacing w:val="1"/>
          <w:sz w:val="16"/>
          <w:szCs w:val="16"/>
          <w:lang w:val="en-GB"/>
        </w:rPr>
        <w:t>Seasonal storage behind the dikes takes up space, particularly when volumes of any significance are involved.</w:t>
      </w:r>
      <w:r w:rsidR="005C1D1E" w:rsidRPr="00111B80">
        <w:rPr>
          <w:rFonts w:ascii="Arial" w:hAnsi="Arial" w:cs="Arial"/>
          <w:color w:val="000000"/>
          <w:spacing w:val="2"/>
          <w:sz w:val="16"/>
          <w:szCs w:val="16"/>
          <w:lang w:val="en-GB"/>
        </w:rPr>
        <w:t xml:space="preserve"> On the other hand, this option represents a more future-robust structure for the Netherlands against the backdrop of climate change.</w:t>
      </w:r>
      <w:r w:rsidR="005C1D1E" w:rsidRPr="00111B80">
        <w:rPr>
          <w:rFonts w:ascii="Arial" w:hAnsi="Arial" w:cs="Arial"/>
          <w:color w:val="000000"/>
          <w:spacing w:val="1"/>
          <w:sz w:val="16"/>
          <w:szCs w:val="16"/>
          <w:lang w:val="en-GB"/>
        </w:rPr>
        <w:t xml:space="preserve"> In addition, numerous policy goals for the </w:t>
      </w:r>
      <w:proofErr w:type="spellStart"/>
      <w:r w:rsidR="005C1D1E" w:rsidRPr="00111B80">
        <w:rPr>
          <w:rFonts w:ascii="Arial" w:hAnsi="Arial" w:cs="Arial"/>
          <w:color w:val="000000"/>
          <w:spacing w:val="1"/>
          <w:sz w:val="16"/>
          <w:szCs w:val="16"/>
          <w:lang w:val="en-GB"/>
        </w:rPr>
        <w:t>IJsselmeer</w:t>
      </w:r>
      <w:proofErr w:type="spellEnd"/>
      <w:r w:rsidR="005C1D1E" w:rsidRPr="00111B80">
        <w:rPr>
          <w:rFonts w:ascii="Arial" w:hAnsi="Arial" w:cs="Arial"/>
          <w:color w:val="000000"/>
          <w:spacing w:val="1"/>
          <w:sz w:val="16"/>
          <w:szCs w:val="16"/>
          <w:lang w:val="en-GB"/>
        </w:rPr>
        <w:t xml:space="preserve"> will reap the secondary benefits. In short, this represents a larger investment but also one with more added value. </w:t>
      </w:r>
    </w:p>
    <w:p w:rsidR="00BF04B2" w:rsidRPr="00111B80" w:rsidRDefault="00BF04B2">
      <w:pPr>
        <w:widowControl w:val="0"/>
        <w:autoSpaceDE w:val="0"/>
        <w:autoSpaceDN w:val="0"/>
        <w:adjustRightInd w:val="0"/>
        <w:spacing w:after="0" w:line="226" w:lineRule="exact"/>
        <w:ind w:left="430" w:right="45"/>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0" w:right="45"/>
        <w:rPr>
          <w:rFonts w:ascii="Times New Roman" w:hAnsi="Times New Roman" w:cs="Times New Roman"/>
          <w:sz w:val="24"/>
          <w:szCs w:val="24"/>
          <w:lang w:val="en-GB"/>
        </w:rPr>
      </w:pPr>
      <w:r w:rsidRPr="00111B80">
        <w:rPr>
          <w:rFonts w:ascii="Arial" w:hAnsi="Arial" w:cs="Arial"/>
          <w:color w:val="000000"/>
          <w:spacing w:val="2"/>
          <w:sz w:val="16"/>
          <w:szCs w:val="16"/>
          <w:lang w:val="en-GB"/>
        </w:rPr>
        <w:t>The idea is feasible in the long term if we can introduce numerous, smart, functional combinations such as living and working near and on the water, nature development, recreation, and sustainable agriculture and fishing.</w:t>
      </w:r>
      <w:r w:rsidRPr="00111B80">
        <w:rPr>
          <w:rFonts w:ascii="Arial" w:hAnsi="Arial" w:cs="Arial"/>
          <w:color w:val="000000"/>
          <w:spacing w:val="1"/>
          <w:sz w:val="16"/>
          <w:szCs w:val="16"/>
          <w:lang w:val="en-GB"/>
        </w:rPr>
        <w:t xml:space="preserve"> Inland shores </w:t>
      </w:r>
      <w:r w:rsidRPr="00111B80">
        <w:rPr>
          <w:rFonts w:ascii="Arial" w:hAnsi="Arial" w:cs="Arial"/>
          <w:color w:val="000000"/>
          <w:sz w:val="16"/>
          <w:szCs w:val="16"/>
          <w:lang w:val="en-GB"/>
        </w:rPr>
        <w:t>can develop into sustainable residential and working areas with new opportunities for the regional economy in a climate that is getting warmer.</w:t>
      </w:r>
      <w:r w:rsidR="004F0E45">
        <w:rPr>
          <w:rFonts w:ascii="Arial" w:hAnsi="Arial" w:cs="Arial"/>
          <w:color w:val="000000"/>
          <w:sz w:val="16"/>
          <w:szCs w:val="16"/>
          <w:lang w:val="en-GB"/>
        </w:rPr>
        <w:t xml:space="preserve"> </w:t>
      </w:r>
      <w:r w:rsidRPr="00111B80">
        <w:rPr>
          <w:rFonts w:ascii="Arial" w:hAnsi="Arial" w:cs="Arial"/>
          <w:color w:val="000000"/>
          <w:spacing w:val="1"/>
          <w:sz w:val="16"/>
          <w:szCs w:val="16"/>
          <w:lang w:val="en-GB"/>
        </w:rPr>
        <w:t xml:space="preserve">In addition, the concept is a source of innovations in the field of climate adaptation. </w:t>
      </w:r>
    </w:p>
    <w:p w:rsidR="00BF04B2" w:rsidRPr="00111B80" w:rsidRDefault="00BF04B2">
      <w:pPr>
        <w:widowControl w:val="0"/>
        <w:autoSpaceDE w:val="0"/>
        <w:autoSpaceDN w:val="0"/>
        <w:adjustRightInd w:val="0"/>
        <w:spacing w:after="0" w:line="217" w:lineRule="exact"/>
        <w:ind w:left="43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4313"/>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Case studies </w:t>
      </w:r>
    </w:p>
    <w:p w:rsidR="00BF04B2" w:rsidRPr="00111B80" w:rsidRDefault="005C1D1E" w:rsidP="00B50015">
      <w:pPr>
        <w:widowControl w:val="0"/>
        <w:autoSpaceDE w:val="0"/>
        <w:autoSpaceDN w:val="0"/>
        <w:adjustRightInd w:val="0"/>
        <w:spacing w:after="0" w:line="219" w:lineRule="exact"/>
        <w:ind w:left="430"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A range of large and small water storage projects involving a multi-functional use of space are in the preparatory stages and/or being implemented in Netherlands. Examples are </w:t>
      </w:r>
      <w:r w:rsidR="00D7176B">
        <w:rPr>
          <w:rFonts w:ascii="Arial" w:hAnsi="Arial" w:cs="Arial"/>
          <w:color w:val="000000"/>
          <w:spacing w:val="1"/>
          <w:sz w:val="16"/>
          <w:szCs w:val="16"/>
          <w:lang w:val="en-GB"/>
        </w:rPr>
        <w:t xml:space="preserve">the </w:t>
      </w:r>
      <w:proofErr w:type="spellStart"/>
      <w:r w:rsidRPr="00111B80">
        <w:rPr>
          <w:rFonts w:ascii="Arial" w:hAnsi="Arial" w:cs="Arial"/>
          <w:color w:val="000000"/>
          <w:spacing w:val="1"/>
          <w:sz w:val="16"/>
          <w:szCs w:val="16"/>
          <w:lang w:val="en-GB"/>
        </w:rPr>
        <w:t>Meerstad</w:t>
      </w:r>
      <w:proofErr w:type="spellEnd"/>
      <w:r w:rsidRPr="00111B80">
        <w:rPr>
          <w:rFonts w:ascii="Arial" w:hAnsi="Arial" w:cs="Arial"/>
          <w:color w:val="000000"/>
          <w:spacing w:val="1"/>
          <w:sz w:val="16"/>
          <w:szCs w:val="16"/>
          <w:lang w:val="en-GB"/>
        </w:rPr>
        <w:t xml:space="preserve">, </w:t>
      </w:r>
      <w:proofErr w:type="spellStart"/>
      <w:r w:rsidRPr="00111B80">
        <w:rPr>
          <w:rFonts w:ascii="Arial" w:hAnsi="Arial" w:cs="Arial"/>
          <w:color w:val="000000"/>
          <w:spacing w:val="1"/>
          <w:sz w:val="16"/>
          <w:szCs w:val="16"/>
          <w:lang w:val="en-GB"/>
        </w:rPr>
        <w:t>Zuid-Westflank</w:t>
      </w:r>
      <w:proofErr w:type="spellEnd"/>
      <w:r w:rsidRPr="00111B80">
        <w:rPr>
          <w:rFonts w:ascii="Arial" w:hAnsi="Arial" w:cs="Arial"/>
          <w:color w:val="000000"/>
          <w:spacing w:val="1"/>
          <w:sz w:val="16"/>
          <w:szCs w:val="16"/>
          <w:lang w:val="en-GB"/>
        </w:rPr>
        <w:t xml:space="preserve"> Haarlemmermeer and Climate Buffer projects. In these projects, the water</w:t>
      </w:r>
      <w:r w:rsidR="00D7176B">
        <w:rPr>
          <w:rFonts w:ascii="Arial" w:hAnsi="Arial" w:cs="Arial"/>
          <w:color w:val="000000"/>
          <w:spacing w:val="1"/>
          <w:sz w:val="16"/>
          <w:szCs w:val="16"/>
          <w:lang w:val="en-GB"/>
        </w:rPr>
        <w:t xml:space="preserve"> </w:t>
      </w:r>
      <w:r w:rsidRPr="00111B80">
        <w:rPr>
          <w:rFonts w:ascii="Arial" w:hAnsi="Arial" w:cs="Arial"/>
          <w:color w:val="000000"/>
          <w:spacing w:val="1"/>
          <w:sz w:val="16"/>
          <w:szCs w:val="16"/>
          <w:lang w:val="en-GB"/>
        </w:rPr>
        <w:t xml:space="preserve">management function is often subordinate to the issue of </w:t>
      </w:r>
      <w:r w:rsidRPr="00111B80">
        <w:rPr>
          <w:rFonts w:ascii="Arial" w:hAnsi="Arial" w:cs="Arial"/>
          <w:color w:val="000000"/>
          <w:spacing w:val="2"/>
          <w:sz w:val="16"/>
          <w:szCs w:val="16"/>
          <w:lang w:val="en-GB"/>
        </w:rPr>
        <w:t>freshwater supplies. Freshwater supplies play a central role in the inland shore concept.</w:t>
      </w:r>
    </w:p>
    <w:p w:rsidR="00BF04B2" w:rsidRPr="00111B80" w:rsidRDefault="00BF04B2">
      <w:pPr>
        <w:widowControl w:val="0"/>
        <w:autoSpaceDE w:val="0"/>
        <w:autoSpaceDN w:val="0"/>
        <w:adjustRightInd w:val="0"/>
        <w:spacing w:after="0" w:line="217" w:lineRule="exact"/>
        <w:ind w:left="43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B50015">
      <w:pPr>
        <w:widowControl w:val="0"/>
        <w:autoSpaceDE w:val="0"/>
        <w:autoSpaceDN w:val="0"/>
        <w:adjustRightInd w:val="0"/>
        <w:spacing w:after="0" w:line="219" w:lineRule="exact"/>
        <w:ind w:left="430" w:right="46"/>
        <w:rPr>
          <w:rFonts w:ascii="Arial" w:hAnsi="Arial" w:cs="Arial"/>
          <w:color w:val="000000"/>
          <w:spacing w:val="1"/>
          <w:sz w:val="16"/>
          <w:szCs w:val="16"/>
          <w:lang w:val="en-GB"/>
        </w:rPr>
      </w:pPr>
      <w:r w:rsidRPr="00111B80">
        <w:rPr>
          <w:rFonts w:ascii="Arial" w:hAnsi="Arial" w:cs="Arial"/>
          <w:color w:val="000000"/>
          <w:spacing w:val="1"/>
          <w:sz w:val="16"/>
          <w:szCs w:val="16"/>
          <w:lang w:val="en-GB"/>
        </w:rPr>
        <w:t>This concept means that, in addition to vertical water storage, we can also look at horizontal storage options outside the boundaries of the main water system. At the moment, the primary flood defences constitute a hard boundary, separating land and water, people and nature, and organisations.</w:t>
      </w:r>
      <w:r w:rsidRPr="00111B80">
        <w:rPr>
          <w:rFonts w:ascii="Arial" w:hAnsi="Arial" w:cs="Arial"/>
          <w:color w:val="000000"/>
          <w:spacing w:val="2"/>
          <w:sz w:val="16"/>
          <w:szCs w:val="16"/>
          <w:lang w:val="en-GB"/>
        </w:rPr>
        <w:t xml:space="preserve"> Inland shores blur that boundary in line with the new </w:t>
      </w:r>
      <w:r w:rsidR="00D7176B">
        <w:rPr>
          <w:rFonts w:ascii="Arial" w:hAnsi="Arial" w:cs="Arial"/>
          <w:color w:val="000000"/>
          <w:spacing w:val="2"/>
          <w:sz w:val="16"/>
          <w:szCs w:val="16"/>
          <w:lang w:val="en-GB"/>
        </w:rPr>
        <w:t xml:space="preserve">philosophy for </w:t>
      </w:r>
      <w:r w:rsidRPr="00111B80">
        <w:rPr>
          <w:rFonts w:ascii="Arial" w:hAnsi="Arial" w:cs="Arial"/>
          <w:color w:val="000000"/>
          <w:spacing w:val="2"/>
          <w:sz w:val="16"/>
          <w:szCs w:val="16"/>
          <w:lang w:val="en-GB"/>
        </w:rPr>
        <w:t>flood risk management.</w:t>
      </w:r>
      <w:r w:rsidRPr="00111B80">
        <w:rPr>
          <w:rFonts w:ascii="Arial" w:hAnsi="Arial" w:cs="Arial"/>
          <w:color w:val="000000"/>
          <w:spacing w:val="3"/>
          <w:sz w:val="16"/>
          <w:szCs w:val="16"/>
          <w:lang w:val="en-GB"/>
        </w:rPr>
        <w:t xml:space="preserve"> This concept works if water management authorities work together without being confined to their own areas, and can generate enough benefits.</w:t>
      </w:r>
      <w:r w:rsidRPr="00111B80">
        <w:rPr>
          <w:rFonts w:ascii="Arial" w:hAnsi="Arial" w:cs="Arial"/>
          <w:color w:val="000000"/>
          <w:spacing w:val="1"/>
          <w:sz w:val="16"/>
          <w:szCs w:val="16"/>
          <w:lang w:val="en-GB"/>
        </w:rPr>
        <w:t xml:space="preserve"> There are still many questions about the opportunities and benefits afforded by inland shores that we can probably only answer by conducting practical trials (probably on a small scale).</w:t>
      </w:r>
      <w:r w:rsidRPr="00111B80">
        <w:rPr>
          <w:rFonts w:ascii="Arial" w:hAnsi="Arial" w:cs="Arial"/>
          <w:color w:val="000000"/>
          <w:spacing w:val="2"/>
          <w:sz w:val="16"/>
          <w:szCs w:val="16"/>
          <w:lang w:val="en-GB"/>
        </w:rPr>
        <w:t xml:space="preserve"> The polder was reworked in 2012-2013 in accordance with the inland-shore concept. The Water Experiment will start in 2014.</w:t>
      </w:r>
    </w:p>
    <w:p w:rsidR="00BF04B2" w:rsidRPr="00111B80" w:rsidRDefault="00BF04B2">
      <w:pPr>
        <w:widowControl w:val="0"/>
        <w:autoSpaceDE w:val="0"/>
        <w:autoSpaceDN w:val="0"/>
        <w:adjustRightInd w:val="0"/>
        <w:spacing w:after="0" w:line="176" w:lineRule="exact"/>
        <w:ind w:left="430" w:right="45"/>
        <w:rPr>
          <w:rFonts w:ascii="Times New Roman" w:hAnsi="Times New Roman" w:cs="Times New Roman"/>
          <w:sz w:val="18"/>
          <w:szCs w:val="18"/>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298" w:lineRule="exact"/>
        <w:rPr>
          <w:rFonts w:ascii="Times New Roman" w:hAnsi="Times New Roman" w:cs="Times New Roman"/>
          <w:sz w:val="30"/>
          <w:szCs w:val="30"/>
          <w:lang w:val="en-GB"/>
        </w:rPr>
      </w:pPr>
      <w:r w:rsidRPr="00111B80">
        <w:rPr>
          <w:noProof/>
          <w:lang w:val="en-GB" w:eastAsia="en-GB"/>
        </w:rPr>
        <w:lastRenderedPageBreak/>
        <w:drawing>
          <wp:anchor distT="0" distB="0" distL="114300" distR="114300" simplePos="0" relativeHeight="251729920" behindDoc="1" locked="0" layoutInCell="0" allowOverlap="1">
            <wp:simplePos x="0" y="0"/>
            <wp:positionH relativeFrom="page">
              <wp:posOffset>0</wp:posOffset>
            </wp:positionH>
            <wp:positionV relativeFrom="page">
              <wp:posOffset>0</wp:posOffset>
            </wp:positionV>
            <wp:extent cx="6120130" cy="7559040"/>
            <wp:effectExtent l="19050" t="0" r="0" b="0"/>
            <wp:wrapNone/>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9"/>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rsidP="00B50015">
      <w:pPr>
        <w:widowControl w:val="0"/>
        <w:autoSpaceDE w:val="0"/>
        <w:autoSpaceDN w:val="0"/>
        <w:adjustRightInd w:val="0"/>
        <w:spacing w:after="0" w:line="219" w:lineRule="exact"/>
        <w:ind w:left="10" w:right="438"/>
        <w:rPr>
          <w:rFonts w:ascii="Times New Roman" w:hAnsi="Times New Roman" w:cs="Times New Roman"/>
          <w:sz w:val="24"/>
          <w:szCs w:val="24"/>
          <w:lang w:val="en-GB"/>
        </w:rPr>
      </w:pPr>
      <w:proofErr w:type="spellStart"/>
      <w:r w:rsidRPr="00111B80">
        <w:rPr>
          <w:rFonts w:ascii="Arial" w:hAnsi="Arial" w:cs="Arial"/>
          <w:color w:val="000000"/>
          <w:spacing w:val="1"/>
          <w:sz w:val="16"/>
          <w:szCs w:val="16"/>
          <w:lang w:val="en-GB"/>
        </w:rPr>
        <w:t>Rijkswaterstaat</w:t>
      </w:r>
      <w:proofErr w:type="spellEnd"/>
      <w:r w:rsidRPr="00111B80">
        <w:rPr>
          <w:rFonts w:ascii="Arial" w:hAnsi="Arial" w:cs="Arial"/>
          <w:color w:val="000000"/>
          <w:spacing w:val="1"/>
          <w:sz w:val="16"/>
          <w:szCs w:val="16"/>
          <w:lang w:val="en-GB"/>
        </w:rPr>
        <w:t xml:space="preserve"> Centre for Water Management (with Deltares), 2009.</w:t>
      </w:r>
      <w:r w:rsidRPr="00111B80">
        <w:rPr>
          <w:rFonts w:ascii="Arial" w:hAnsi="Arial" w:cs="Arial"/>
          <w:i/>
          <w:iCs/>
          <w:color w:val="000000"/>
          <w:spacing w:val="1"/>
          <w:sz w:val="16"/>
          <w:szCs w:val="16"/>
          <w:lang w:val="en-GB"/>
        </w:rPr>
        <w:t xml:space="preserve"> Opportunities can be find behind the shore</w:t>
      </w:r>
      <w:r w:rsidRPr="00111B80">
        <w:rPr>
          <w:rFonts w:ascii="Arial" w:hAnsi="Arial" w:cs="Arial"/>
          <w:i/>
          <w:iCs/>
          <w:color w:val="000000"/>
          <w:sz w:val="16"/>
          <w:szCs w:val="16"/>
          <w:lang w:val="en-GB"/>
        </w:rPr>
        <w:t>,</w:t>
      </w:r>
      <w:r w:rsidRPr="00111B80">
        <w:rPr>
          <w:rFonts w:ascii="Arial" w:hAnsi="Arial" w:cs="Arial"/>
          <w:color w:val="000000"/>
          <w:sz w:val="16"/>
          <w:szCs w:val="16"/>
          <w:lang w:val="en-GB"/>
        </w:rPr>
        <w:t xml:space="preserve"> WINN Inland Shore working conference, 27 August2009, </w:t>
      </w:r>
      <w:proofErr w:type="spellStart"/>
      <w:r w:rsidRPr="00111B80">
        <w:rPr>
          <w:rFonts w:ascii="Arial" w:hAnsi="Arial" w:cs="Arial"/>
          <w:color w:val="000000"/>
          <w:sz w:val="16"/>
          <w:szCs w:val="16"/>
          <w:lang w:val="en-GB"/>
        </w:rPr>
        <w:t>Rijkswaterstaat</w:t>
      </w:r>
      <w:proofErr w:type="spellEnd"/>
      <w:r w:rsidRPr="00111B80">
        <w:rPr>
          <w:rFonts w:ascii="Arial" w:hAnsi="Arial" w:cs="Arial"/>
          <w:color w:val="000000"/>
          <w:sz w:val="16"/>
          <w:szCs w:val="16"/>
          <w:lang w:val="en-GB"/>
        </w:rPr>
        <w:t xml:space="preserve"> </w:t>
      </w:r>
      <w:proofErr w:type="spellStart"/>
      <w:r w:rsidRPr="00111B80">
        <w:rPr>
          <w:rFonts w:ascii="Arial" w:hAnsi="Arial" w:cs="Arial"/>
          <w:color w:val="000000"/>
          <w:sz w:val="16"/>
          <w:szCs w:val="16"/>
          <w:lang w:val="en-GB"/>
        </w:rPr>
        <w:t>Lef</w:t>
      </w:r>
      <w:proofErr w:type="spellEnd"/>
      <w:r w:rsidRPr="00111B80">
        <w:rPr>
          <w:rFonts w:ascii="Arial" w:hAnsi="Arial" w:cs="Arial"/>
          <w:color w:val="000000"/>
          <w:sz w:val="16"/>
          <w:szCs w:val="16"/>
          <w:lang w:val="en-GB"/>
        </w:rPr>
        <w:t xml:space="preserve"> Future </w:t>
      </w:r>
      <w:proofErr w:type="spellStart"/>
      <w:r w:rsidRPr="00111B80">
        <w:rPr>
          <w:rFonts w:ascii="Arial" w:hAnsi="Arial" w:cs="Arial"/>
          <w:color w:val="000000"/>
          <w:sz w:val="16"/>
          <w:szCs w:val="16"/>
          <w:lang w:val="en-GB"/>
        </w:rPr>
        <w:t>Center</w:t>
      </w:r>
      <w:proofErr w:type="spellEnd"/>
      <w:r w:rsidRPr="00111B80">
        <w:rPr>
          <w:rFonts w:ascii="Arial" w:hAnsi="Arial" w:cs="Arial"/>
          <w:color w:val="000000"/>
          <w:sz w:val="16"/>
          <w:szCs w:val="16"/>
          <w:lang w:val="en-GB"/>
        </w:rPr>
        <w:t xml:space="preserve"> (</w:t>
      </w:r>
      <w:r w:rsidRPr="00D7176B">
        <w:rPr>
          <w:rFonts w:ascii="Arial" w:hAnsi="Arial" w:cs="Arial"/>
          <w:i/>
          <w:color w:val="000000"/>
          <w:sz w:val="16"/>
          <w:szCs w:val="16"/>
          <w:lang w:val="en-GB"/>
        </w:rPr>
        <w:t>in Dutch</w:t>
      </w:r>
      <w:r w:rsidRPr="00111B80">
        <w:rPr>
          <w:rFonts w:ascii="Arial" w:hAnsi="Arial" w:cs="Arial"/>
          <w:color w:val="000000"/>
          <w:sz w:val="16"/>
          <w:szCs w:val="16"/>
          <w:lang w:val="en-GB"/>
        </w:rPr>
        <w:t>)</w:t>
      </w:r>
    </w:p>
    <w:p w:rsidR="00BF04B2" w:rsidRPr="00111B80" w:rsidRDefault="005C1D1E">
      <w:pPr>
        <w:widowControl w:val="0"/>
        <w:autoSpaceDE w:val="0"/>
        <w:autoSpaceDN w:val="0"/>
        <w:adjustRightInd w:val="0"/>
        <w:spacing w:after="0" w:line="226" w:lineRule="exact"/>
        <w:ind w:left="10" w:right="2228"/>
        <w:rPr>
          <w:rFonts w:ascii="Arial" w:hAnsi="Arial" w:cs="Arial"/>
          <w:i/>
          <w:iCs/>
          <w:color w:val="006496"/>
          <w:spacing w:val="1"/>
          <w:sz w:val="16"/>
          <w:szCs w:val="16"/>
          <w:lang w:val="en-GB"/>
        </w:rPr>
      </w:pPr>
      <w:r w:rsidRPr="00111B80">
        <w:rPr>
          <w:rFonts w:ascii="Arial" w:hAnsi="Arial" w:cs="Arial"/>
          <w:i/>
          <w:iCs/>
          <w:color w:val="006496"/>
          <w:spacing w:val="1"/>
          <w:sz w:val="16"/>
          <w:szCs w:val="16"/>
          <w:lang w:val="en-GB"/>
        </w:rPr>
        <w:t xml:space="preserve">http://public.deltares.nl/display/CAW/Achteroevers </w:t>
      </w:r>
    </w:p>
    <w:p w:rsidR="00BF04B2" w:rsidRPr="00111B80" w:rsidRDefault="00BF04B2">
      <w:pPr>
        <w:widowControl w:val="0"/>
        <w:autoSpaceDE w:val="0"/>
        <w:autoSpaceDN w:val="0"/>
        <w:adjustRightInd w:val="0"/>
        <w:spacing w:after="0" w:line="242" w:lineRule="exact"/>
        <w:ind w:left="10" w:right="222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22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22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228"/>
        <w:rPr>
          <w:rFonts w:ascii="Times New Roman" w:hAnsi="Times New Roman" w:cs="Times New Roman"/>
          <w:sz w:val="24"/>
          <w:szCs w:val="24"/>
          <w:lang w:val="en-GB"/>
        </w:rPr>
      </w:pPr>
    </w:p>
    <w:p w:rsidR="00BF04B2" w:rsidRPr="00111B80" w:rsidRDefault="005C1D1E">
      <w:pPr>
        <w:widowControl w:val="0"/>
        <w:tabs>
          <w:tab w:val="left" w:pos="6266"/>
        </w:tabs>
        <w:autoSpaceDE w:val="0"/>
        <w:autoSpaceDN w:val="0"/>
        <w:adjustRightInd w:val="0"/>
        <w:spacing w:after="0" w:line="167" w:lineRule="exact"/>
        <w:ind w:left="4907" w:right="36"/>
        <w:rPr>
          <w:rFonts w:ascii="Arial" w:hAnsi="Arial" w:cs="Arial"/>
          <w:color w:val="649696"/>
          <w:spacing w:val="-11"/>
          <w:sz w:val="14"/>
          <w:szCs w:val="14"/>
          <w:lang w:val="en-GB"/>
        </w:rPr>
      </w:pPr>
      <w:r w:rsidRPr="00111B80">
        <w:rPr>
          <w:rFonts w:ascii="Arial" w:hAnsi="Arial" w:cs="Arial"/>
          <w:i/>
          <w:iCs/>
          <w:color w:val="649696"/>
          <w:sz w:val="14"/>
          <w:szCs w:val="14"/>
          <w:lang w:val="en-GB"/>
        </w:rPr>
        <w:t xml:space="preserve">14 Inland shores </w:t>
      </w:r>
      <w:r w:rsidRPr="00111B80">
        <w:rPr>
          <w:rFonts w:ascii="Times New Roman" w:hAnsi="Times New Roman" w:cs="Times New Roman"/>
          <w:sz w:val="24"/>
          <w:szCs w:val="24"/>
          <w:lang w:val="en-GB"/>
        </w:rPr>
        <w:tab/>
      </w:r>
      <w:r w:rsidRPr="00111B80">
        <w:rPr>
          <w:rFonts w:ascii="Arial" w:hAnsi="Arial" w:cs="Arial"/>
          <w:color w:val="649696"/>
          <w:spacing w:val="-11"/>
          <w:sz w:val="14"/>
          <w:szCs w:val="14"/>
          <w:lang w:val="en-GB"/>
        </w:rPr>
        <w:t xml:space="preserve">69 </w:t>
      </w:r>
    </w:p>
    <w:p w:rsidR="00BF04B2" w:rsidRPr="00111B80" w:rsidRDefault="00BF04B2">
      <w:pPr>
        <w:widowControl w:val="0"/>
        <w:tabs>
          <w:tab w:val="left" w:pos="6266"/>
        </w:tabs>
        <w:autoSpaceDE w:val="0"/>
        <w:autoSpaceDN w:val="0"/>
        <w:adjustRightInd w:val="0"/>
        <w:spacing w:after="0" w:line="167" w:lineRule="exact"/>
        <w:ind w:left="4907" w:right="36"/>
        <w:rPr>
          <w:rFonts w:ascii="Arial" w:hAnsi="Arial" w:cs="Arial"/>
          <w:color w:val="649696"/>
          <w:spacing w:val="-11"/>
          <w:sz w:val="14"/>
          <w:szCs w:val="14"/>
          <w:lang w:val="en-GB"/>
        </w:rPr>
        <w:sectPr w:rsidR="00BF04B2" w:rsidRPr="00111B80">
          <w:pgSz w:w="9637" w:h="11905"/>
          <w:pgMar w:top="902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30944" behindDoc="1" locked="0" layoutInCell="0" allowOverlap="1">
            <wp:simplePos x="0" y="0"/>
            <wp:positionH relativeFrom="page">
              <wp:posOffset>0</wp:posOffset>
            </wp:positionH>
            <wp:positionV relativeFrom="page">
              <wp:posOffset>0</wp:posOffset>
            </wp:positionV>
            <wp:extent cx="6120130" cy="7559040"/>
            <wp:effectExtent l="19050" t="0" r="0" b="0"/>
            <wp:wrapNone/>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0"/>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542" w:lineRule="exact"/>
        <w:ind w:left="10" w:right="4509"/>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31968" behindDoc="1" locked="0" layoutInCell="0" allowOverlap="1">
            <wp:simplePos x="0" y="0"/>
            <wp:positionH relativeFrom="page">
              <wp:posOffset>-973</wp:posOffset>
            </wp:positionH>
            <wp:positionV relativeFrom="page">
              <wp:posOffset>-293676</wp:posOffset>
            </wp:positionV>
            <wp:extent cx="6121446" cy="7562155"/>
            <wp:effectExtent l="19050" t="0" r="0" b="0"/>
            <wp:wrapNone/>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1"/>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b/>
          <w:bCs/>
          <w:color w:val="FAFAFA"/>
          <w:spacing w:val="-1"/>
          <w:sz w:val="40"/>
          <w:szCs w:val="40"/>
          <w:u w:val="single"/>
          <w:lang w:val="en-GB"/>
        </w:rPr>
        <w:t>Underground</w:t>
      </w:r>
      <w:r w:rsidR="005C1D1E" w:rsidRPr="00111B80">
        <w:rPr>
          <w:rFonts w:ascii="Arial" w:hAnsi="Arial" w:cs="Arial"/>
          <w:b/>
          <w:bCs/>
          <w:color w:val="FAFAFA"/>
          <w:spacing w:val="-1"/>
          <w:sz w:val="40"/>
          <w:szCs w:val="40"/>
          <w:lang w:val="en-GB"/>
        </w:rPr>
        <w:t xml:space="preserve"> </w:t>
      </w:r>
    </w:p>
    <w:p w:rsidR="00BF04B2" w:rsidRPr="00111B80" w:rsidRDefault="005C1D1E">
      <w:pPr>
        <w:widowControl w:val="0"/>
        <w:tabs>
          <w:tab w:val="left" w:pos="6324"/>
        </w:tabs>
        <w:autoSpaceDE w:val="0"/>
        <w:autoSpaceDN w:val="0"/>
        <w:adjustRightInd w:val="0"/>
        <w:spacing w:after="0" w:line="778" w:lineRule="exact"/>
        <w:ind w:left="10" w:right="9"/>
        <w:rPr>
          <w:rFonts w:ascii="Arial" w:hAnsi="Arial" w:cs="Arial"/>
          <w:color w:val="FAFAFA"/>
          <w:spacing w:val="-91"/>
          <w:sz w:val="92"/>
          <w:szCs w:val="92"/>
          <w:lang w:val="en-GB"/>
        </w:rPr>
      </w:pPr>
      <w:r w:rsidRPr="00111B80">
        <w:rPr>
          <w:rFonts w:ascii="Arial" w:hAnsi="Arial" w:cs="Arial"/>
          <w:b/>
          <w:bCs/>
          <w:color w:val="FAFAFA"/>
          <w:spacing w:val="2"/>
          <w:sz w:val="40"/>
          <w:szCs w:val="40"/>
          <w:u w:val="single"/>
          <w:lang w:val="en-GB"/>
        </w:rPr>
        <w:t>hydraulic barrier</w:t>
      </w:r>
      <w:r w:rsidRPr="00111B80">
        <w:rPr>
          <w:rFonts w:ascii="Arial" w:hAnsi="Arial" w:cs="Arial"/>
          <w:b/>
          <w:bCs/>
          <w:color w:val="FAFAFA"/>
          <w:spacing w:val="2"/>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91"/>
          <w:sz w:val="92"/>
          <w:szCs w:val="92"/>
          <w:u w:val="single"/>
          <w:lang w:val="en-GB"/>
        </w:rPr>
        <w:t>15</w:t>
      </w:r>
      <w:r w:rsidRPr="00111B80">
        <w:rPr>
          <w:rFonts w:ascii="Arial" w:hAnsi="Arial" w:cs="Arial"/>
          <w:color w:val="FAFAFA"/>
          <w:spacing w:val="-91"/>
          <w:sz w:val="92"/>
          <w:szCs w:val="92"/>
          <w:lang w:val="en-GB"/>
        </w:rPr>
        <w:t xml:space="preserve"> </w:t>
      </w:r>
    </w:p>
    <w:p w:rsidR="00BF04B2" w:rsidRPr="00111B80" w:rsidRDefault="00BF04B2">
      <w:pPr>
        <w:widowControl w:val="0"/>
        <w:tabs>
          <w:tab w:val="left" w:pos="6324"/>
        </w:tabs>
        <w:autoSpaceDE w:val="0"/>
        <w:autoSpaceDN w:val="0"/>
        <w:adjustRightInd w:val="0"/>
        <w:spacing w:after="0" w:line="259" w:lineRule="exact"/>
        <w:ind w:left="10" w:right="9"/>
        <w:rPr>
          <w:rFonts w:ascii="Times New Roman" w:hAnsi="Times New Roman" w:cs="Times New Roman"/>
          <w:sz w:val="26"/>
          <w:szCs w:val="26"/>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247"/>
        <w:rPr>
          <w:rFonts w:ascii="Times New Roman" w:hAnsi="Times New Roman" w:cs="Times New Roman"/>
          <w:sz w:val="24"/>
          <w:szCs w:val="24"/>
          <w:lang w:val="en-GB"/>
        </w:rPr>
      </w:pPr>
      <w:r w:rsidRPr="00111B80">
        <w:rPr>
          <w:rFonts w:ascii="Arial" w:hAnsi="Arial" w:cs="Arial"/>
          <w:b/>
          <w:bCs/>
          <w:color w:val="006496"/>
          <w:spacing w:val="2"/>
          <w:sz w:val="17"/>
          <w:szCs w:val="17"/>
          <w:lang w:val="en-GB"/>
        </w:rPr>
        <w:t xml:space="preserve">The underground hydraulic barrier is a system involving the artificial infiltration of </w:t>
      </w:r>
      <w:r w:rsidRPr="00111B80">
        <w:rPr>
          <w:rFonts w:ascii="Arial" w:hAnsi="Arial" w:cs="Arial"/>
          <w:b/>
          <w:bCs/>
          <w:color w:val="006496"/>
          <w:spacing w:val="1"/>
          <w:sz w:val="17"/>
          <w:szCs w:val="17"/>
          <w:lang w:val="en-GB"/>
        </w:rPr>
        <w:t xml:space="preserve">fresh water into the groundwater to counteract the underground penetration of seawater. Barcelona has been working with a system of this kind since 2007, leading the way in Europe. </w:t>
      </w:r>
    </w:p>
    <w:p w:rsidR="00BF04B2" w:rsidRPr="00111B80" w:rsidRDefault="00BF04B2">
      <w:pPr>
        <w:widowControl w:val="0"/>
        <w:autoSpaceDE w:val="0"/>
        <w:autoSpaceDN w:val="0"/>
        <w:adjustRightInd w:val="0"/>
        <w:spacing w:after="0" w:line="202" w:lineRule="exact"/>
        <w:ind w:left="10" w:right="1247"/>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247"/>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925"/>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B50015">
      <w:pPr>
        <w:widowControl w:val="0"/>
        <w:autoSpaceDE w:val="0"/>
        <w:autoSpaceDN w:val="0"/>
        <w:adjustRightInd w:val="0"/>
        <w:spacing w:after="0" w:line="219" w:lineRule="exact"/>
        <w:ind w:left="10" w:right="1251"/>
        <w:rPr>
          <w:rFonts w:ascii="Arial" w:hAnsi="Arial" w:cs="Arial"/>
          <w:color w:val="000000"/>
          <w:sz w:val="16"/>
          <w:szCs w:val="16"/>
          <w:lang w:val="en-GB"/>
        </w:rPr>
      </w:pPr>
      <w:r w:rsidRPr="00111B80">
        <w:rPr>
          <w:rFonts w:ascii="Arial" w:hAnsi="Arial" w:cs="Arial"/>
          <w:color w:val="000000"/>
          <w:sz w:val="16"/>
          <w:szCs w:val="16"/>
          <w:lang w:val="en-GB"/>
        </w:rPr>
        <w:t xml:space="preserve">Barcelona is located on top of the </w:t>
      </w:r>
      <w:proofErr w:type="spellStart"/>
      <w:r w:rsidRPr="00111B80">
        <w:rPr>
          <w:rFonts w:ascii="Arial" w:hAnsi="Arial" w:cs="Arial"/>
          <w:color w:val="000000"/>
          <w:sz w:val="16"/>
          <w:szCs w:val="16"/>
          <w:lang w:val="en-GB"/>
        </w:rPr>
        <w:t>LLobregat</w:t>
      </w:r>
      <w:proofErr w:type="spellEnd"/>
      <w:r w:rsidRPr="00111B80">
        <w:rPr>
          <w:rFonts w:ascii="Arial" w:hAnsi="Arial" w:cs="Arial"/>
          <w:color w:val="000000"/>
          <w:sz w:val="16"/>
          <w:szCs w:val="16"/>
          <w:lang w:val="en-GB"/>
        </w:rPr>
        <w:t xml:space="preserve"> aquifer. This aquifer </w:t>
      </w:r>
      <w:r w:rsidRPr="00111B80">
        <w:rPr>
          <w:rFonts w:ascii="Arial" w:hAnsi="Arial" w:cs="Arial"/>
          <w:color w:val="000000"/>
          <w:spacing w:val="1"/>
          <w:sz w:val="16"/>
          <w:szCs w:val="16"/>
          <w:lang w:val="en-GB"/>
        </w:rPr>
        <w:t>is an important element in the city's supplies of drinking water. As a result of over-exploitation, there has been increasing salinisation from the sea since the 1960s.</w:t>
      </w:r>
      <w:r w:rsidR="004F0E45">
        <w:rPr>
          <w:rFonts w:ascii="Arial" w:hAnsi="Arial" w:cs="Arial"/>
          <w:color w:val="000000"/>
          <w:spacing w:val="1"/>
          <w:sz w:val="16"/>
          <w:szCs w:val="16"/>
          <w:lang w:val="en-GB"/>
        </w:rPr>
        <w:t xml:space="preserve"> </w:t>
      </w:r>
      <w:r w:rsidRPr="00111B80">
        <w:rPr>
          <w:rFonts w:ascii="Arial" w:hAnsi="Arial" w:cs="Arial"/>
          <w:color w:val="000000"/>
          <w:sz w:val="16"/>
          <w:szCs w:val="16"/>
          <w:lang w:val="en-GB"/>
        </w:rPr>
        <w:t>The introduction of 14 infiltration wells in a row along the coast makes it possible</w:t>
      </w:r>
      <w:r w:rsidRPr="00111B80">
        <w:rPr>
          <w:rFonts w:ascii="Arial" w:hAnsi="Arial" w:cs="Arial"/>
          <w:color w:val="000000"/>
          <w:spacing w:val="1"/>
          <w:sz w:val="16"/>
          <w:szCs w:val="16"/>
          <w:lang w:val="en-GB"/>
        </w:rPr>
        <w:t xml:space="preserve"> to generate hydraulic overpressure that acts as a </w:t>
      </w:r>
      <w:r w:rsidRPr="00111B80">
        <w:rPr>
          <w:rFonts w:ascii="Arial" w:hAnsi="Arial" w:cs="Arial"/>
          <w:color w:val="000000"/>
          <w:sz w:val="16"/>
          <w:szCs w:val="16"/>
          <w:lang w:val="en-GB"/>
        </w:rPr>
        <w:t xml:space="preserve">hydraulic 'underground dike'. The water that is infiltrated through the wells is a combination of pre-treated river water and waste water. </w:t>
      </w:r>
    </w:p>
    <w:p w:rsidR="00BF04B2" w:rsidRPr="00111B80" w:rsidRDefault="00BF04B2">
      <w:pPr>
        <w:widowControl w:val="0"/>
        <w:autoSpaceDE w:val="0"/>
        <w:autoSpaceDN w:val="0"/>
        <w:adjustRightInd w:val="0"/>
        <w:spacing w:after="0" w:line="248" w:lineRule="exact"/>
        <w:ind w:left="10" w:right="1252"/>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252"/>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565"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565"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275"/>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275"/>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2018"/>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2018"/>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426"/>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42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9"/>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689"/>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3"/>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296" w:lineRule="exact"/>
        <w:ind w:left="10" w:right="1683"/>
        <w:rPr>
          <w:rFonts w:ascii="Times New Roman" w:hAnsi="Times New Roman" w:cs="Times New Roman"/>
          <w:sz w:val="30"/>
          <w:szCs w:val="30"/>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3382" w:right="864"/>
        <w:rPr>
          <w:rFonts w:ascii="Arial" w:hAnsi="Arial" w:cs="Arial"/>
          <w:color w:val="649696"/>
          <w:spacing w:val="-11"/>
          <w:sz w:val="14"/>
          <w:szCs w:val="14"/>
          <w:lang w:val="en-GB"/>
        </w:rPr>
        <w:sectPr w:rsidR="00BF04B2" w:rsidRPr="00111B80">
          <w:pgSz w:w="9637" w:h="11905"/>
          <w:pgMar w:top="1120" w:right="420" w:bottom="60" w:left="1800" w:header="720" w:footer="720" w:gutter="0"/>
          <w:cols w:space="720"/>
          <w:noEndnote/>
        </w:sectPr>
      </w:pPr>
    </w:p>
    <w:p w:rsidR="00BF04B2" w:rsidRPr="00111B80" w:rsidRDefault="008179F3" w:rsidP="00B50015">
      <w:pPr>
        <w:widowControl w:val="0"/>
        <w:autoSpaceDE w:val="0"/>
        <w:autoSpaceDN w:val="0"/>
        <w:adjustRightInd w:val="0"/>
        <w:spacing w:after="0" w:line="251" w:lineRule="exact"/>
        <w:ind w:left="430" w:right="45"/>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32992" behindDoc="1" locked="0" layoutInCell="0" allowOverlap="1">
            <wp:simplePos x="0" y="0"/>
            <wp:positionH relativeFrom="page">
              <wp:posOffset>0</wp:posOffset>
            </wp:positionH>
            <wp:positionV relativeFrom="page">
              <wp:posOffset>0</wp:posOffset>
            </wp:positionV>
            <wp:extent cx="6120130" cy="7559040"/>
            <wp:effectExtent l="19050" t="0" r="0" b="0"/>
            <wp:wrapNone/>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z w:val="16"/>
          <w:szCs w:val="16"/>
          <w:lang w:val="en-GB"/>
        </w:rPr>
        <w:t>The system costs €23 million to install. In addition to the infiltration wells, there are also wells for groundwater monitoring.</w:t>
      </w:r>
      <w:r w:rsidR="004F0E45">
        <w:rPr>
          <w:rFonts w:ascii="Arial" w:hAnsi="Arial" w:cs="Arial"/>
          <w:color w:val="000000"/>
          <w:sz w:val="16"/>
          <w:szCs w:val="16"/>
          <w:lang w:val="en-GB"/>
        </w:rPr>
        <w:t xml:space="preserve"> </w:t>
      </w:r>
      <w:r w:rsidR="005C1D1E" w:rsidRPr="00111B80">
        <w:rPr>
          <w:rFonts w:ascii="Arial" w:hAnsi="Arial" w:cs="Arial"/>
          <w:color w:val="000000"/>
          <w:spacing w:val="2"/>
          <w:sz w:val="16"/>
          <w:szCs w:val="16"/>
          <w:lang w:val="en-GB"/>
        </w:rPr>
        <w:t>The monitoring shows that the groundwater quality in the aquifer is improving and that the system is working well.</w:t>
      </w:r>
      <w:r w:rsidR="004F0E45">
        <w:rPr>
          <w:rFonts w:ascii="Arial" w:hAnsi="Arial" w:cs="Arial"/>
          <w:color w:val="000000"/>
          <w:spacing w:val="2"/>
          <w:sz w:val="16"/>
          <w:szCs w:val="16"/>
          <w:lang w:val="en-GB"/>
        </w:rPr>
        <w:t xml:space="preserve"> </w:t>
      </w:r>
      <w:r w:rsidR="005C1D1E" w:rsidRPr="00111B80">
        <w:rPr>
          <w:rFonts w:ascii="Arial" w:hAnsi="Arial" w:cs="Arial"/>
          <w:color w:val="000000"/>
          <w:spacing w:val="2"/>
          <w:sz w:val="16"/>
          <w:szCs w:val="16"/>
          <w:lang w:val="en-GB"/>
        </w:rPr>
        <w:t>The process of salinisation has been reversed and the water in the groundwater system is getting fresher.</w:t>
      </w:r>
      <w:r w:rsidR="005C1D1E"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17" w:lineRule="exact"/>
        <w:ind w:left="43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4313"/>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Case studies </w:t>
      </w:r>
    </w:p>
    <w:p w:rsidR="00BF04B2" w:rsidRPr="00111B80" w:rsidRDefault="005C1D1E" w:rsidP="00B50015">
      <w:pPr>
        <w:widowControl w:val="0"/>
        <w:autoSpaceDE w:val="0"/>
        <w:autoSpaceDN w:val="0"/>
        <w:adjustRightInd w:val="0"/>
        <w:spacing w:after="0" w:line="219" w:lineRule="exact"/>
        <w:ind w:left="430"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The deep infiltration of pre-treated surface water to prevent the salinisation of groundwater by over-exploitation is a familiar technique that is used in the Dutch dunes. However, Barcelona is the only known location in Europe where infiltration wells have been located in such a way that they form </w:t>
      </w:r>
      <w:r w:rsidRPr="00111B80">
        <w:rPr>
          <w:rFonts w:ascii="Arial" w:hAnsi="Arial" w:cs="Arial"/>
          <w:color w:val="000000"/>
          <w:sz w:val="16"/>
          <w:szCs w:val="16"/>
          <w:lang w:val="en-GB"/>
        </w:rPr>
        <w:t xml:space="preserve">a large-scale hydraulic barrier. </w:t>
      </w:r>
    </w:p>
    <w:p w:rsidR="00BF04B2" w:rsidRPr="00111B80" w:rsidRDefault="00BF04B2">
      <w:pPr>
        <w:widowControl w:val="0"/>
        <w:autoSpaceDE w:val="0"/>
        <w:autoSpaceDN w:val="0"/>
        <w:adjustRightInd w:val="0"/>
        <w:spacing w:after="0" w:line="217" w:lineRule="exact"/>
        <w:ind w:left="43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B50015">
      <w:pPr>
        <w:widowControl w:val="0"/>
        <w:autoSpaceDE w:val="0"/>
        <w:autoSpaceDN w:val="0"/>
        <w:adjustRightInd w:val="0"/>
        <w:spacing w:after="0" w:line="219" w:lineRule="exact"/>
        <w:ind w:left="430" w:right="45"/>
        <w:rPr>
          <w:rFonts w:ascii="Arial" w:hAnsi="Arial" w:cs="Arial"/>
          <w:color w:val="000000"/>
          <w:sz w:val="16"/>
          <w:szCs w:val="16"/>
          <w:lang w:val="en-GB"/>
        </w:rPr>
      </w:pPr>
      <w:r w:rsidRPr="00111B80">
        <w:rPr>
          <w:rFonts w:ascii="Arial" w:hAnsi="Arial" w:cs="Arial"/>
          <w:color w:val="000000"/>
          <w:spacing w:val="1"/>
          <w:sz w:val="16"/>
          <w:szCs w:val="16"/>
          <w:lang w:val="en-GB"/>
        </w:rPr>
        <w:t>Because of its low-lying location, the Netherlands is also facing the challenge of the underground infiltration of salt water from the North Sea. The technology could be used to combat excessive intrusion where the latter causes severe problems. The area concerned is a strip along the coastline where seawater is coming in through the main water system.</w:t>
      </w:r>
      <w:r w:rsidR="004F0E45">
        <w:rPr>
          <w:rFonts w:ascii="Arial" w:hAnsi="Arial" w:cs="Arial"/>
          <w:color w:val="000000"/>
          <w:spacing w:val="1"/>
          <w:sz w:val="16"/>
          <w:szCs w:val="16"/>
          <w:lang w:val="en-GB"/>
        </w:rPr>
        <w:t xml:space="preserve"> </w:t>
      </w:r>
      <w:r w:rsidRPr="00111B80">
        <w:rPr>
          <w:rFonts w:ascii="Arial" w:hAnsi="Arial" w:cs="Arial"/>
          <w:color w:val="000000"/>
          <w:sz w:val="16"/>
          <w:szCs w:val="16"/>
          <w:lang w:val="en-GB"/>
        </w:rPr>
        <w:t xml:space="preserve">The concept is not a solution for diffuse brackish seepage in polders. </w:t>
      </w:r>
    </w:p>
    <w:p w:rsidR="00BF04B2" w:rsidRPr="00111B80" w:rsidRDefault="00BF04B2">
      <w:pPr>
        <w:widowControl w:val="0"/>
        <w:autoSpaceDE w:val="0"/>
        <w:autoSpaceDN w:val="0"/>
        <w:adjustRightInd w:val="0"/>
        <w:spacing w:after="0" w:line="244"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284" w:lineRule="exact"/>
        <w:rPr>
          <w:rFonts w:ascii="Times New Roman" w:hAnsi="Times New Roman" w:cs="Times New Roman"/>
          <w:sz w:val="28"/>
          <w:szCs w:val="28"/>
          <w:lang w:val="en-GB"/>
        </w:rPr>
      </w:pPr>
      <w:r w:rsidRPr="00111B80">
        <w:rPr>
          <w:noProof/>
          <w:lang w:val="en-GB" w:eastAsia="en-GB"/>
        </w:rPr>
        <w:lastRenderedPageBreak/>
        <w:drawing>
          <wp:anchor distT="0" distB="0" distL="114300" distR="114300" simplePos="0" relativeHeight="251734016" behindDoc="1" locked="0" layoutInCell="0" allowOverlap="1">
            <wp:simplePos x="0" y="0"/>
            <wp:positionH relativeFrom="page">
              <wp:posOffset>0</wp:posOffset>
            </wp:positionH>
            <wp:positionV relativeFrom="page">
              <wp:posOffset>0</wp:posOffset>
            </wp:positionV>
            <wp:extent cx="6120130" cy="7559040"/>
            <wp:effectExtent l="19050" t="0" r="0" b="0"/>
            <wp:wrapNone/>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2"/>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rsidP="00B50015">
      <w:pPr>
        <w:widowControl w:val="0"/>
        <w:autoSpaceDE w:val="0"/>
        <w:autoSpaceDN w:val="0"/>
        <w:adjustRightInd w:val="0"/>
        <w:spacing w:after="0" w:line="219" w:lineRule="exact"/>
        <w:ind w:left="10" w:right="1617"/>
        <w:rPr>
          <w:rFonts w:ascii="Arial" w:hAnsi="Arial" w:cs="Arial"/>
          <w:color w:val="000000"/>
          <w:sz w:val="16"/>
          <w:szCs w:val="16"/>
          <w:lang w:val="en-GB"/>
        </w:rPr>
      </w:pPr>
      <w:proofErr w:type="spellStart"/>
      <w:r w:rsidRPr="00111B80">
        <w:rPr>
          <w:rFonts w:ascii="Arial" w:hAnsi="Arial" w:cs="Arial"/>
          <w:color w:val="000000"/>
          <w:sz w:val="16"/>
          <w:szCs w:val="16"/>
          <w:lang w:val="en-GB"/>
        </w:rPr>
        <w:t>Teijón</w:t>
      </w:r>
      <w:proofErr w:type="spellEnd"/>
      <w:r w:rsidRPr="00111B80">
        <w:rPr>
          <w:rFonts w:ascii="Arial" w:hAnsi="Arial" w:cs="Arial"/>
          <w:color w:val="000000"/>
          <w:sz w:val="16"/>
          <w:szCs w:val="16"/>
          <w:lang w:val="en-GB"/>
        </w:rPr>
        <w:t xml:space="preserve">, G., </w:t>
      </w:r>
      <w:proofErr w:type="spellStart"/>
      <w:r w:rsidRPr="00111B80">
        <w:rPr>
          <w:rFonts w:ascii="Arial" w:hAnsi="Arial" w:cs="Arial"/>
          <w:color w:val="000000"/>
          <w:sz w:val="16"/>
          <w:szCs w:val="16"/>
          <w:lang w:val="en-GB"/>
        </w:rPr>
        <w:t>Tamoh</w:t>
      </w:r>
      <w:proofErr w:type="spellEnd"/>
      <w:r w:rsidRPr="00111B80">
        <w:rPr>
          <w:rFonts w:ascii="Arial" w:hAnsi="Arial" w:cs="Arial"/>
          <w:color w:val="000000"/>
          <w:sz w:val="16"/>
          <w:szCs w:val="16"/>
          <w:lang w:val="en-GB"/>
        </w:rPr>
        <w:t xml:space="preserve">, K., </w:t>
      </w:r>
      <w:proofErr w:type="spellStart"/>
      <w:r w:rsidRPr="00111B80">
        <w:rPr>
          <w:rFonts w:ascii="Arial" w:hAnsi="Arial" w:cs="Arial"/>
          <w:color w:val="000000"/>
          <w:sz w:val="16"/>
          <w:szCs w:val="16"/>
          <w:lang w:val="en-GB"/>
        </w:rPr>
        <w:t>Soler</w:t>
      </w:r>
      <w:proofErr w:type="spellEnd"/>
      <w:r w:rsidRPr="00111B80">
        <w:rPr>
          <w:rFonts w:ascii="Arial" w:hAnsi="Arial" w:cs="Arial"/>
          <w:color w:val="000000"/>
          <w:sz w:val="16"/>
          <w:szCs w:val="16"/>
          <w:lang w:val="en-GB"/>
        </w:rPr>
        <w:t>, M., and L. Candela, 2009.</w:t>
      </w:r>
      <w:r w:rsidRPr="00111B80">
        <w:rPr>
          <w:rFonts w:ascii="Arial" w:hAnsi="Arial" w:cs="Arial"/>
          <w:i/>
          <w:iCs/>
          <w:color w:val="000000"/>
          <w:sz w:val="16"/>
          <w:szCs w:val="16"/>
          <w:lang w:val="en-GB"/>
        </w:rPr>
        <w:t xml:space="preserve"> Treated </w:t>
      </w:r>
      <w:r w:rsidRPr="00111B80">
        <w:rPr>
          <w:rFonts w:ascii="Arial" w:hAnsi="Arial" w:cs="Arial"/>
          <w:i/>
          <w:iCs/>
          <w:color w:val="000000"/>
          <w:spacing w:val="1"/>
          <w:sz w:val="16"/>
          <w:szCs w:val="16"/>
          <w:lang w:val="en-GB"/>
        </w:rPr>
        <w:t xml:space="preserve">wastewater reuse for a seawater intrusion hydraulic barrier implementation </w:t>
      </w:r>
      <w:r w:rsidRPr="00111B80">
        <w:rPr>
          <w:rFonts w:ascii="Arial" w:hAnsi="Arial" w:cs="Arial"/>
          <w:i/>
          <w:iCs/>
          <w:color w:val="000000"/>
          <w:sz w:val="16"/>
          <w:szCs w:val="16"/>
          <w:lang w:val="en-GB"/>
        </w:rPr>
        <w:t xml:space="preserve">in the </w:t>
      </w:r>
      <w:proofErr w:type="spellStart"/>
      <w:r w:rsidRPr="00111B80">
        <w:rPr>
          <w:rFonts w:ascii="Arial" w:hAnsi="Arial" w:cs="Arial"/>
          <w:i/>
          <w:iCs/>
          <w:color w:val="000000"/>
          <w:sz w:val="16"/>
          <w:szCs w:val="16"/>
          <w:lang w:val="en-GB"/>
        </w:rPr>
        <w:t>Llobregat</w:t>
      </w:r>
      <w:proofErr w:type="spellEnd"/>
      <w:r w:rsidRPr="00111B80">
        <w:rPr>
          <w:rFonts w:ascii="Arial" w:hAnsi="Arial" w:cs="Arial"/>
          <w:i/>
          <w:iCs/>
          <w:color w:val="000000"/>
          <w:sz w:val="16"/>
          <w:szCs w:val="16"/>
          <w:lang w:val="en-GB"/>
        </w:rPr>
        <w:t xml:space="preserve"> delta aquifer (Barcelona, Spain), First phase, Options </w:t>
      </w:r>
      <w:proofErr w:type="spellStart"/>
      <w:r w:rsidRPr="00111B80">
        <w:rPr>
          <w:rFonts w:ascii="Arial" w:hAnsi="Arial" w:cs="Arial"/>
          <w:i/>
          <w:iCs/>
          <w:color w:val="000000"/>
          <w:sz w:val="16"/>
          <w:szCs w:val="16"/>
          <w:lang w:val="en-GB"/>
        </w:rPr>
        <w:t>Méditerranéennes</w:t>
      </w:r>
      <w:proofErr w:type="spellEnd"/>
      <w:r w:rsidRPr="00111B80">
        <w:rPr>
          <w:rFonts w:ascii="Arial" w:hAnsi="Arial" w:cs="Arial"/>
          <w:i/>
          <w:iCs/>
          <w:color w:val="000000"/>
          <w:sz w:val="16"/>
          <w:szCs w:val="16"/>
          <w:lang w:val="en-GB"/>
        </w:rPr>
        <w:t>,</w:t>
      </w:r>
      <w:r w:rsidRPr="00111B80">
        <w:rPr>
          <w:rFonts w:ascii="Arial" w:hAnsi="Arial" w:cs="Arial"/>
          <w:color w:val="000000"/>
          <w:sz w:val="16"/>
          <w:szCs w:val="16"/>
          <w:lang w:val="en-GB"/>
        </w:rPr>
        <w:t xml:space="preserve"> No. 88, Technological Perspectives for Rational Use of Water Resources in the Mediterranean Region </w:t>
      </w:r>
    </w:p>
    <w:p w:rsidR="00BF04B2" w:rsidRPr="00111B80" w:rsidRDefault="00BF04B2">
      <w:pPr>
        <w:widowControl w:val="0"/>
        <w:autoSpaceDE w:val="0"/>
        <w:autoSpaceDN w:val="0"/>
        <w:adjustRightInd w:val="0"/>
        <w:spacing w:after="0" w:line="229" w:lineRule="exact"/>
        <w:ind w:left="10" w:right="2503"/>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250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50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50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503"/>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3382" w:right="36"/>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3382" w:right="36"/>
        <w:rPr>
          <w:rFonts w:ascii="Arial" w:hAnsi="Arial" w:cs="Arial"/>
          <w:color w:val="649696"/>
          <w:spacing w:val="-11"/>
          <w:sz w:val="14"/>
          <w:szCs w:val="14"/>
          <w:lang w:val="en-GB"/>
        </w:rPr>
        <w:sectPr w:rsidR="00BF04B2" w:rsidRPr="00111B80">
          <w:pgSz w:w="9637" w:h="11905"/>
          <w:pgMar w:top="858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35040" behindDoc="1" locked="0" layoutInCell="0" allowOverlap="1">
            <wp:simplePos x="0" y="0"/>
            <wp:positionH relativeFrom="page">
              <wp:posOffset>0</wp:posOffset>
            </wp:positionH>
            <wp:positionV relativeFrom="page">
              <wp:posOffset>0</wp:posOffset>
            </wp:positionV>
            <wp:extent cx="6120130" cy="7559040"/>
            <wp:effectExtent l="19050" t="0" r="0" b="0"/>
            <wp:wrapNone/>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3"/>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tabs>
          <w:tab w:val="left" w:pos="6324"/>
        </w:tabs>
        <w:autoSpaceDE w:val="0"/>
        <w:autoSpaceDN w:val="0"/>
        <w:adjustRightInd w:val="0"/>
        <w:spacing w:after="0" w:line="1140" w:lineRule="exact"/>
        <w:ind w:left="10" w:right="9"/>
        <w:rPr>
          <w:rFonts w:ascii="Arial" w:hAnsi="Arial" w:cs="Arial"/>
          <w:color w:val="FAFAFA"/>
          <w:spacing w:val="-91"/>
          <w:sz w:val="92"/>
          <w:szCs w:val="92"/>
          <w:lang w:val="en-GB"/>
        </w:rPr>
      </w:pPr>
      <w:r w:rsidRPr="00111B80">
        <w:rPr>
          <w:noProof/>
          <w:lang w:val="en-GB" w:eastAsia="en-GB"/>
        </w:rPr>
        <w:lastRenderedPageBreak/>
        <w:drawing>
          <wp:anchor distT="0" distB="0" distL="114300" distR="114300" simplePos="0" relativeHeight="251736064" behindDoc="1" locked="0" layoutInCell="0" allowOverlap="1">
            <wp:simplePos x="0" y="0"/>
            <wp:positionH relativeFrom="page">
              <wp:posOffset>0</wp:posOffset>
            </wp:positionH>
            <wp:positionV relativeFrom="page">
              <wp:posOffset>0</wp:posOffset>
            </wp:positionV>
            <wp:extent cx="6120130" cy="7559040"/>
            <wp:effectExtent l="19050" t="0" r="0" b="0"/>
            <wp:wrapNone/>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4"/>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FAFAFA"/>
          <w:spacing w:val="-2"/>
          <w:sz w:val="40"/>
          <w:szCs w:val="40"/>
          <w:u w:val="single"/>
          <w:lang w:val="en-GB"/>
        </w:rPr>
        <w:t>Drought sessions</w:t>
      </w:r>
      <w:r w:rsidR="005C1D1E" w:rsidRPr="00111B80">
        <w:rPr>
          <w:rFonts w:ascii="Arial" w:hAnsi="Arial" w:cs="Arial"/>
          <w:b/>
          <w:bCs/>
          <w:color w:val="FAFAFA"/>
          <w:spacing w:val="-2"/>
          <w:sz w:val="40"/>
          <w:szCs w:val="40"/>
          <w:lang w:val="en-GB"/>
        </w:rPr>
        <w:t xml:space="preserve"> </w:t>
      </w:r>
      <w:r w:rsidR="005C1D1E" w:rsidRPr="00111B80">
        <w:rPr>
          <w:rFonts w:ascii="Times New Roman" w:hAnsi="Times New Roman" w:cs="Times New Roman"/>
          <w:sz w:val="24"/>
          <w:szCs w:val="24"/>
          <w:lang w:val="en-GB"/>
        </w:rPr>
        <w:tab/>
      </w:r>
      <w:r w:rsidR="005C1D1E" w:rsidRPr="00111B80">
        <w:rPr>
          <w:rFonts w:ascii="Arial" w:hAnsi="Arial" w:cs="Arial"/>
          <w:color w:val="FAFAFA"/>
          <w:spacing w:val="-91"/>
          <w:sz w:val="92"/>
          <w:szCs w:val="92"/>
          <w:u w:val="single"/>
          <w:lang w:val="en-GB"/>
        </w:rPr>
        <w:t>16</w:t>
      </w:r>
      <w:r w:rsidR="005C1D1E" w:rsidRPr="00111B80">
        <w:rPr>
          <w:rFonts w:ascii="Arial" w:hAnsi="Arial" w:cs="Arial"/>
          <w:color w:val="FAFAFA"/>
          <w:spacing w:val="-91"/>
          <w:sz w:val="92"/>
          <w:szCs w:val="92"/>
          <w:lang w:val="en-GB"/>
        </w:rPr>
        <w:t xml:space="preserve"> </w:t>
      </w:r>
    </w:p>
    <w:p w:rsidR="00BF04B2" w:rsidRPr="00111B80" w:rsidRDefault="00BF04B2">
      <w:pPr>
        <w:widowControl w:val="0"/>
        <w:tabs>
          <w:tab w:val="left" w:pos="6324"/>
        </w:tabs>
        <w:autoSpaceDE w:val="0"/>
        <w:autoSpaceDN w:val="0"/>
        <w:adjustRightInd w:val="0"/>
        <w:spacing w:after="0" w:line="259" w:lineRule="exact"/>
        <w:ind w:left="10" w:right="9"/>
        <w:rPr>
          <w:rFonts w:ascii="Times New Roman" w:hAnsi="Times New Roman" w:cs="Times New Roman"/>
          <w:sz w:val="26"/>
          <w:szCs w:val="26"/>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251"/>
        <w:rPr>
          <w:rFonts w:ascii="Times New Roman" w:hAnsi="Times New Roman" w:cs="Times New Roman"/>
          <w:sz w:val="24"/>
          <w:szCs w:val="24"/>
          <w:lang w:val="en-GB"/>
        </w:rPr>
      </w:pPr>
      <w:r w:rsidRPr="00111B80">
        <w:rPr>
          <w:rFonts w:ascii="Arial" w:hAnsi="Arial" w:cs="Arial"/>
          <w:b/>
          <w:bCs/>
          <w:color w:val="006496"/>
          <w:spacing w:val="1"/>
          <w:sz w:val="17"/>
          <w:szCs w:val="17"/>
          <w:lang w:val="en-GB"/>
        </w:rPr>
        <w:t xml:space="preserve">A drought session is a workshop at which regional </w:t>
      </w:r>
      <w:proofErr w:type="spellStart"/>
      <w:r w:rsidRPr="00111B80">
        <w:rPr>
          <w:rFonts w:ascii="Arial" w:hAnsi="Arial" w:cs="Arial"/>
          <w:b/>
          <w:bCs/>
          <w:color w:val="006496"/>
          <w:spacing w:val="1"/>
          <w:sz w:val="17"/>
          <w:szCs w:val="17"/>
          <w:lang w:val="en-GB"/>
        </w:rPr>
        <w:t>Rijkswaterstaat</w:t>
      </w:r>
      <w:proofErr w:type="spellEnd"/>
      <w:r w:rsidRPr="00111B80">
        <w:rPr>
          <w:rFonts w:ascii="Arial" w:hAnsi="Arial" w:cs="Arial"/>
          <w:b/>
          <w:bCs/>
          <w:color w:val="006496"/>
          <w:spacing w:val="1"/>
          <w:sz w:val="17"/>
          <w:szCs w:val="17"/>
          <w:lang w:val="en-GB"/>
        </w:rPr>
        <w:t xml:space="preserve"> departments team up with water management authorities to explore the available options and innovation requirements when water scarcity increases in a specific area. The aim is to establish a short-term innovation agenda for freshwater supplies that is properly coordinated with the primary </w:t>
      </w:r>
      <w:proofErr w:type="spellStart"/>
      <w:r w:rsidRPr="00111B80">
        <w:rPr>
          <w:rFonts w:ascii="Arial" w:hAnsi="Arial" w:cs="Arial"/>
          <w:b/>
          <w:bCs/>
          <w:color w:val="006496"/>
          <w:spacing w:val="1"/>
          <w:sz w:val="17"/>
          <w:szCs w:val="17"/>
          <w:lang w:val="en-GB"/>
        </w:rPr>
        <w:t>Rijkswaterstaat</w:t>
      </w:r>
      <w:proofErr w:type="spellEnd"/>
      <w:r w:rsidRPr="00111B80">
        <w:rPr>
          <w:rFonts w:ascii="Arial" w:hAnsi="Arial" w:cs="Arial"/>
          <w:b/>
          <w:bCs/>
          <w:color w:val="006496"/>
          <w:spacing w:val="1"/>
          <w:sz w:val="17"/>
          <w:szCs w:val="17"/>
          <w:lang w:val="en-GB"/>
        </w:rPr>
        <w:t xml:space="preserve"> process in collaboration with the water management authorities. </w:t>
      </w:r>
    </w:p>
    <w:p w:rsidR="00BF04B2" w:rsidRPr="00111B80" w:rsidRDefault="00BF04B2">
      <w:pPr>
        <w:widowControl w:val="0"/>
        <w:autoSpaceDE w:val="0"/>
        <w:autoSpaceDN w:val="0"/>
        <w:adjustRightInd w:val="0"/>
        <w:spacing w:after="0" w:line="202" w:lineRule="exact"/>
        <w:ind w:left="10" w:right="1251"/>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251"/>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925"/>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B50015">
      <w:pPr>
        <w:widowControl w:val="0"/>
        <w:autoSpaceDE w:val="0"/>
        <w:autoSpaceDN w:val="0"/>
        <w:adjustRightInd w:val="0"/>
        <w:spacing w:after="0" w:line="219" w:lineRule="exact"/>
        <w:ind w:left="10" w:right="1250"/>
        <w:rPr>
          <w:rFonts w:ascii="Arial" w:hAnsi="Arial" w:cs="Arial"/>
          <w:color w:val="000000"/>
          <w:sz w:val="16"/>
          <w:szCs w:val="16"/>
          <w:lang w:val="en-GB"/>
        </w:rPr>
      </w:pPr>
      <w:r w:rsidRPr="00111B80">
        <w:rPr>
          <w:rFonts w:ascii="Arial" w:hAnsi="Arial" w:cs="Arial"/>
          <w:color w:val="000000"/>
          <w:sz w:val="16"/>
          <w:szCs w:val="16"/>
          <w:lang w:val="en-GB"/>
        </w:rPr>
        <w:t>The sense of urgency relating to drought and water scarcity in the Netherlands is, in practice, still limited but it is on the increase.</w:t>
      </w:r>
      <w:r w:rsidRPr="00111B80">
        <w:rPr>
          <w:rFonts w:ascii="Arial" w:hAnsi="Arial" w:cs="Arial"/>
          <w:color w:val="000000"/>
          <w:spacing w:val="2"/>
          <w:sz w:val="16"/>
          <w:szCs w:val="16"/>
          <w:lang w:val="en-GB"/>
        </w:rPr>
        <w:t xml:space="preserve"> We have had dry years in the Netherlands, but the problems were usually manageable, particularly for the main water system. Instruments have now been developed to anticipate emergencies with drought and water scarcity. For example, </w:t>
      </w:r>
      <w:proofErr w:type="spellStart"/>
      <w:r w:rsidRPr="00111B80">
        <w:rPr>
          <w:rFonts w:ascii="Arial" w:hAnsi="Arial" w:cs="Arial"/>
          <w:color w:val="000000"/>
          <w:spacing w:val="2"/>
          <w:sz w:val="16"/>
          <w:szCs w:val="16"/>
          <w:lang w:val="en-GB"/>
        </w:rPr>
        <w:t>Rijkswaterstaat</w:t>
      </w:r>
      <w:proofErr w:type="spellEnd"/>
      <w:r w:rsidRPr="00111B80">
        <w:rPr>
          <w:rFonts w:ascii="Arial" w:hAnsi="Arial" w:cs="Arial"/>
          <w:color w:val="000000"/>
          <w:spacing w:val="2"/>
          <w:sz w:val="16"/>
          <w:szCs w:val="16"/>
          <w:lang w:val="en-GB"/>
        </w:rPr>
        <w:t xml:space="preserve"> and water management authorities have </w:t>
      </w:r>
      <w:r w:rsidRPr="00111B80">
        <w:rPr>
          <w:rFonts w:ascii="Arial" w:hAnsi="Arial" w:cs="Arial"/>
          <w:color w:val="000000"/>
          <w:sz w:val="16"/>
          <w:szCs w:val="16"/>
          <w:lang w:val="en-GB"/>
        </w:rPr>
        <w:t>'drought' scenarios, and we have a national priority list</w:t>
      </w:r>
      <w:r w:rsidRPr="00111B80">
        <w:rPr>
          <w:rFonts w:ascii="Arial" w:hAnsi="Arial" w:cs="Arial"/>
          <w:color w:val="000000"/>
          <w:position w:val="-4"/>
          <w:sz w:val="9"/>
          <w:szCs w:val="9"/>
          <w:lang w:val="en-GB"/>
        </w:rPr>
        <w:t>7</w:t>
      </w:r>
      <w:r w:rsidRPr="00111B80">
        <w:rPr>
          <w:rFonts w:ascii="Arial" w:hAnsi="Arial" w:cs="Arial"/>
          <w:color w:val="000000"/>
          <w:sz w:val="16"/>
          <w:szCs w:val="16"/>
          <w:lang w:val="en-GB"/>
        </w:rPr>
        <w:t xml:space="preserve"> and regional implementation plans associated with that list. </w:t>
      </w:r>
    </w:p>
    <w:p w:rsidR="00BF04B2" w:rsidRPr="00111B80" w:rsidRDefault="00BF04B2">
      <w:pPr>
        <w:widowControl w:val="0"/>
        <w:autoSpaceDE w:val="0"/>
        <w:autoSpaceDN w:val="0"/>
        <w:adjustRightInd w:val="0"/>
        <w:spacing w:after="0" w:line="248" w:lineRule="exact"/>
        <w:ind w:left="10" w:right="1251"/>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251"/>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565"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565"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275"/>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275"/>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2018"/>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2018"/>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426"/>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42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9"/>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689"/>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3"/>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82" w:lineRule="exact"/>
        <w:ind w:left="10" w:right="1683"/>
        <w:rPr>
          <w:rFonts w:ascii="Times New Roman" w:hAnsi="Times New Roman" w:cs="Times New Roman"/>
          <w:sz w:val="8"/>
          <w:szCs w:val="8"/>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765" w:right="864"/>
        <w:rPr>
          <w:rFonts w:ascii="Arial" w:hAnsi="Arial" w:cs="Arial"/>
          <w:color w:val="649696"/>
          <w:spacing w:val="-11"/>
          <w:sz w:val="14"/>
          <w:szCs w:val="14"/>
          <w:lang w:val="en-GB"/>
        </w:rPr>
        <w:sectPr w:rsidR="00BF04B2" w:rsidRPr="00111B80">
          <w:pgSz w:w="9637" w:h="11905"/>
          <w:pgMar w:top="1300" w:right="420" w:bottom="60" w:left="1800" w:header="720" w:footer="720" w:gutter="0"/>
          <w:cols w:space="720"/>
          <w:noEndnote/>
        </w:sectPr>
      </w:pPr>
    </w:p>
    <w:p w:rsidR="00BF04B2" w:rsidRPr="00111B80" w:rsidRDefault="008179F3" w:rsidP="00B50015">
      <w:pPr>
        <w:widowControl w:val="0"/>
        <w:autoSpaceDE w:val="0"/>
        <w:autoSpaceDN w:val="0"/>
        <w:adjustRightInd w:val="0"/>
        <w:spacing w:after="0" w:line="251" w:lineRule="exact"/>
        <w:ind w:left="430" w:right="45"/>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37088" behindDoc="1" locked="0" layoutInCell="0" allowOverlap="1">
            <wp:simplePos x="0" y="0"/>
            <wp:positionH relativeFrom="page">
              <wp:posOffset>0</wp:posOffset>
            </wp:positionH>
            <wp:positionV relativeFrom="page">
              <wp:posOffset>0</wp:posOffset>
            </wp:positionV>
            <wp:extent cx="6120130" cy="7559040"/>
            <wp:effectExtent l="19050" t="0" r="0" b="0"/>
            <wp:wrapNone/>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z w:val="16"/>
          <w:szCs w:val="16"/>
          <w:lang w:val="en-GB"/>
        </w:rPr>
        <w:t xml:space="preserve">In addition, work is being conducted on a </w:t>
      </w:r>
      <w:r w:rsidR="005C1D1E" w:rsidRPr="006D2D7F">
        <w:rPr>
          <w:rFonts w:ascii="Arial" w:hAnsi="Arial" w:cs="Arial"/>
          <w:iCs/>
          <w:color w:val="000000"/>
          <w:sz w:val="16"/>
          <w:szCs w:val="16"/>
          <w:lang w:val="en-GB"/>
        </w:rPr>
        <w:t>Drought Early Warning System</w:t>
      </w:r>
      <w:r w:rsidR="005C1D1E" w:rsidRPr="00111B80">
        <w:rPr>
          <w:rFonts w:ascii="Arial" w:hAnsi="Arial" w:cs="Arial"/>
          <w:color w:val="000000"/>
          <w:sz w:val="16"/>
          <w:szCs w:val="16"/>
          <w:lang w:val="en-GB"/>
        </w:rPr>
        <w:t xml:space="preserve"> for operational water management.</w:t>
      </w:r>
      <w:r w:rsidR="005C1D1E" w:rsidRPr="00111B80">
        <w:rPr>
          <w:rFonts w:ascii="Arial" w:hAnsi="Arial" w:cs="Arial"/>
          <w:color w:val="000000"/>
          <w:spacing w:val="1"/>
          <w:sz w:val="16"/>
          <w:szCs w:val="16"/>
          <w:lang w:val="en-GB"/>
        </w:rPr>
        <w:t xml:space="preserve"> However, because we have hardly had to deploy instruments of this kind at all until now, it is unclear to what extent such systems can actually be used to best effect in practice if the worst comes to the worst. What management information is genuinely needed? Are the </w:t>
      </w:r>
      <w:r w:rsidR="005C1D1E" w:rsidRPr="00111B80">
        <w:rPr>
          <w:rFonts w:ascii="Arial" w:hAnsi="Arial" w:cs="Arial"/>
          <w:color w:val="000000"/>
          <w:spacing w:val="3"/>
          <w:sz w:val="16"/>
          <w:szCs w:val="16"/>
          <w:lang w:val="en-GB"/>
        </w:rPr>
        <w:t xml:space="preserve">systems adequately operational and coordinated? What are the </w:t>
      </w:r>
      <w:r w:rsidR="005C1D1E" w:rsidRPr="00111B80">
        <w:rPr>
          <w:rFonts w:ascii="Arial" w:hAnsi="Arial" w:cs="Arial"/>
          <w:color w:val="000000"/>
          <w:spacing w:val="1"/>
          <w:sz w:val="16"/>
          <w:szCs w:val="16"/>
          <w:lang w:val="en-GB"/>
        </w:rPr>
        <w:t xml:space="preserve">specific difficulties in a particular area for which an innovative solution is required? Do the water management authorities themselves have specific suggestions for areas that they think should be targeted by the </w:t>
      </w:r>
      <w:proofErr w:type="spellStart"/>
      <w:r w:rsidR="005C1D1E" w:rsidRPr="00111B80">
        <w:rPr>
          <w:rFonts w:ascii="Arial" w:hAnsi="Arial" w:cs="Arial"/>
          <w:color w:val="000000"/>
          <w:spacing w:val="1"/>
          <w:sz w:val="16"/>
          <w:szCs w:val="16"/>
          <w:lang w:val="en-GB"/>
        </w:rPr>
        <w:t>Rijkswaterstaat</w:t>
      </w:r>
      <w:proofErr w:type="spellEnd"/>
      <w:r w:rsidR="005C1D1E" w:rsidRPr="00111B80">
        <w:rPr>
          <w:rFonts w:ascii="Arial" w:hAnsi="Arial" w:cs="Arial"/>
          <w:color w:val="000000"/>
          <w:spacing w:val="1"/>
          <w:sz w:val="16"/>
          <w:szCs w:val="16"/>
          <w:lang w:val="en-GB"/>
        </w:rPr>
        <w:t xml:space="preserve"> innovation programme for drought?</w:t>
      </w:r>
      <w:r w:rsidR="005C1D1E"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17" w:lineRule="exact"/>
        <w:ind w:left="430" w:right="4547"/>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4313"/>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Case studies </w:t>
      </w:r>
    </w:p>
    <w:p w:rsidR="00BF04B2" w:rsidRPr="00111B80" w:rsidRDefault="005C1D1E" w:rsidP="00B50015">
      <w:pPr>
        <w:widowControl w:val="0"/>
        <w:autoSpaceDE w:val="0"/>
        <w:autoSpaceDN w:val="0"/>
        <w:adjustRightInd w:val="0"/>
        <w:spacing w:after="0" w:line="219" w:lineRule="exact"/>
        <w:ind w:left="430"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The first drought session was in November 2010. The area managed by </w:t>
      </w:r>
      <w:proofErr w:type="spellStart"/>
      <w:r w:rsidRPr="00111B80">
        <w:rPr>
          <w:rFonts w:ascii="Arial" w:hAnsi="Arial" w:cs="Arial"/>
          <w:color w:val="000000"/>
          <w:spacing w:val="1"/>
          <w:sz w:val="16"/>
          <w:szCs w:val="16"/>
          <w:lang w:val="en-GB"/>
        </w:rPr>
        <w:t>Rijkswaterstaat</w:t>
      </w:r>
      <w:proofErr w:type="spellEnd"/>
      <w:r w:rsidRPr="00111B80">
        <w:rPr>
          <w:rFonts w:ascii="Arial" w:hAnsi="Arial" w:cs="Arial"/>
          <w:color w:val="000000"/>
          <w:spacing w:val="1"/>
          <w:sz w:val="16"/>
          <w:szCs w:val="16"/>
          <w:lang w:val="en-GB"/>
        </w:rPr>
        <w:t xml:space="preserve"> Utrecht and RWS Eastern Netherlands, with the relevant water management authorities, was selected </w:t>
      </w:r>
      <w:r w:rsidR="006D2D7F">
        <w:rPr>
          <w:rFonts w:ascii="Arial" w:hAnsi="Arial" w:cs="Arial"/>
          <w:color w:val="000000"/>
          <w:spacing w:val="1"/>
          <w:sz w:val="16"/>
          <w:szCs w:val="16"/>
          <w:lang w:val="en-GB"/>
        </w:rPr>
        <w:t>for study</w:t>
      </w:r>
      <w:r w:rsidRPr="00111B80">
        <w:rPr>
          <w:rFonts w:ascii="Arial" w:hAnsi="Arial" w:cs="Arial"/>
          <w:color w:val="000000"/>
          <w:spacing w:val="1"/>
          <w:sz w:val="16"/>
          <w:szCs w:val="16"/>
          <w:lang w:val="en-GB"/>
        </w:rPr>
        <w:t>.</w:t>
      </w:r>
      <w:r w:rsidRPr="00111B80">
        <w:rPr>
          <w:rFonts w:ascii="Arial" w:hAnsi="Arial" w:cs="Arial"/>
          <w:color w:val="000000"/>
          <w:sz w:val="16"/>
          <w:szCs w:val="16"/>
          <w:lang w:val="en-GB"/>
        </w:rPr>
        <w:t xml:space="preserve"> A description of this session can be found on the Drought Session website. </w:t>
      </w:r>
    </w:p>
    <w:p w:rsidR="00BF04B2" w:rsidRPr="00111B80" w:rsidRDefault="00BF04B2">
      <w:pPr>
        <w:widowControl w:val="0"/>
        <w:autoSpaceDE w:val="0"/>
        <w:autoSpaceDN w:val="0"/>
        <w:adjustRightInd w:val="0"/>
        <w:spacing w:after="0" w:line="217" w:lineRule="exact"/>
        <w:ind w:left="43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B50015">
      <w:pPr>
        <w:widowControl w:val="0"/>
        <w:autoSpaceDE w:val="0"/>
        <w:autoSpaceDN w:val="0"/>
        <w:adjustRightInd w:val="0"/>
        <w:spacing w:after="0" w:line="219" w:lineRule="exact"/>
        <w:ind w:left="430" w:right="45"/>
        <w:rPr>
          <w:rFonts w:ascii="Arial" w:hAnsi="Arial" w:cs="Arial"/>
          <w:color w:val="000000"/>
          <w:spacing w:val="1"/>
          <w:sz w:val="16"/>
          <w:szCs w:val="16"/>
          <w:lang w:val="en-GB"/>
        </w:rPr>
      </w:pPr>
      <w:r w:rsidRPr="00111B80">
        <w:rPr>
          <w:rFonts w:ascii="Arial" w:hAnsi="Arial" w:cs="Arial"/>
          <w:color w:val="000000"/>
          <w:spacing w:val="1"/>
          <w:sz w:val="16"/>
          <w:szCs w:val="16"/>
          <w:lang w:val="en-GB"/>
        </w:rPr>
        <w:t>In themselves, drought sessions are not really innovations but they can generate the information that leads to drought innovations by water management authorities. The sessions can also contribute to enhancing our understanding of the impact of drought on planning and management.</w:t>
      </w:r>
      <w:r w:rsidRPr="00111B80">
        <w:rPr>
          <w:rFonts w:ascii="Arial" w:hAnsi="Arial" w:cs="Arial"/>
          <w:color w:val="000000"/>
          <w:sz w:val="16"/>
          <w:szCs w:val="16"/>
          <w:lang w:val="en-GB"/>
        </w:rPr>
        <w:t xml:space="preserve"> Proper interaction between the managers of the main system and the regional systems is of the essence.</w:t>
      </w:r>
      <w:r w:rsidRPr="00111B80">
        <w:rPr>
          <w:rFonts w:ascii="Arial" w:hAnsi="Arial" w:cs="Arial"/>
          <w:color w:val="000000"/>
          <w:spacing w:val="1"/>
          <w:sz w:val="16"/>
          <w:szCs w:val="16"/>
          <w:lang w:val="en-GB"/>
        </w:rPr>
        <w:t xml:space="preserve"> Drought sessions are not isolated activities. They are part of the process in which </w:t>
      </w:r>
      <w:proofErr w:type="spellStart"/>
      <w:r w:rsidRPr="00111B80">
        <w:rPr>
          <w:rFonts w:ascii="Arial" w:hAnsi="Arial" w:cs="Arial"/>
          <w:color w:val="000000"/>
          <w:spacing w:val="1"/>
          <w:sz w:val="16"/>
          <w:szCs w:val="16"/>
          <w:lang w:val="en-GB"/>
        </w:rPr>
        <w:t>Rijkswaterstaat</w:t>
      </w:r>
      <w:proofErr w:type="spellEnd"/>
      <w:r w:rsidRPr="00111B80">
        <w:rPr>
          <w:rFonts w:ascii="Arial" w:hAnsi="Arial" w:cs="Arial"/>
          <w:color w:val="000000"/>
          <w:spacing w:val="1"/>
          <w:sz w:val="16"/>
          <w:szCs w:val="16"/>
          <w:lang w:val="en-GB"/>
        </w:rPr>
        <w:t xml:space="preserve"> and regional water management authorities are increasingly working together to tackle the challenges of the future.</w:t>
      </w:r>
      <w:r w:rsidR="004F0E45">
        <w:rPr>
          <w:rFonts w:ascii="Arial" w:hAnsi="Arial" w:cs="Arial"/>
          <w:color w:val="000000"/>
          <w:spacing w:val="1"/>
          <w:sz w:val="16"/>
          <w:szCs w:val="16"/>
          <w:lang w:val="en-GB"/>
        </w:rPr>
        <w:t xml:space="preserve"> </w:t>
      </w:r>
      <w:proofErr w:type="spellStart"/>
      <w:r w:rsidRPr="00111B80">
        <w:rPr>
          <w:rFonts w:ascii="Arial" w:hAnsi="Arial" w:cs="Arial"/>
          <w:color w:val="000000"/>
          <w:spacing w:val="1"/>
          <w:sz w:val="16"/>
          <w:szCs w:val="16"/>
          <w:lang w:val="en-GB"/>
        </w:rPr>
        <w:t>Rijkswaterstaat</w:t>
      </w:r>
      <w:proofErr w:type="spellEnd"/>
      <w:r w:rsidRPr="00111B80">
        <w:rPr>
          <w:rFonts w:ascii="Arial" w:hAnsi="Arial" w:cs="Arial"/>
          <w:color w:val="000000"/>
          <w:spacing w:val="1"/>
          <w:sz w:val="16"/>
          <w:szCs w:val="16"/>
          <w:lang w:val="en-GB"/>
        </w:rPr>
        <w:t xml:space="preserve"> hopes that drought sessions will encourage regional collaboration at the operational level.</w:t>
      </w:r>
      <w:r w:rsidRPr="00111B80">
        <w:rPr>
          <w:rFonts w:ascii="Arial" w:hAnsi="Arial" w:cs="Arial"/>
          <w:color w:val="000000"/>
          <w:spacing w:val="2"/>
          <w:sz w:val="16"/>
          <w:szCs w:val="16"/>
          <w:lang w:val="en-GB"/>
        </w:rPr>
        <w:t xml:space="preserve"> This could become a regular activity for the </w:t>
      </w:r>
      <w:proofErr w:type="spellStart"/>
      <w:r w:rsidRPr="00111B80">
        <w:rPr>
          <w:rFonts w:ascii="Arial" w:hAnsi="Arial" w:cs="Arial"/>
          <w:color w:val="000000"/>
          <w:spacing w:val="2"/>
          <w:sz w:val="16"/>
          <w:szCs w:val="16"/>
          <w:lang w:val="en-GB"/>
        </w:rPr>
        <w:t>Rijkswaterstaat</w:t>
      </w:r>
      <w:proofErr w:type="spellEnd"/>
      <w:r w:rsidRPr="00111B80">
        <w:rPr>
          <w:rFonts w:ascii="Arial" w:hAnsi="Arial" w:cs="Arial"/>
          <w:color w:val="000000"/>
          <w:spacing w:val="2"/>
          <w:sz w:val="16"/>
          <w:szCs w:val="16"/>
          <w:lang w:val="en-GB"/>
        </w:rPr>
        <w:t xml:space="preserve"> Centre for Water Management. </w:t>
      </w:r>
    </w:p>
    <w:p w:rsidR="00BF04B2" w:rsidRPr="00111B80" w:rsidRDefault="00BF04B2">
      <w:pPr>
        <w:widowControl w:val="0"/>
        <w:autoSpaceDE w:val="0"/>
        <w:autoSpaceDN w:val="0"/>
        <w:adjustRightInd w:val="0"/>
        <w:spacing w:after="0" w:line="124" w:lineRule="exact"/>
        <w:ind w:left="430" w:right="45"/>
        <w:rPr>
          <w:rFonts w:ascii="Times New Roman" w:hAnsi="Times New Roman" w:cs="Times New Roman"/>
          <w:sz w:val="12"/>
          <w:szCs w:val="12"/>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311" w:lineRule="exact"/>
        <w:rPr>
          <w:rFonts w:ascii="Times New Roman" w:hAnsi="Times New Roman" w:cs="Times New Roman"/>
          <w:sz w:val="31"/>
          <w:szCs w:val="31"/>
          <w:lang w:val="en-GB"/>
        </w:rPr>
      </w:pPr>
      <w:r w:rsidRPr="00111B80">
        <w:rPr>
          <w:noProof/>
          <w:lang w:val="en-GB" w:eastAsia="en-GB"/>
        </w:rPr>
        <w:lastRenderedPageBreak/>
        <w:drawing>
          <wp:anchor distT="0" distB="0" distL="114300" distR="114300" simplePos="0" relativeHeight="251738112" behindDoc="1" locked="0" layoutInCell="0" allowOverlap="1">
            <wp:simplePos x="0" y="0"/>
            <wp:positionH relativeFrom="page">
              <wp:posOffset>0</wp:posOffset>
            </wp:positionH>
            <wp:positionV relativeFrom="page">
              <wp:posOffset>0</wp:posOffset>
            </wp:positionV>
            <wp:extent cx="6120130" cy="7559040"/>
            <wp:effectExtent l="19050" t="0" r="0" b="0"/>
            <wp:wrapNone/>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5"/>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pPr>
        <w:widowControl w:val="0"/>
        <w:autoSpaceDE w:val="0"/>
        <w:autoSpaceDN w:val="0"/>
        <w:adjustRightInd w:val="0"/>
        <w:spacing w:after="0" w:line="219" w:lineRule="exact"/>
        <w:ind w:left="10" w:right="2072"/>
        <w:rPr>
          <w:rFonts w:ascii="Arial" w:hAnsi="Arial" w:cs="Arial"/>
          <w:color w:val="006496"/>
          <w:spacing w:val="1"/>
          <w:sz w:val="16"/>
          <w:szCs w:val="16"/>
          <w:lang w:val="en-GB"/>
        </w:rPr>
      </w:pPr>
      <w:r w:rsidRPr="00111B80">
        <w:rPr>
          <w:rFonts w:ascii="Arial" w:hAnsi="Arial" w:cs="Arial"/>
          <w:color w:val="006496"/>
          <w:spacing w:val="1"/>
          <w:sz w:val="16"/>
          <w:szCs w:val="16"/>
          <w:lang w:val="en-GB"/>
        </w:rPr>
        <w:t xml:space="preserve">http://public.deltares.nl/display/CAW/Droogtesessies </w:t>
      </w:r>
    </w:p>
    <w:p w:rsidR="00BF04B2" w:rsidRPr="00111B80" w:rsidRDefault="00BF04B2">
      <w:pPr>
        <w:widowControl w:val="0"/>
        <w:autoSpaceDE w:val="0"/>
        <w:autoSpaceDN w:val="0"/>
        <w:adjustRightInd w:val="0"/>
        <w:spacing w:after="0" w:line="229" w:lineRule="exact"/>
        <w:ind w:left="10" w:right="2072"/>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2072"/>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072"/>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072"/>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072"/>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765" w:right="36"/>
        <w:rPr>
          <w:rFonts w:ascii="Arial" w:hAnsi="Arial" w:cs="Arial"/>
          <w:color w:val="649696"/>
          <w:spacing w:val="-11"/>
          <w:sz w:val="14"/>
          <w:szCs w:val="14"/>
          <w:lang w:val="en-GB"/>
        </w:rPr>
        <w:sectPr w:rsidR="00BF04B2" w:rsidRPr="00111B80">
          <w:pgSz w:w="9637" w:h="11905"/>
          <w:pgMar w:top="946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39136" behindDoc="1" locked="0" layoutInCell="0" allowOverlap="1">
            <wp:simplePos x="0" y="0"/>
            <wp:positionH relativeFrom="page">
              <wp:posOffset>0</wp:posOffset>
            </wp:positionH>
            <wp:positionV relativeFrom="page">
              <wp:posOffset>0</wp:posOffset>
            </wp:positionV>
            <wp:extent cx="6120130" cy="7559040"/>
            <wp:effectExtent l="19050" t="0" r="0" b="0"/>
            <wp:wrapNone/>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6"/>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tabs>
          <w:tab w:val="left" w:pos="6324"/>
        </w:tabs>
        <w:autoSpaceDE w:val="0"/>
        <w:autoSpaceDN w:val="0"/>
        <w:adjustRightInd w:val="0"/>
        <w:spacing w:after="0" w:line="1140" w:lineRule="exact"/>
        <w:ind w:left="10" w:right="9"/>
        <w:rPr>
          <w:rFonts w:ascii="Arial" w:hAnsi="Arial" w:cs="Arial"/>
          <w:color w:val="FAFAFA"/>
          <w:spacing w:val="-91"/>
          <w:sz w:val="92"/>
          <w:szCs w:val="92"/>
          <w:lang w:val="en-GB"/>
        </w:rPr>
      </w:pPr>
      <w:r w:rsidRPr="00111B80">
        <w:rPr>
          <w:noProof/>
          <w:lang w:val="en-GB" w:eastAsia="en-GB"/>
        </w:rPr>
        <w:lastRenderedPageBreak/>
        <w:drawing>
          <wp:anchor distT="0" distB="0" distL="114300" distR="114300" simplePos="0" relativeHeight="251740160" behindDoc="1" locked="0" layoutInCell="0" allowOverlap="1">
            <wp:simplePos x="0" y="0"/>
            <wp:positionH relativeFrom="page">
              <wp:posOffset>-973</wp:posOffset>
            </wp:positionH>
            <wp:positionV relativeFrom="page">
              <wp:posOffset>-160187</wp:posOffset>
            </wp:positionV>
            <wp:extent cx="6121446" cy="7562155"/>
            <wp:effectExtent l="19050" t="0" r="0" b="0"/>
            <wp:wrapNone/>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7"/>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b/>
          <w:bCs/>
          <w:color w:val="FAFAFA"/>
          <w:spacing w:val="2"/>
          <w:sz w:val="40"/>
          <w:szCs w:val="40"/>
          <w:u w:val="single"/>
          <w:lang w:val="en-GB"/>
        </w:rPr>
        <w:t>Water from the shore</w:t>
      </w:r>
      <w:r w:rsidR="005C1D1E" w:rsidRPr="00111B80">
        <w:rPr>
          <w:rFonts w:ascii="Arial" w:hAnsi="Arial" w:cs="Arial"/>
          <w:b/>
          <w:bCs/>
          <w:color w:val="FAFAFA"/>
          <w:spacing w:val="2"/>
          <w:sz w:val="40"/>
          <w:szCs w:val="40"/>
          <w:lang w:val="en-GB"/>
        </w:rPr>
        <w:t xml:space="preserve"> </w:t>
      </w:r>
      <w:r w:rsidR="005C1D1E" w:rsidRPr="00111B80">
        <w:rPr>
          <w:rFonts w:ascii="Times New Roman" w:hAnsi="Times New Roman" w:cs="Times New Roman"/>
          <w:sz w:val="24"/>
          <w:szCs w:val="24"/>
          <w:lang w:val="en-GB"/>
        </w:rPr>
        <w:tab/>
      </w:r>
      <w:r w:rsidR="005C1D1E" w:rsidRPr="00111B80">
        <w:rPr>
          <w:rFonts w:ascii="Arial" w:hAnsi="Arial" w:cs="Arial"/>
          <w:color w:val="FAFAFA"/>
          <w:spacing w:val="-91"/>
          <w:sz w:val="92"/>
          <w:szCs w:val="92"/>
          <w:u w:val="single"/>
          <w:lang w:val="en-GB"/>
        </w:rPr>
        <w:t>17</w:t>
      </w:r>
      <w:r w:rsidR="005C1D1E" w:rsidRPr="00111B80">
        <w:rPr>
          <w:rFonts w:ascii="Arial" w:hAnsi="Arial" w:cs="Arial"/>
          <w:color w:val="FAFAFA"/>
          <w:spacing w:val="-91"/>
          <w:sz w:val="92"/>
          <w:szCs w:val="92"/>
          <w:lang w:val="en-GB"/>
        </w:rPr>
        <w:t xml:space="preserve"> </w:t>
      </w:r>
    </w:p>
    <w:p w:rsidR="00BF04B2" w:rsidRPr="00111B80" w:rsidRDefault="00BF04B2">
      <w:pPr>
        <w:widowControl w:val="0"/>
        <w:tabs>
          <w:tab w:val="left" w:pos="6324"/>
        </w:tabs>
        <w:autoSpaceDE w:val="0"/>
        <w:autoSpaceDN w:val="0"/>
        <w:adjustRightInd w:val="0"/>
        <w:spacing w:after="0" w:line="259" w:lineRule="exact"/>
        <w:ind w:left="10" w:right="9"/>
        <w:rPr>
          <w:rFonts w:ascii="Times New Roman" w:hAnsi="Times New Roman" w:cs="Times New Roman"/>
          <w:sz w:val="26"/>
          <w:szCs w:val="26"/>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247"/>
        <w:rPr>
          <w:rFonts w:ascii="Times New Roman" w:hAnsi="Times New Roman" w:cs="Times New Roman"/>
          <w:sz w:val="24"/>
          <w:szCs w:val="24"/>
          <w:lang w:val="en-GB"/>
        </w:rPr>
      </w:pPr>
      <w:r w:rsidRPr="00111B80">
        <w:rPr>
          <w:rFonts w:ascii="Arial" w:hAnsi="Arial" w:cs="Arial"/>
          <w:b/>
          <w:bCs/>
          <w:color w:val="006496"/>
          <w:sz w:val="17"/>
          <w:szCs w:val="17"/>
          <w:lang w:val="en-GB"/>
        </w:rPr>
        <w:t>This solution focuses on making better use of the seepage water from the '</w:t>
      </w:r>
      <w:proofErr w:type="spellStart"/>
      <w:r w:rsidRPr="00111B80">
        <w:rPr>
          <w:rFonts w:ascii="Arial" w:hAnsi="Arial" w:cs="Arial"/>
          <w:b/>
          <w:bCs/>
          <w:color w:val="006496"/>
          <w:sz w:val="17"/>
          <w:szCs w:val="17"/>
          <w:lang w:val="en-GB"/>
        </w:rPr>
        <w:t>Brabantse</w:t>
      </w:r>
      <w:proofErr w:type="spellEnd"/>
      <w:r w:rsidRPr="00111B80">
        <w:rPr>
          <w:rFonts w:ascii="Arial" w:hAnsi="Arial" w:cs="Arial"/>
          <w:b/>
          <w:bCs/>
          <w:color w:val="006496"/>
          <w:sz w:val="17"/>
          <w:szCs w:val="17"/>
          <w:lang w:val="en-GB"/>
        </w:rPr>
        <w:t xml:space="preserve"> </w:t>
      </w:r>
      <w:proofErr w:type="spellStart"/>
      <w:r w:rsidRPr="00111B80">
        <w:rPr>
          <w:rFonts w:ascii="Arial" w:hAnsi="Arial" w:cs="Arial"/>
          <w:b/>
          <w:bCs/>
          <w:color w:val="006496"/>
          <w:sz w:val="17"/>
          <w:szCs w:val="17"/>
          <w:lang w:val="en-GB"/>
        </w:rPr>
        <w:t>Wal</w:t>
      </w:r>
      <w:proofErr w:type="spellEnd"/>
      <w:r w:rsidRPr="00111B80">
        <w:rPr>
          <w:rFonts w:ascii="Arial" w:hAnsi="Arial" w:cs="Arial"/>
          <w:b/>
          <w:bCs/>
          <w:color w:val="006496"/>
          <w:sz w:val="17"/>
          <w:szCs w:val="17"/>
          <w:lang w:val="en-GB"/>
        </w:rPr>
        <w:t>' for freshwater supplies for fruit</w:t>
      </w:r>
      <w:r w:rsidR="006D2D7F">
        <w:rPr>
          <w:rFonts w:ascii="Arial" w:hAnsi="Arial" w:cs="Arial"/>
          <w:b/>
          <w:bCs/>
          <w:color w:val="006496"/>
          <w:sz w:val="17"/>
          <w:szCs w:val="17"/>
          <w:lang w:val="en-GB"/>
        </w:rPr>
        <w:t xml:space="preserve"> </w:t>
      </w:r>
      <w:r w:rsidRPr="00111B80">
        <w:rPr>
          <w:rFonts w:ascii="Arial" w:hAnsi="Arial" w:cs="Arial"/>
          <w:b/>
          <w:bCs/>
          <w:color w:val="006496"/>
          <w:sz w:val="17"/>
          <w:szCs w:val="17"/>
          <w:lang w:val="en-GB"/>
        </w:rPr>
        <w:t xml:space="preserve">growers in </w:t>
      </w:r>
      <w:proofErr w:type="spellStart"/>
      <w:r w:rsidRPr="00111B80">
        <w:rPr>
          <w:rFonts w:ascii="Arial" w:hAnsi="Arial" w:cs="Arial"/>
          <w:b/>
          <w:bCs/>
          <w:color w:val="006496"/>
          <w:sz w:val="17"/>
          <w:szCs w:val="17"/>
          <w:lang w:val="en-GB"/>
        </w:rPr>
        <w:t>Zuid-Beveland</w:t>
      </w:r>
      <w:proofErr w:type="spellEnd"/>
      <w:r w:rsidRPr="00111B80">
        <w:rPr>
          <w:rFonts w:ascii="Arial" w:hAnsi="Arial" w:cs="Arial"/>
          <w:b/>
          <w:bCs/>
          <w:color w:val="006496"/>
          <w:sz w:val="17"/>
          <w:szCs w:val="17"/>
          <w:lang w:val="en-GB"/>
        </w:rPr>
        <w:t xml:space="preserve"> using a system of retention, storage and transport.</w:t>
      </w:r>
    </w:p>
    <w:p w:rsidR="00BF04B2" w:rsidRPr="00111B80" w:rsidRDefault="00BF04B2">
      <w:pPr>
        <w:widowControl w:val="0"/>
        <w:autoSpaceDE w:val="0"/>
        <w:autoSpaceDN w:val="0"/>
        <w:adjustRightInd w:val="0"/>
        <w:spacing w:after="0" w:line="202" w:lineRule="exact"/>
        <w:ind w:left="10" w:right="1247"/>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247"/>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925"/>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B50015">
      <w:pPr>
        <w:widowControl w:val="0"/>
        <w:autoSpaceDE w:val="0"/>
        <w:autoSpaceDN w:val="0"/>
        <w:adjustRightInd w:val="0"/>
        <w:spacing w:after="0" w:line="219" w:lineRule="exact"/>
        <w:ind w:left="10" w:right="1251"/>
        <w:rPr>
          <w:rFonts w:ascii="Arial" w:hAnsi="Arial" w:cs="Arial"/>
          <w:color w:val="000000"/>
          <w:spacing w:val="1"/>
          <w:sz w:val="16"/>
          <w:szCs w:val="16"/>
          <w:lang w:val="en-GB"/>
        </w:rPr>
      </w:pPr>
      <w:r w:rsidRPr="00111B80">
        <w:rPr>
          <w:rFonts w:ascii="Arial" w:hAnsi="Arial" w:cs="Arial"/>
          <w:color w:val="000000"/>
          <w:sz w:val="16"/>
          <w:szCs w:val="16"/>
          <w:lang w:val="en-GB"/>
        </w:rPr>
        <w:t xml:space="preserve">In </w:t>
      </w:r>
      <w:proofErr w:type="spellStart"/>
      <w:r w:rsidRPr="00111B80">
        <w:rPr>
          <w:rFonts w:ascii="Arial" w:hAnsi="Arial" w:cs="Arial"/>
          <w:color w:val="000000"/>
          <w:sz w:val="16"/>
          <w:szCs w:val="16"/>
          <w:lang w:val="en-GB"/>
        </w:rPr>
        <w:t>Zuid-Beveland</w:t>
      </w:r>
      <w:proofErr w:type="spellEnd"/>
      <w:r w:rsidRPr="00111B80">
        <w:rPr>
          <w:rFonts w:ascii="Arial" w:hAnsi="Arial" w:cs="Arial"/>
          <w:color w:val="000000"/>
          <w:sz w:val="16"/>
          <w:szCs w:val="16"/>
          <w:lang w:val="en-GB"/>
        </w:rPr>
        <w:t>, supplies of fresh water are limited because local water is often brackish.</w:t>
      </w:r>
      <w:r w:rsidR="004F0E45">
        <w:rPr>
          <w:rFonts w:ascii="Arial" w:hAnsi="Arial" w:cs="Arial"/>
          <w:color w:val="000000"/>
          <w:sz w:val="16"/>
          <w:szCs w:val="16"/>
          <w:lang w:val="en-GB"/>
        </w:rPr>
        <w:t xml:space="preserve"> </w:t>
      </w:r>
      <w:r w:rsidRPr="00111B80">
        <w:rPr>
          <w:rFonts w:ascii="Arial" w:hAnsi="Arial" w:cs="Arial"/>
          <w:color w:val="000000"/>
          <w:spacing w:val="1"/>
          <w:sz w:val="16"/>
          <w:szCs w:val="16"/>
          <w:lang w:val="en-GB"/>
        </w:rPr>
        <w:t xml:space="preserve">The climate here </w:t>
      </w:r>
      <w:r w:rsidR="006D2D7F">
        <w:rPr>
          <w:rFonts w:ascii="Arial" w:hAnsi="Arial" w:cs="Arial"/>
          <w:color w:val="000000"/>
          <w:spacing w:val="1"/>
          <w:sz w:val="16"/>
          <w:szCs w:val="16"/>
          <w:lang w:val="en-GB"/>
        </w:rPr>
        <w:t xml:space="preserve">favours </w:t>
      </w:r>
      <w:r w:rsidRPr="00111B80">
        <w:rPr>
          <w:rFonts w:ascii="Arial" w:hAnsi="Arial" w:cs="Arial"/>
          <w:color w:val="000000"/>
          <w:spacing w:val="1"/>
          <w:sz w:val="16"/>
          <w:szCs w:val="16"/>
          <w:lang w:val="en-GB"/>
        </w:rPr>
        <w:t>fruit</w:t>
      </w:r>
      <w:r w:rsidR="006D2D7F">
        <w:rPr>
          <w:rFonts w:ascii="Arial" w:hAnsi="Arial" w:cs="Arial"/>
          <w:color w:val="000000"/>
          <w:spacing w:val="1"/>
          <w:sz w:val="16"/>
          <w:szCs w:val="16"/>
          <w:lang w:val="en-GB"/>
        </w:rPr>
        <w:t xml:space="preserve"> </w:t>
      </w:r>
      <w:r w:rsidRPr="00111B80">
        <w:rPr>
          <w:rFonts w:ascii="Arial" w:hAnsi="Arial" w:cs="Arial"/>
          <w:color w:val="000000"/>
          <w:spacing w:val="1"/>
          <w:sz w:val="16"/>
          <w:szCs w:val="16"/>
          <w:lang w:val="en-GB"/>
        </w:rPr>
        <w:t>growing but demand for fresh water is high.</w:t>
      </w:r>
      <w:r w:rsidRPr="00111B80">
        <w:rPr>
          <w:rFonts w:ascii="Arial" w:hAnsi="Arial" w:cs="Arial"/>
          <w:color w:val="000000"/>
          <w:spacing w:val="2"/>
          <w:sz w:val="16"/>
          <w:szCs w:val="16"/>
          <w:lang w:val="en-GB"/>
        </w:rPr>
        <w:t xml:space="preserve"> The drinking water company </w:t>
      </w:r>
      <w:proofErr w:type="spellStart"/>
      <w:r w:rsidRPr="00111B80">
        <w:rPr>
          <w:rFonts w:ascii="Arial" w:hAnsi="Arial" w:cs="Arial"/>
          <w:color w:val="000000"/>
          <w:spacing w:val="2"/>
          <w:sz w:val="16"/>
          <w:szCs w:val="16"/>
          <w:lang w:val="en-GB"/>
        </w:rPr>
        <w:t>Evides</w:t>
      </w:r>
      <w:proofErr w:type="spellEnd"/>
      <w:r w:rsidRPr="00111B80">
        <w:rPr>
          <w:rFonts w:ascii="Arial" w:hAnsi="Arial" w:cs="Arial"/>
          <w:color w:val="000000"/>
          <w:spacing w:val="2"/>
          <w:sz w:val="16"/>
          <w:szCs w:val="16"/>
          <w:lang w:val="en-GB"/>
        </w:rPr>
        <w:t xml:space="preserve"> installed a special agricultural water pipeline in 1991.</w:t>
      </w:r>
      <w:r w:rsidRPr="00111B80">
        <w:rPr>
          <w:rFonts w:ascii="Arial" w:hAnsi="Arial" w:cs="Arial"/>
          <w:color w:val="000000"/>
          <w:spacing w:val="1"/>
          <w:sz w:val="16"/>
          <w:szCs w:val="16"/>
          <w:lang w:val="en-GB"/>
        </w:rPr>
        <w:t xml:space="preserve"> It brings water from the Meuse river to </w:t>
      </w:r>
      <w:proofErr w:type="spellStart"/>
      <w:r w:rsidRPr="00111B80">
        <w:rPr>
          <w:rFonts w:ascii="Arial" w:hAnsi="Arial" w:cs="Arial"/>
          <w:color w:val="000000"/>
          <w:spacing w:val="1"/>
          <w:sz w:val="16"/>
          <w:szCs w:val="16"/>
          <w:lang w:val="en-GB"/>
        </w:rPr>
        <w:t>Zuid-Beveland</w:t>
      </w:r>
      <w:proofErr w:type="spellEnd"/>
      <w:r w:rsidRPr="00111B80">
        <w:rPr>
          <w:rFonts w:ascii="Arial" w:hAnsi="Arial" w:cs="Arial"/>
          <w:color w:val="000000"/>
          <w:spacing w:val="1"/>
          <w:sz w:val="16"/>
          <w:szCs w:val="16"/>
          <w:lang w:val="en-GB"/>
        </w:rPr>
        <w:t>. During periods of drought, however, water transport capacity has proven inadequate.</w:t>
      </w:r>
      <w:r w:rsidRPr="00111B80">
        <w:rPr>
          <w:rFonts w:ascii="Arial" w:hAnsi="Arial" w:cs="Arial"/>
          <w:color w:val="000000"/>
          <w:spacing w:val="2"/>
          <w:sz w:val="16"/>
          <w:szCs w:val="16"/>
          <w:lang w:val="en-GB"/>
        </w:rPr>
        <w:t xml:space="preserve"> Furthermore, this facility is relatively expensive.</w:t>
      </w:r>
      <w:r w:rsidRPr="00111B80">
        <w:rPr>
          <w:rFonts w:ascii="Arial" w:hAnsi="Arial" w:cs="Arial"/>
          <w:color w:val="000000"/>
          <w:sz w:val="16"/>
          <w:szCs w:val="16"/>
          <w:lang w:val="en-GB"/>
        </w:rPr>
        <w:t xml:space="preserve"> The </w:t>
      </w:r>
      <w:proofErr w:type="spellStart"/>
      <w:r w:rsidRPr="00111B80">
        <w:rPr>
          <w:rFonts w:ascii="Arial" w:hAnsi="Arial" w:cs="Arial"/>
          <w:color w:val="000000"/>
          <w:sz w:val="16"/>
          <w:szCs w:val="16"/>
          <w:lang w:val="en-GB"/>
        </w:rPr>
        <w:t>Brabantse</w:t>
      </w:r>
      <w:proofErr w:type="spellEnd"/>
      <w:r w:rsidRPr="00111B80">
        <w:rPr>
          <w:rFonts w:ascii="Arial" w:hAnsi="Arial" w:cs="Arial"/>
          <w:color w:val="000000"/>
          <w:sz w:val="16"/>
          <w:szCs w:val="16"/>
          <w:lang w:val="en-GB"/>
        </w:rPr>
        <w:t xml:space="preserve"> </w:t>
      </w:r>
      <w:proofErr w:type="spellStart"/>
      <w:r w:rsidRPr="00111B80">
        <w:rPr>
          <w:rFonts w:ascii="Arial" w:hAnsi="Arial" w:cs="Arial"/>
          <w:color w:val="000000"/>
          <w:sz w:val="16"/>
          <w:szCs w:val="16"/>
          <w:lang w:val="en-GB"/>
        </w:rPr>
        <w:t>Wal</w:t>
      </w:r>
      <w:proofErr w:type="spellEnd"/>
      <w:r w:rsidRPr="00111B80">
        <w:rPr>
          <w:rFonts w:ascii="Arial" w:hAnsi="Arial" w:cs="Arial"/>
          <w:color w:val="000000"/>
          <w:sz w:val="16"/>
          <w:szCs w:val="16"/>
          <w:lang w:val="en-GB"/>
        </w:rPr>
        <w:t xml:space="preserve"> is located near </w:t>
      </w:r>
      <w:proofErr w:type="spellStart"/>
      <w:r w:rsidRPr="00111B80">
        <w:rPr>
          <w:rFonts w:ascii="Arial" w:hAnsi="Arial" w:cs="Arial"/>
          <w:color w:val="000000"/>
          <w:sz w:val="16"/>
          <w:szCs w:val="16"/>
          <w:lang w:val="en-GB"/>
        </w:rPr>
        <w:t>Zuid-Beveland</w:t>
      </w:r>
      <w:proofErr w:type="spellEnd"/>
      <w:r w:rsidRPr="00111B80">
        <w:rPr>
          <w:rFonts w:ascii="Arial" w:hAnsi="Arial" w:cs="Arial"/>
          <w:color w:val="000000"/>
          <w:sz w:val="16"/>
          <w:szCs w:val="16"/>
          <w:lang w:val="en-GB"/>
        </w:rPr>
        <w:t>. Less groundwater is being extracted from that location and so more fresh seepage water is now available.</w:t>
      </w:r>
      <w:r w:rsidRPr="00111B80">
        <w:rPr>
          <w:rFonts w:ascii="Arial" w:hAnsi="Arial" w:cs="Arial"/>
          <w:color w:val="000000"/>
          <w:spacing w:val="1"/>
          <w:sz w:val="16"/>
          <w:szCs w:val="16"/>
          <w:lang w:val="en-GB"/>
        </w:rPr>
        <w:t xml:space="preserve"> At the moment, this water is still being lost to the Western Scheldt. </w:t>
      </w:r>
    </w:p>
    <w:p w:rsidR="00BF04B2" w:rsidRPr="00111B80" w:rsidRDefault="00BF04B2">
      <w:pPr>
        <w:widowControl w:val="0"/>
        <w:autoSpaceDE w:val="0"/>
        <w:autoSpaceDN w:val="0"/>
        <w:adjustRightInd w:val="0"/>
        <w:spacing w:after="0" w:line="248" w:lineRule="exact"/>
        <w:ind w:left="10" w:right="1362"/>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362"/>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565"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565"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275"/>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275"/>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2018"/>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2018"/>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426"/>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42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9"/>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689"/>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3"/>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309" w:lineRule="exact"/>
        <w:ind w:left="10" w:right="1683"/>
        <w:rPr>
          <w:rFonts w:ascii="Times New Roman" w:hAnsi="Times New Roman" w:cs="Times New Roman"/>
          <w:sz w:val="31"/>
          <w:szCs w:val="31"/>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694" w:right="864"/>
        <w:rPr>
          <w:rFonts w:ascii="Arial" w:hAnsi="Arial" w:cs="Arial"/>
          <w:color w:val="649696"/>
          <w:spacing w:val="-11"/>
          <w:sz w:val="14"/>
          <w:szCs w:val="14"/>
          <w:lang w:val="en-GB"/>
        </w:rPr>
        <w:sectPr w:rsidR="00BF04B2" w:rsidRPr="00111B80">
          <w:pgSz w:w="9637" w:h="11905"/>
          <w:pgMar w:top="1300" w:right="420" w:bottom="60" w:left="1800" w:header="720" w:footer="720" w:gutter="0"/>
          <w:cols w:space="720"/>
          <w:noEndnote/>
        </w:sectPr>
      </w:pPr>
    </w:p>
    <w:p w:rsidR="00BF04B2" w:rsidRPr="00111B80" w:rsidRDefault="008179F3" w:rsidP="00B50015">
      <w:pPr>
        <w:widowControl w:val="0"/>
        <w:autoSpaceDE w:val="0"/>
        <w:autoSpaceDN w:val="0"/>
        <w:adjustRightInd w:val="0"/>
        <w:spacing w:after="0" w:line="251" w:lineRule="exact"/>
        <w:ind w:left="430" w:right="45"/>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41184" behindDoc="1" locked="0" layoutInCell="0" allowOverlap="1">
            <wp:simplePos x="0" y="0"/>
            <wp:positionH relativeFrom="page">
              <wp:posOffset>-973</wp:posOffset>
            </wp:positionH>
            <wp:positionV relativeFrom="page">
              <wp:posOffset>13348</wp:posOffset>
            </wp:positionV>
            <wp:extent cx="6121446" cy="7562155"/>
            <wp:effectExtent l="19050" t="0" r="0" b="0"/>
            <wp:wrapNone/>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color w:val="000000"/>
          <w:spacing w:val="2"/>
          <w:sz w:val="16"/>
          <w:szCs w:val="16"/>
          <w:lang w:val="en-GB"/>
        </w:rPr>
        <w:t xml:space="preserve">It is possible to store the fresh seepage water in basins for freshwater supplies in the </w:t>
      </w:r>
      <w:proofErr w:type="spellStart"/>
      <w:r w:rsidR="005C1D1E" w:rsidRPr="00111B80">
        <w:rPr>
          <w:rFonts w:ascii="Arial" w:hAnsi="Arial" w:cs="Arial"/>
          <w:color w:val="000000"/>
          <w:spacing w:val="1"/>
          <w:sz w:val="16"/>
          <w:szCs w:val="16"/>
          <w:lang w:val="en-GB"/>
        </w:rPr>
        <w:t>Reigerbergsche</w:t>
      </w:r>
      <w:proofErr w:type="spellEnd"/>
      <w:r w:rsidR="005C1D1E" w:rsidRPr="00111B80">
        <w:rPr>
          <w:rFonts w:ascii="Arial" w:hAnsi="Arial" w:cs="Arial"/>
          <w:color w:val="000000"/>
          <w:spacing w:val="1"/>
          <w:sz w:val="16"/>
          <w:szCs w:val="16"/>
          <w:lang w:val="en-GB"/>
        </w:rPr>
        <w:t xml:space="preserve"> polder. In the future, the water can also be tra</w:t>
      </w:r>
      <w:r w:rsidR="006D2D7F">
        <w:rPr>
          <w:rFonts w:ascii="Arial" w:hAnsi="Arial" w:cs="Arial"/>
          <w:color w:val="000000"/>
          <w:spacing w:val="1"/>
          <w:sz w:val="16"/>
          <w:szCs w:val="16"/>
          <w:lang w:val="en-GB"/>
        </w:rPr>
        <w:t xml:space="preserve">nsported to locations for fruit </w:t>
      </w:r>
      <w:r w:rsidR="005C1D1E" w:rsidRPr="00111B80">
        <w:rPr>
          <w:rFonts w:ascii="Arial" w:hAnsi="Arial" w:cs="Arial"/>
          <w:color w:val="000000"/>
          <w:spacing w:val="1"/>
          <w:sz w:val="16"/>
          <w:szCs w:val="16"/>
          <w:lang w:val="en-GB"/>
        </w:rPr>
        <w:t>growing further west.</w:t>
      </w:r>
      <w:r w:rsidR="004F0E45">
        <w:rPr>
          <w:rFonts w:ascii="Arial" w:hAnsi="Arial" w:cs="Arial"/>
          <w:color w:val="000000"/>
          <w:spacing w:val="1"/>
          <w:sz w:val="16"/>
          <w:szCs w:val="16"/>
          <w:lang w:val="en-GB"/>
        </w:rPr>
        <w:t xml:space="preserve"> </w:t>
      </w:r>
      <w:r w:rsidR="005C1D1E" w:rsidRPr="00111B80">
        <w:rPr>
          <w:rFonts w:ascii="Arial" w:hAnsi="Arial" w:cs="Arial"/>
          <w:color w:val="000000"/>
          <w:spacing w:val="1"/>
          <w:sz w:val="16"/>
          <w:szCs w:val="16"/>
          <w:lang w:val="en-GB"/>
        </w:rPr>
        <w:t xml:space="preserve">The transportation of seepage water can also be combined with road construction or road </w:t>
      </w:r>
      <w:r w:rsidR="006D2D7F">
        <w:rPr>
          <w:rFonts w:ascii="Arial" w:hAnsi="Arial" w:cs="Arial"/>
          <w:color w:val="000000"/>
          <w:spacing w:val="1"/>
          <w:sz w:val="16"/>
          <w:szCs w:val="16"/>
          <w:lang w:val="en-GB"/>
        </w:rPr>
        <w:t>maintenance</w:t>
      </w:r>
      <w:r w:rsidR="005C1D1E" w:rsidRPr="00111B80">
        <w:rPr>
          <w:rFonts w:ascii="Arial" w:hAnsi="Arial" w:cs="Arial"/>
          <w:color w:val="000000"/>
          <w:spacing w:val="1"/>
          <w:sz w:val="16"/>
          <w:szCs w:val="16"/>
          <w:lang w:val="en-GB"/>
        </w:rPr>
        <w:t>. Creek ridges can be used to store water underground.</w:t>
      </w:r>
      <w:r w:rsidR="005C1D1E" w:rsidRPr="00111B80">
        <w:rPr>
          <w:rFonts w:ascii="Arial" w:hAnsi="Arial" w:cs="Arial"/>
          <w:color w:val="000000"/>
          <w:sz w:val="16"/>
          <w:szCs w:val="16"/>
          <w:lang w:val="en-GB"/>
        </w:rPr>
        <w:t xml:space="preserve"> They are already being used for the storage and extraction of fresh water in an area where water is predominantly brackish. Research has been planned to look at the extension of storage capacity in the creek ridge systems. </w:t>
      </w:r>
    </w:p>
    <w:p w:rsidR="00BF04B2" w:rsidRPr="00111B80" w:rsidRDefault="00BF04B2">
      <w:pPr>
        <w:widowControl w:val="0"/>
        <w:autoSpaceDE w:val="0"/>
        <w:autoSpaceDN w:val="0"/>
        <w:adjustRightInd w:val="0"/>
        <w:spacing w:after="0" w:line="217" w:lineRule="exact"/>
        <w:ind w:left="430" w:right="46"/>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4313"/>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Case studies </w:t>
      </w:r>
    </w:p>
    <w:p w:rsidR="00BF04B2" w:rsidRPr="00111B80" w:rsidRDefault="005C1D1E" w:rsidP="00B50015">
      <w:pPr>
        <w:widowControl w:val="0"/>
        <w:autoSpaceDE w:val="0"/>
        <w:autoSpaceDN w:val="0"/>
        <w:adjustRightInd w:val="0"/>
        <w:spacing w:after="0" w:line="219" w:lineRule="exact"/>
        <w:ind w:left="430" w:right="45"/>
        <w:rPr>
          <w:rFonts w:ascii="Times New Roman" w:hAnsi="Times New Roman" w:cs="Times New Roman"/>
          <w:sz w:val="24"/>
          <w:szCs w:val="24"/>
          <w:lang w:val="en-GB"/>
        </w:rPr>
      </w:pPr>
      <w:r w:rsidRPr="00111B80">
        <w:rPr>
          <w:rFonts w:ascii="Arial" w:hAnsi="Arial" w:cs="Arial"/>
          <w:color w:val="000000"/>
          <w:sz w:val="16"/>
          <w:szCs w:val="16"/>
          <w:lang w:val="en-GB"/>
        </w:rPr>
        <w:t xml:space="preserve">The package of innovative measures is now being studied for </w:t>
      </w:r>
      <w:proofErr w:type="spellStart"/>
      <w:r w:rsidRPr="00111B80">
        <w:rPr>
          <w:rFonts w:ascii="Arial" w:hAnsi="Arial" w:cs="Arial"/>
          <w:color w:val="000000"/>
          <w:sz w:val="16"/>
          <w:szCs w:val="16"/>
          <w:lang w:val="en-GB"/>
        </w:rPr>
        <w:t>Zuid-Beveland</w:t>
      </w:r>
      <w:proofErr w:type="spellEnd"/>
      <w:r w:rsidRPr="00111B80">
        <w:rPr>
          <w:rFonts w:ascii="Arial" w:hAnsi="Arial" w:cs="Arial"/>
          <w:color w:val="000000"/>
          <w:sz w:val="16"/>
          <w:szCs w:val="16"/>
          <w:lang w:val="en-GB"/>
        </w:rPr>
        <w:t xml:space="preserve">. The resulting knowledge and experience could be used for a range of other locations in the </w:t>
      </w:r>
      <w:proofErr w:type="spellStart"/>
      <w:r w:rsidRPr="00111B80">
        <w:rPr>
          <w:rFonts w:ascii="Arial" w:hAnsi="Arial" w:cs="Arial"/>
          <w:color w:val="000000"/>
          <w:sz w:val="16"/>
          <w:szCs w:val="16"/>
          <w:lang w:val="en-GB"/>
        </w:rPr>
        <w:t>Southwestern</w:t>
      </w:r>
      <w:proofErr w:type="spellEnd"/>
      <w:r w:rsidRPr="00111B80">
        <w:rPr>
          <w:rFonts w:ascii="Arial" w:hAnsi="Arial" w:cs="Arial"/>
          <w:color w:val="000000"/>
          <w:sz w:val="16"/>
          <w:szCs w:val="16"/>
          <w:lang w:val="en-GB"/>
        </w:rPr>
        <w:t xml:space="preserve"> Delta where fresh water is not used and where storage in creek ridges is possible. </w:t>
      </w:r>
    </w:p>
    <w:p w:rsidR="00BF04B2" w:rsidRPr="00111B80" w:rsidRDefault="00BF04B2">
      <w:pPr>
        <w:widowControl w:val="0"/>
        <w:autoSpaceDE w:val="0"/>
        <w:autoSpaceDN w:val="0"/>
        <w:adjustRightInd w:val="0"/>
        <w:spacing w:after="0" w:line="217" w:lineRule="exact"/>
        <w:ind w:left="430" w:right="44"/>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B50015">
      <w:pPr>
        <w:widowControl w:val="0"/>
        <w:autoSpaceDE w:val="0"/>
        <w:autoSpaceDN w:val="0"/>
        <w:adjustRightInd w:val="0"/>
        <w:spacing w:after="0" w:line="219" w:lineRule="exact"/>
        <w:ind w:left="430" w:right="45"/>
        <w:rPr>
          <w:rFonts w:ascii="Arial" w:hAnsi="Arial" w:cs="Arial"/>
          <w:color w:val="000000"/>
          <w:spacing w:val="1"/>
          <w:sz w:val="16"/>
          <w:szCs w:val="16"/>
          <w:lang w:val="en-GB"/>
        </w:rPr>
      </w:pPr>
      <w:r w:rsidRPr="00111B80">
        <w:rPr>
          <w:rFonts w:ascii="Arial" w:hAnsi="Arial" w:cs="Arial"/>
          <w:color w:val="000000"/>
          <w:spacing w:val="1"/>
          <w:sz w:val="16"/>
          <w:szCs w:val="16"/>
          <w:lang w:val="en-GB"/>
        </w:rPr>
        <w:t xml:space="preserve">We expect to see higher water tables as a result of climate change around a number of lateral moraines, as in the case of the </w:t>
      </w:r>
      <w:proofErr w:type="spellStart"/>
      <w:r w:rsidRPr="00111B80">
        <w:rPr>
          <w:rFonts w:ascii="Arial" w:hAnsi="Arial" w:cs="Arial"/>
          <w:color w:val="000000"/>
          <w:spacing w:val="1"/>
          <w:sz w:val="16"/>
          <w:szCs w:val="16"/>
          <w:lang w:val="en-GB"/>
        </w:rPr>
        <w:t>Veluwezoom</w:t>
      </w:r>
      <w:proofErr w:type="spellEnd"/>
      <w:r w:rsidRPr="00111B80">
        <w:rPr>
          <w:rFonts w:ascii="Arial" w:hAnsi="Arial" w:cs="Arial"/>
          <w:color w:val="000000"/>
          <w:spacing w:val="1"/>
          <w:sz w:val="16"/>
          <w:szCs w:val="16"/>
          <w:lang w:val="en-GB"/>
        </w:rPr>
        <w:t>. This could create problems in built-up areas. The useful exploitation of the probable increases in seepage flows around those lateral moraines addresses two problems.</w:t>
      </w:r>
      <w:r w:rsidRPr="00111B80">
        <w:rPr>
          <w:rFonts w:ascii="Arial" w:hAnsi="Arial" w:cs="Arial"/>
          <w:color w:val="000000"/>
          <w:sz w:val="16"/>
          <w:szCs w:val="16"/>
          <w:lang w:val="en-GB"/>
        </w:rPr>
        <w:t xml:space="preserve"> It prevents problems with groundwater</w:t>
      </w:r>
      <w:r w:rsidR="006D2D7F">
        <w:rPr>
          <w:rFonts w:ascii="Arial" w:hAnsi="Arial" w:cs="Arial"/>
          <w:color w:val="000000"/>
          <w:sz w:val="16"/>
          <w:szCs w:val="16"/>
          <w:lang w:val="en-GB"/>
        </w:rPr>
        <w:t xml:space="preserve">, </w:t>
      </w:r>
      <w:r w:rsidRPr="00111B80">
        <w:rPr>
          <w:rFonts w:ascii="Arial" w:hAnsi="Arial" w:cs="Arial"/>
          <w:color w:val="000000"/>
          <w:sz w:val="16"/>
          <w:szCs w:val="16"/>
          <w:lang w:val="en-GB"/>
        </w:rPr>
        <w:t>and transporting and/or storing the captured seepage water is one way of tackling drought.</w:t>
      </w:r>
      <w:r w:rsidRPr="00111B80">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71" w:lineRule="exact"/>
        <w:ind w:left="430" w:right="45"/>
        <w:rPr>
          <w:rFonts w:ascii="Times New Roman" w:hAnsi="Times New Roman" w:cs="Times New Roman"/>
          <w:sz w:val="27"/>
          <w:szCs w:val="27"/>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304" w:lineRule="exact"/>
        <w:rPr>
          <w:rFonts w:ascii="Times New Roman" w:hAnsi="Times New Roman" w:cs="Times New Roman"/>
          <w:sz w:val="30"/>
          <w:szCs w:val="30"/>
          <w:lang w:val="en-GB"/>
        </w:rPr>
      </w:pPr>
      <w:r w:rsidRPr="00111B80">
        <w:rPr>
          <w:noProof/>
          <w:lang w:val="en-GB" w:eastAsia="en-GB"/>
        </w:rPr>
        <w:lastRenderedPageBreak/>
        <w:drawing>
          <wp:anchor distT="0" distB="0" distL="114300" distR="114300" simplePos="0" relativeHeight="251742208" behindDoc="1" locked="0" layoutInCell="0" allowOverlap="1">
            <wp:simplePos x="0" y="0"/>
            <wp:positionH relativeFrom="page">
              <wp:posOffset>0</wp:posOffset>
            </wp:positionH>
            <wp:positionV relativeFrom="page">
              <wp:posOffset>0</wp:posOffset>
            </wp:positionV>
            <wp:extent cx="6120130" cy="7559040"/>
            <wp:effectExtent l="19050" t="0" r="0" b="0"/>
            <wp:wrapNone/>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8"/>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rsidP="00B50015">
      <w:pPr>
        <w:widowControl w:val="0"/>
        <w:autoSpaceDE w:val="0"/>
        <w:autoSpaceDN w:val="0"/>
        <w:adjustRightInd w:val="0"/>
        <w:spacing w:after="0" w:line="219" w:lineRule="exact"/>
        <w:ind w:left="10" w:right="576"/>
        <w:rPr>
          <w:rFonts w:ascii="Arial" w:hAnsi="Arial" w:cs="Arial"/>
          <w:i/>
          <w:iCs/>
          <w:color w:val="000000"/>
          <w:sz w:val="16"/>
          <w:szCs w:val="16"/>
          <w:lang w:val="en-GB"/>
        </w:rPr>
      </w:pPr>
      <w:r w:rsidRPr="00111B80">
        <w:rPr>
          <w:rFonts w:ascii="Arial" w:hAnsi="Arial" w:cs="Arial"/>
          <w:color w:val="000000"/>
          <w:sz w:val="16"/>
          <w:szCs w:val="16"/>
          <w:lang w:val="en-GB"/>
        </w:rPr>
        <w:t xml:space="preserve">Knowledge for Climate and the </w:t>
      </w:r>
      <w:proofErr w:type="spellStart"/>
      <w:r w:rsidRPr="00111B80">
        <w:rPr>
          <w:rFonts w:ascii="Arial" w:hAnsi="Arial" w:cs="Arial"/>
          <w:color w:val="000000"/>
          <w:sz w:val="16"/>
          <w:szCs w:val="16"/>
          <w:lang w:val="en-GB"/>
        </w:rPr>
        <w:t>Southwestern</w:t>
      </w:r>
      <w:proofErr w:type="spellEnd"/>
      <w:r w:rsidRPr="00111B80">
        <w:rPr>
          <w:rFonts w:ascii="Arial" w:hAnsi="Arial" w:cs="Arial"/>
          <w:color w:val="000000"/>
          <w:sz w:val="16"/>
          <w:szCs w:val="16"/>
          <w:lang w:val="en-GB"/>
        </w:rPr>
        <w:t xml:space="preserve"> Delta, 2009.</w:t>
      </w:r>
      <w:r w:rsidRPr="00111B80">
        <w:rPr>
          <w:rFonts w:ascii="Arial" w:hAnsi="Arial" w:cs="Arial"/>
          <w:i/>
          <w:iCs/>
          <w:color w:val="000000"/>
          <w:sz w:val="16"/>
          <w:szCs w:val="16"/>
          <w:lang w:val="en-GB"/>
        </w:rPr>
        <w:t xml:space="preserve"> Freshwater supply and demand in the </w:t>
      </w:r>
      <w:proofErr w:type="spellStart"/>
      <w:r w:rsidRPr="00111B80">
        <w:rPr>
          <w:rFonts w:ascii="Arial" w:hAnsi="Arial" w:cs="Arial"/>
          <w:i/>
          <w:iCs/>
          <w:color w:val="000000"/>
          <w:sz w:val="16"/>
          <w:szCs w:val="16"/>
          <w:lang w:val="en-GB"/>
        </w:rPr>
        <w:t>Southwestern</w:t>
      </w:r>
      <w:proofErr w:type="spellEnd"/>
      <w:r w:rsidRPr="00111B80">
        <w:rPr>
          <w:rFonts w:ascii="Arial" w:hAnsi="Arial" w:cs="Arial"/>
          <w:i/>
          <w:iCs/>
          <w:color w:val="000000"/>
          <w:sz w:val="16"/>
          <w:szCs w:val="16"/>
          <w:lang w:val="en-GB"/>
        </w:rPr>
        <w:t xml:space="preserve"> Delta, an analysis (in Dutch)</w:t>
      </w:r>
    </w:p>
    <w:p w:rsidR="00BF04B2" w:rsidRPr="00111B80" w:rsidRDefault="00BF04B2">
      <w:pPr>
        <w:widowControl w:val="0"/>
        <w:autoSpaceDE w:val="0"/>
        <w:autoSpaceDN w:val="0"/>
        <w:adjustRightInd w:val="0"/>
        <w:spacing w:after="0" w:line="229" w:lineRule="exact"/>
        <w:ind w:left="10" w:right="2531"/>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253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53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531"/>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2531"/>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691" w:right="36"/>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4691" w:right="36"/>
        <w:rPr>
          <w:rFonts w:ascii="Arial" w:hAnsi="Arial" w:cs="Arial"/>
          <w:color w:val="649696"/>
          <w:spacing w:val="-11"/>
          <w:sz w:val="14"/>
          <w:szCs w:val="14"/>
          <w:lang w:val="en-GB"/>
        </w:rPr>
        <w:sectPr w:rsidR="00BF04B2" w:rsidRPr="00111B80">
          <w:pgSz w:w="9637" w:h="11905"/>
          <w:pgMar w:top="924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43232" behindDoc="1" locked="0" layoutInCell="0" allowOverlap="1">
            <wp:simplePos x="0" y="0"/>
            <wp:positionH relativeFrom="page">
              <wp:posOffset>0</wp:posOffset>
            </wp:positionH>
            <wp:positionV relativeFrom="page">
              <wp:posOffset>0</wp:posOffset>
            </wp:positionV>
            <wp:extent cx="6120130" cy="7559040"/>
            <wp:effectExtent l="19050" t="0" r="0" b="0"/>
            <wp:wrapNone/>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9"/>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542" w:lineRule="exact"/>
        <w:ind w:left="14" w:right="1767"/>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44256" behindDoc="1" locked="0" layoutInCell="0" allowOverlap="1">
            <wp:simplePos x="0" y="0"/>
            <wp:positionH relativeFrom="page">
              <wp:posOffset>-973</wp:posOffset>
            </wp:positionH>
            <wp:positionV relativeFrom="page">
              <wp:posOffset>-133489</wp:posOffset>
            </wp:positionV>
            <wp:extent cx="6121446" cy="7562155"/>
            <wp:effectExtent l="19050" t="0" r="0" b="0"/>
            <wp:wrapNone/>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0"/>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b/>
          <w:bCs/>
          <w:color w:val="FAFAFA"/>
          <w:spacing w:val="1"/>
          <w:sz w:val="40"/>
          <w:szCs w:val="40"/>
          <w:u w:val="single"/>
          <w:lang w:val="en-GB"/>
        </w:rPr>
        <w:t>Bubble screens and other</w:t>
      </w:r>
      <w:r w:rsidR="005C1D1E" w:rsidRPr="00111B80">
        <w:rPr>
          <w:rFonts w:ascii="Arial" w:hAnsi="Arial" w:cs="Arial"/>
          <w:b/>
          <w:bCs/>
          <w:color w:val="FAFAFA"/>
          <w:spacing w:val="1"/>
          <w:sz w:val="40"/>
          <w:szCs w:val="40"/>
          <w:lang w:val="en-GB"/>
        </w:rPr>
        <w:t xml:space="preserve"> </w:t>
      </w:r>
    </w:p>
    <w:p w:rsidR="00BF04B2" w:rsidRPr="00111B80" w:rsidRDefault="005C1D1E">
      <w:pPr>
        <w:widowControl w:val="0"/>
        <w:tabs>
          <w:tab w:val="left" w:pos="6337"/>
        </w:tabs>
        <w:autoSpaceDE w:val="0"/>
        <w:autoSpaceDN w:val="0"/>
        <w:adjustRightInd w:val="0"/>
        <w:spacing w:after="0" w:line="778" w:lineRule="exact"/>
        <w:ind w:left="14" w:right="21"/>
        <w:rPr>
          <w:rFonts w:ascii="Arial" w:hAnsi="Arial" w:cs="Arial"/>
          <w:color w:val="FAFAFA"/>
          <w:spacing w:val="-94"/>
          <w:sz w:val="92"/>
          <w:szCs w:val="92"/>
          <w:lang w:val="en-GB"/>
        </w:rPr>
      </w:pPr>
      <w:r w:rsidRPr="00111B80">
        <w:rPr>
          <w:rFonts w:ascii="Arial" w:hAnsi="Arial" w:cs="Arial"/>
          <w:b/>
          <w:bCs/>
          <w:color w:val="FAFAFA"/>
          <w:spacing w:val="1"/>
          <w:sz w:val="40"/>
          <w:szCs w:val="40"/>
          <w:u w:val="single"/>
          <w:lang w:val="en-GB"/>
        </w:rPr>
        <w:t>adaptations to locks</w:t>
      </w:r>
      <w:r w:rsidRPr="00111B80">
        <w:rPr>
          <w:rFonts w:ascii="Arial" w:hAnsi="Arial" w:cs="Arial"/>
          <w:b/>
          <w:bCs/>
          <w:color w:val="FAFAFA"/>
          <w:spacing w:val="1"/>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94"/>
          <w:sz w:val="92"/>
          <w:szCs w:val="92"/>
          <w:u w:val="single"/>
          <w:lang w:val="en-GB"/>
        </w:rPr>
        <w:t>18</w:t>
      </w:r>
      <w:r w:rsidRPr="00111B80">
        <w:rPr>
          <w:rFonts w:ascii="Arial" w:hAnsi="Arial" w:cs="Arial"/>
          <w:color w:val="FAFAFA"/>
          <w:spacing w:val="-94"/>
          <w:sz w:val="92"/>
          <w:szCs w:val="92"/>
          <w:lang w:val="en-GB"/>
        </w:rPr>
        <w:t xml:space="preserve"> </w:t>
      </w:r>
    </w:p>
    <w:p w:rsidR="00BF04B2" w:rsidRPr="00111B80" w:rsidRDefault="00BF04B2">
      <w:pPr>
        <w:widowControl w:val="0"/>
        <w:tabs>
          <w:tab w:val="left" w:pos="6337"/>
        </w:tabs>
        <w:autoSpaceDE w:val="0"/>
        <w:autoSpaceDN w:val="0"/>
        <w:adjustRightInd w:val="0"/>
        <w:spacing w:after="0" w:line="259" w:lineRule="exact"/>
        <w:ind w:left="14" w:right="21"/>
        <w:rPr>
          <w:rFonts w:ascii="Times New Roman" w:hAnsi="Times New Roman" w:cs="Times New Roman"/>
          <w:sz w:val="26"/>
          <w:szCs w:val="26"/>
          <w:lang w:val="en-GB"/>
        </w:rPr>
      </w:pPr>
    </w:p>
    <w:p w:rsidR="00BF04B2" w:rsidRPr="00111B80" w:rsidRDefault="00BF04B2">
      <w:pPr>
        <w:widowControl w:val="0"/>
        <w:tabs>
          <w:tab w:val="left" w:pos="6337"/>
        </w:tabs>
        <w:autoSpaceDE w:val="0"/>
        <w:autoSpaceDN w:val="0"/>
        <w:adjustRightInd w:val="0"/>
        <w:spacing w:after="0" w:line="240" w:lineRule="exact"/>
        <w:ind w:left="14" w:right="21"/>
        <w:rPr>
          <w:rFonts w:ascii="Times New Roman" w:hAnsi="Times New Roman" w:cs="Times New Roman"/>
          <w:sz w:val="24"/>
          <w:szCs w:val="24"/>
          <w:lang w:val="en-GB"/>
        </w:rPr>
      </w:pPr>
    </w:p>
    <w:p w:rsidR="00BF04B2" w:rsidRPr="00111B80" w:rsidRDefault="00BF04B2">
      <w:pPr>
        <w:widowControl w:val="0"/>
        <w:tabs>
          <w:tab w:val="left" w:pos="6337"/>
        </w:tabs>
        <w:autoSpaceDE w:val="0"/>
        <w:autoSpaceDN w:val="0"/>
        <w:adjustRightInd w:val="0"/>
        <w:spacing w:after="0" w:line="240" w:lineRule="exact"/>
        <w:ind w:left="14" w:right="21"/>
        <w:rPr>
          <w:rFonts w:ascii="Times New Roman" w:hAnsi="Times New Roman" w:cs="Times New Roman"/>
          <w:sz w:val="24"/>
          <w:szCs w:val="24"/>
          <w:lang w:val="en-GB"/>
        </w:rPr>
      </w:pPr>
    </w:p>
    <w:p w:rsidR="00BF04B2" w:rsidRPr="00111B80" w:rsidRDefault="00BF04B2">
      <w:pPr>
        <w:widowControl w:val="0"/>
        <w:tabs>
          <w:tab w:val="left" w:pos="6337"/>
        </w:tabs>
        <w:autoSpaceDE w:val="0"/>
        <w:autoSpaceDN w:val="0"/>
        <w:adjustRightInd w:val="0"/>
        <w:spacing w:after="0" w:line="240" w:lineRule="exact"/>
        <w:ind w:left="14" w:right="21"/>
        <w:rPr>
          <w:rFonts w:ascii="Times New Roman" w:hAnsi="Times New Roman" w:cs="Times New Roman"/>
          <w:sz w:val="24"/>
          <w:szCs w:val="24"/>
          <w:lang w:val="en-GB"/>
        </w:rPr>
      </w:pPr>
    </w:p>
    <w:p w:rsidR="00BF04B2" w:rsidRPr="00111B80" w:rsidRDefault="00BF04B2">
      <w:pPr>
        <w:widowControl w:val="0"/>
        <w:tabs>
          <w:tab w:val="left" w:pos="6337"/>
        </w:tabs>
        <w:autoSpaceDE w:val="0"/>
        <w:autoSpaceDN w:val="0"/>
        <w:adjustRightInd w:val="0"/>
        <w:spacing w:after="0" w:line="240" w:lineRule="exact"/>
        <w:ind w:left="14" w:right="21"/>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605"/>
        <w:rPr>
          <w:rFonts w:ascii="Times New Roman" w:hAnsi="Times New Roman" w:cs="Times New Roman"/>
          <w:sz w:val="24"/>
          <w:szCs w:val="24"/>
          <w:lang w:val="en-GB"/>
        </w:rPr>
      </w:pPr>
      <w:r w:rsidRPr="00111B80">
        <w:rPr>
          <w:rFonts w:ascii="Arial" w:hAnsi="Arial" w:cs="Arial"/>
          <w:b/>
          <w:bCs/>
          <w:color w:val="006496"/>
          <w:sz w:val="17"/>
          <w:szCs w:val="17"/>
          <w:lang w:val="en-GB"/>
        </w:rPr>
        <w:t>Bubble screens and other adaptations to locks prevent salt leakage</w:t>
      </w:r>
      <w:r w:rsidR="006D2D7F">
        <w:rPr>
          <w:rFonts w:ascii="Arial" w:hAnsi="Arial" w:cs="Arial"/>
          <w:b/>
          <w:bCs/>
          <w:color w:val="006496"/>
          <w:sz w:val="17"/>
          <w:szCs w:val="17"/>
          <w:lang w:val="en-GB"/>
        </w:rPr>
        <w:t>.</w:t>
      </w:r>
      <w:r w:rsidRPr="00111B80">
        <w:rPr>
          <w:rFonts w:ascii="Arial" w:hAnsi="Arial" w:cs="Arial"/>
          <w:b/>
          <w:bCs/>
          <w:color w:val="006496"/>
          <w:sz w:val="17"/>
          <w:szCs w:val="17"/>
          <w:lang w:val="en-GB"/>
        </w:rPr>
        <w:t xml:space="preserve"> </w:t>
      </w:r>
    </w:p>
    <w:p w:rsidR="00BF04B2" w:rsidRPr="00111B80" w:rsidRDefault="00BF04B2">
      <w:pPr>
        <w:widowControl w:val="0"/>
        <w:autoSpaceDE w:val="0"/>
        <w:autoSpaceDN w:val="0"/>
        <w:adjustRightInd w:val="0"/>
        <w:spacing w:after="0" w:line="202" w:lineRule="exact"/>
        <w:ind w:left="10" w:right="1605"/>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605"/>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925"/>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B50015">
      <w:pPr>
        <w:widowControl w:val="0"/>
        <w:autoSpaceDE w:val="0"/>
        <w:autoSpaceDN w:val="0"/>
        <w:adjustRightInd w:val="0"/>
        <w:spacing w:after="0" w:line="219" w:lineRule="exact"/>
        <w:ind w:left="10" w:right="1251"/>
        <w:rPr>
          <w:rFonts w:ascii="Times New Roman" w:hAnsi="Times New Roman" w:cs="Times New Roman"/>
          <w:sz w:val="24"/>
          <w:szCs w:val="24"/>
          <w:lang w:val="en-GB"/>
        </w:rPr>
      </w:pPr>
      <w:r w:rsidRPr="00111B80">
        <w:rPr>
          <w:rFonts w:ascii="Arial" w:hAnsi="Arial" w:cs="Arial"/>
          <w:color w:val="000000"/>
          <w:sz w:val="16"/>
          <w:szCs w:val="16"/>
          <w:lang w:val="en-GB"/>
        </w:rPr>
        <w:t>Locks are major sources of salt intrusion since fresh and salt water are in immediate contact with one another here.</w:t>
      </w:r>
      <w:r w:rsidR="004F0E45">
        <w:rPr>
          <w:rFonts w:ascii="Arial" w:hAnsi="Arial" w:cs="Arial"/>
          <w:color w:val="000000"/>
          <w:sz w:val="16"/>
          <w:szCs w:val="16"/>
          <w:lang w:val="en-GB"/>
        </w:rPr>
        <w:t xml:space="preserve"> </w:t>
      </w:r>
      <w:r w:rsidRPr="00111B80">
        <w:rPr>
          <w:rFonts w:ascii="Arial" w:hAnsi="Arial" w:cs="Arial"/>
          <w:color w:val="000000"/>
          <w:spacing w:val="1"/>
          <w:sz w:val="16"/>
          <w:szCs w:val="16"/>
          <w:lang w:val="en-GB"/>
        </w:rPr>
        <w:t>Even if there is almost no difference in the water level on either side of a lock, or even if the fresh side is higher, salt water flows in the direction of fresh water as a result of differences in density. A review was conducted to identify possible techniques to reduce this salt leakage.</w:t>
      </w:r>
      <w:r w:rsidRPr="00111B80">
        <w:rPr>
          <w:rFonts w:ascii="Arial" w:hAnsi="Arial" w:cs="Arial"/>
          <w:color w:val="000000"/>
          <w:sz w:val="16"/>
          <w:szCs w:val="16"/>
          <w:lang w:val="en-GB"/>
        </w:rPr>
        <w:t xml:space="preserve"> The identified techniques are: </w:t>
      </w:r>
    </w:p>
    <w:p w:rsidR="00BF04B2" w:rsidRPr="00111B80" w:rsidRDefault="005C1D1E" w:rsidP="006D2D7F">
      <w:pPr>
        <w:widowControl w:val="0"/>
        <w:autoSpaceDE w:val="0"/>
        <w:autoSpaceDN w:val="0"/>
        <w:adjustRightInd w:val="0"/>
        <w:spacing w:after="0" w:line="227" w:lineRule="exact"/>
        <w:ind w:left="10" w:right="1321"/>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Pr="00111B80">
        <w:rPr>
          <w:rFonts w:ascii="Arial" w:hAnsi="Arial" w:cs="Arial"/>
          <w:color w:val="000000"/>
          <w:spacing w:val="1"/>
          <w:sz w:val="16"/>
          <w:szCs w:val="16"/>
          <w:lang w:val="en-GB"/>
        </w:rPr>
        <w:t xml:space="preserve">A bubble screen combining air and water injection, optimisation of air and water flows; </w:t>
      </w:r>
    </w:p>
    <w:p w:rsidR="00BF04B2" w:rsidRPr="00111B80" w:rsidRDefault="005C1D1E">
      <w:pPr>
        <w:widowControl w:val="0"/>
        <w:autoSpaceDE w:val="0"/>
        <w:autoSpaceDN w:val="0"/>
        <w:adjustRightInd w:val="0"/>
        <w:spacing w:after="0" w:line="226" w:lineRule="exact"/>
        <w:ind w:left="10" w:right="3158"/>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Pr="00111B80">
        <w:rPr>
          <w:rFonts w:ascii="Arial" w:hAnsi="Arial" w:cs="Arial"/>
          <w:color w:val="000000"/>
          <w:spacing w:val="1"/>
          <w:sz w:val="16"/>
          <w:szCs w:val="16"/>
          <w:lang w:val="en-GB"/>
        </w:rPr>
        <w:t xml:space="preserve">Flaps/brushes on ship routes; </w:t>
      </w:r>
    </w:p>
    <w:p w:rsidR="00BF04B2" w:rsidRPr="00111B80" w:rsidRDefault="005C1D1E">
      <w:pPr>
        <w:widowControl w:val="0"/>
        <w:autoSpaceDE w:val="0"/>
        <w:autoSpaceDN w:val="0"/>
        <w:adjustRightInd w:val="0"/>
        <w:spacing w:after="0" w:line="226" w:lineRule="exact"/>
        <w:ind w:left="10" w:right="3657"/>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Pr="00111B80">
        <w:rPr>
          <w:rFonts w:ascii="Arial" w:hAnsi="Arial" w:cs="Arial"/>
          <w:color w:val="000000"/>
          <w:spacing w:val="1"/>
          <w:sz w:val="16"/>
          <w:szCs w:val="16"/>
          <w:lang w:val="en-GB"/>
        </w:rPr>
        <w:t xml:space="preserve">Changes to threshold height in locks; </w:t>
      </w:r>
    </w:p>
    <w:p w:rsidR="00BF04B2" w:rsidRPr="00111B80" w:rsidRDefault="005C1D1E">
      <w:pPr>
        <w:widowControl w:val="0"/>
        <w:autoSpaceDE w:val="0"/>
        <w:autoSpaceDN w:val="0"/>
        <w:adjustRightInd w:val="0"/>
        <w:spacing w:after="0" w:line="226" w:lineRule="exact"/>
        <w:ind w:left="10" w:right="3326"/>
        <w:rPr>
          <w:rFonts w:ascii="Times New Roman" w:hAnsi="Times New Roman" w:cs="Times New Roman"/>
          <w:sz w:val="24"/>
          <w:szCs w:val="24"/>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Pr="00111B80">
        <w:rPr>
          <w:rFonts w:ascii="Arial" w:hAnsi="Arial" w:cs="Arial"/>
          <w:color w:val="000000"/>
          <w:spacing w:val="1"/>
          <w:sz w:val="16"/>
          <w:szCs w:val="16"/>
          <w:lang w:val="en-GB"/>
        </w:rPr>
        <w:t xml:space="preserve">Reducing lock volume by raising the bed; </w:t>
      </w:r>
    </w:p>
    <w:p w:rsidR="00BF04B2" w:rsidRPr="00111B80" w:rsidRDefault="005C1D1E">
      <w:pPr>
        <w:widowControl w:val="0"/>
        <w:autoSpaceDE w:val="0"/>
        <w:autoSpaceDN w:val="0"/>
        <w:adjustRightInd w:val="0"/>
        <w:spacing w:after="0" w:line="226" w:lineRule="exact"/>
        <w:ind w:left="10" w:right="1573"/>
        <w:rPr>
          <w:rFonts w:ascii="Times New Roman" w:hAnsi="Times New Roman" w:cs="Times New Roman"/>
          <w:sz w:val="24"/>
          <w:szCs w:val="24"/>
          <w:lang w:val="en-GB"/>
        </w:rPr>
      </w:pPr>
      <w:r w:rsidRPr="00111B80">
        <w:rPr>
          <w:rFonts w:ascii="Times New Roman" w:hAnsi="Times New Roman" w:cs="Times New Roman"/>
          <w:color w:val="000000"/>
          <w:sz w:val="19"/>
          <w:szCs w:val="19"/>
          <w:lang w:val="en-GB"/>
        </w:rPr>
        <w:t>•</w:t>
      </w:r>
      <w:r w:rsidR="004F0E45">
        <w:rPr>
          <w:rFonts w:ascii="Arial" w:hAnsi="Arial" w:cs="Arial"/>
          <w:color w:val="000000"/>
          <w:sz w:val="13"/>
          <w:szCs w:val="13"/>
          <w:lang w:val="en-GB"/>
        </w:rPr>
        <w:t xml:space="preserve"> </w:t>
      </w:r>
      <w:r w:rsidRPr="00111B80">
        <w:rPr>
          <w:rFonts w:ascii="Arial" w:hAnsi="Arial" w:cs="Arial"/>
          <w:color w:val="000000"/>
          <w:sz w:val="16"/>
          <w:szCs w:val="16"/>
          <w:lang w:val="en-GB"/>
        </w:rPr>
        <w:t xml:space="preserve">Leaking ebb gates (small flow of fresh water to salt outer harbour); </w:t>
      </w:r>
    </w:p>
    <w:p w:rsidR="00BF04B2" w:rsidRPr="00111B80" w:rsidRDefault="005C1D1E" w:rsidP="00B50015">
      <w:pPr>
        <w:widowControl w:val="0"/>
        <w:autoSpaceDE w:val="0"/>
        <w:autoSpaceDN w:val="0"/>
        <w:adjustRightInd w:val="0"/>
        <w:spacing w:after="0" w:line="226" w:lineRule="exact"/>
        <w:ind w:left="10" w:right="1937"/>
        <w:rPr>
          <w:rFonts w:ascii="Arial" w:hAnsi="Arial" w:cs="Arial"/>
          <w:color w:val="000000"/>
          <w:spacing w:val="1"/>
          <w:sz w:val="16"/>
          <w:szCs w:val="16"/>
          <w:lang w:val="en-GB"/>
        </w:rPr>
      </w:pPr>
      <w:r w:rsidRPr="00111B80">
        <w:rPr>
          <w:rFonts w:ascii="Times New Roman" w:hAnsi="Times New Roman" w:cs="Times New Roman"/>
          <w:color w:val="000000"/>
          <w:spacing w:val="1"/>
          <w:sz w:val="19"/>
          <w:szCs w:val="19"/>
          <w:lang w:val="en-GB"/>
        </w:rPr>
        <w:t>•</w:t>
      </w:r>
      <w:r w:rsidR="004F0E45">
        <w:rPr>
          <w:rFonts w:ascii="Arial" w:hAnsi="Arial" w:cs="Arial"/>
          <w:color w:val="000000"/>
          <w:spacing w:val="1"/>
          <w:sz w:val="13"/>
          <w:szCs w:val="13"/>
          <w:lang w:val="en-GB"/>
        </w:rPr>
        <w:t xml:space="preserve"> </w:t>
      </w:r>
      <w:r w:rsidRPr="00111B80">
        <w:rPr>
          <w:rFonts w:ascii="Arial" w:hAnsi="Arial" w:cs="Arial"/>
          <w:color w:val="000000"/>
          <w:spacing w:val="1"/>
          <w:sz w:val="16"/>
          <w:szCs w:val="16"/>
          <w:lang w:val="en-GB"/>
        </w:rPr>
        <w:t xml:space="preserve">Use of basins to divert salt water and storage temporarily using density flow. </w:t>
      </w:r>
    </w:p>
    <w:p w:rsidR="00BF04B2" w:rsidRPr="00111B80" w:rsidRDefault="00BF04B2">
      <w:pPr>
        <w:widowControl w:val="0"/>
        <w:autoSpaceDE w:val="0"/>
        <w:autoSpaceDN w:val="0"/>
        <w:adjustRightInd w:val="0"/>
        <w:spacing w:after="0" w:line="262" w:lineRule="exact"/>
        <w:ind w:left="10" w:right="3011" w:firstLine="226"/>
        <w:rPr>
          <w:rFonts w:ascii="Times New Roman" w:hAnsi="Times New Roman" w:cs="Times New Roman"/>
          <w:sz w:val="26"/>
          <w:szCs w:val="26"/>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565"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565"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275"/>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275"/>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2018"/>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2018"/>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426"/>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42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9"/>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689"/>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3"/>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95" w:lineRule="exact"/>
        <w:ind w:left="10" w:right="1683"/>
        <w:rPr>
          <w:rFonts w:ascii="Times New Roman" w:hAnsi="Times New Roman" w:cs="Times New Roman"/>
          <w:sz w:val="10"/>
          <w:szCs w:val="10"/>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2754" w:right="864"/>
        <w:rPr>
          <w:rFonts w:ascii="Arial" w:hAnsi="Arial" w:cs="Arial"/>
          <w:color w:val="649696"/>
          <w:spacing w:val="-11"/>
          <w:sz w:val="14"/>
          <w:szCs w:val="14"/>
          <w:lang w:val="en-GB"/>
        </w:rPr>
        <w:sectPr w:rsidR="00BF04B2" w:rsidRPr="00111B80">
          <w:pgSz w:w="9637" w:h="11905"/>
          <w:pgMar w:top="1120" w:right="420" w:bottom="60" w:left="1800" w:header="720" w:footer="720" w:gutter="0"/>
          <w:cols w:space="720"/>
          <w:noEndnote/>
        </w:sectPr>
      </w:pPr>
    </w:p>
    <w:p w:rsidR="00BF04B2" w:rsidRPr="00111B80" w:rsidRDefault="008179F3">
      <w:pPr>
        <w:widowControl w:val="0"/>
        <w:autoSpaceDE w:val="0"/>
        <w:autoSpaceDN w:val="0"/>
        <w:adjustRightInd w:val="0"/>
        <w:spacing w:after="0" w:line="318" w:lineRule="exact"/>
        <w:ind w:left="430" w:right="4313"/>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45280" behindDoc="1" locked="0" layoutInCell="0" allowOverlap="1">
            <wp:simplePos x="0" y="0"/>
            <wp:positionH relativeFrom="page">
              <wp:posOffset>0</wp:posOffset>
            </wp:positionH>
            <wp:positionV relativeFrom="page">
              <wp:posOffset>0</wp:posOffset>
            </wp:positionV>
            <wp:extent cx="6120130" cy="7559040"/>
            <wp:effectExtent l="19050" t="0" r="0" b="0"/>
            <wp:wrapNone/>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006496"/>
          <w:spacing w:val="-3"/>
          <w:sz w:val="20"/>
          <w:szCs w:val="20"/>
          <w:lang w:val="en-GB"/>
        </w:rPr>
        <w:t xml:space="preserve">Case studies </w:t>
      </w:r>
    </w:p>
    <w:p w:rsidR="00BF04B2" w:rsidRPr="00111B80" w:rsidRDefault="005C1D1E" w:rsidP="00B50015">
      <w:pPr>
        <w:widowControl w:val="0"/>
        <w:autoSpaceDE w:val="0"/>
        <w:autoSpaceDN w:val="0"/>
        <w:adjustRightInd w:val="0"/>
        <w:spacing w:after="0" w:line="219" w:lineRule="exact"/>
        <w:ind w:left="430"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Bubble screens have been installed in a range of locks in the Netherlands, including the </w:t>
      </w:r>
      <w:proofErr w:type="spellStart"/>
      <w:r w:rsidRPr="00111B80">
        <w:rPr>
          <w:rFonts w:ascii="Arial" w:hAnsi="Arial" w:cs="Arial"/>
          <w:color w:val="000000"/>
          <w:spacing w:val="1"/>
          <w:sz w:val="16"/>
          <w:szCs w:val="16"/>
          <w:lang w:val="en-GB"/>
        </w:rPr>
        <w:t>Volkerak</w:t>
      </w:r>
      <w:proofErr w:type="spellEnd"/>
      <w:r w:rsidRPr="00111B80">
        <w:rPr>
          <w:rFonts w:ascii="Arial" w:hAnsi="Arial" w:cs="Arial"/>
          <w:color w:val="000000"/>
          <w:spacing w:val="1"/>
          <w:sz w:val="16"/>
          <w:szCs w:val="16"/>
          <w:lang w:val="en-GB"/>
        </w:rPr>
        <w:t xml:space="preserve"> locks, the locks in the </w:t>
      </w:r>
      <w:proofErr w:type="spellStart"/>
      <w:r w:rsidRPr="00111B80">
        <w:rPr>
          <w:rFonts w:ascii="Arial" w:hAnsi="Arial" w:cs="Arial"/>
          <w:color w:val="000000"/>
          <w:spacing w:val="1"/>
          <w:sz w:val="16"/>
          <w:szCs w:val="16"/>
          <w:lang w:val="en-GB"/>
        </w:rPr>
        <w:t>Afsluitdijk</w:t>
      </w:r>
      <w:proofErr w:type="spellEnd"/>
      <w:r w:rsidRPr="00111B80">
        <w:rPr>
          <w:rFonts w:ascii="Arial" w:hAnsi="Arial" w:cs="Arial"/>
          <w:color w:val="000000"/>
          <w:spacing w:val="1"/>
          <w:sz w:val="16"/>
          <w:szCs w:val="16"/>
          <w:lang w:val="en-GB"/>
        </w:rPr>
        <w:t xml:space="preserve"> Barrier Dam, and the locks in </w:t>
      </w:r>
      <w:proofErr w:type="spellStart"/>
      <w:r w:rsidRPr="00111B80">
        <w:rPr>
          <w:rFonts w:ascii="Arial" w:hAnsi="Arial" w:cs="Arial"/>
          <w:color w:val="000000"/>
          <w:spacing w:val="1"/>
          <w:sz w:val="16"/>
          <w:szCs w:val="16"/>
          <w:lang w:val="en-GB"/>
        </w:rPr>
        <w:t>IJmuiden</w:t>
      </w:r>
      <w:proofErr w:type="spellEnd"/>
      <w:r w:rsidRPr="00111B80">
        <w:rPr>
          <w:rFonts w:ascii="Arial" w:hAnsi="Arial" w:cs="Arial"/>
          <w:color w:val="000000"/>
          <w:spacing w:val="1"/>
          <w:sz w:val="16"/>
          <w:szCs w:val="16"/>
          <w:lang w:val="en-GB"/>
        </w:rPr>
        <w:t xml:space="preserve">. Success has been varied, primarily as a result of the occasional lack of clear guidance in management practice. </w:t>
      </w:r>
    </w:p>
    <w:p w:rsidR="00BF04B2" w:rsidRPr="00111B80" w:rsidRDefault="00BF04B2">
      <w:pPr>
        <w:widowControl w:val="0"/>
        <w:autoSpaceDE w:val="0"/>
        <w:autoSpaceDN w:val="0"/>
        <w:adjustRightInd w:val="0"/>
        <w:spacing w:after="0" w:line="226" w:lineRule="exact"/>
        <w:ind w:left="430" w:right="46"/>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0"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Tests in 2010 in the </w:t>
      </w:r>
      <w:proofErr w:type="spellStart"/>
      <w:r w:rsidRPr="00111B80">
        <w:rPr>
          <w:rFonts w:ascii="Arial" w:hAnsi="Arial" w:cs="Arial"/>
          <w:color w:val="000000"/>
          <w:spacing w:val="1"/>
          <w:sz w:val="16"/>
          <w:szCs w:val="16"/>
          <w:lang w:val="en-GB"/>
        </w:rPr>
        <w:t>Afsluitdijk</w:t>
      </w:r>
      <w:proofErr w:type="spellEnd"/>
      <w:r w:rsidRPr="00111B80">
        <w:rPr>
          <w:rFonts w:ascii="Arial" w:hAnsi="Arial" w:cs="Arial"/>
          <w:color w:val="000000"/>
          <w:spacing w:val="1"/>
          <w:sz w:val="16"/>
          <w:szCs w:val="16"/>
          <w:lang w:val="en-GB"/>
        </w:rPr>
        <w:t xml:space="preserve"> Barrier Dam did result in the optimal management of bubble screens in combination with freshwater injection. Other measures are also available, such as ebb gates that have higher leak flow volumes. In the case of the </w:t>
      </w:r>
      <w:proofErr w:type="spellStart"/>
      <w:r w:rsidRPr="00111B80">
        <w:rPr>
          <w:rFonts w:ascii="Arial" w:hAnsi="Arial" w:cs="Arial"/>
          <w:color w:val="000000"/>
          <w:spacing w:val="1"/>
          <w:sz w:val="16"/>
          <w:szCs w:val="16"/>
          <w:lang w:val="en-GB"/>
        </w:rPr>
        <w:t>Volkerak</w:t>
      </w:r>
      <w:proofErr w:type="spellEnd"/>
      <w:r w:rsidRPr="00111B80">
        <w:rPr>
          <w:rFonts w:ascii="Arial" w:hAnsi="Arial" w:cs="Arial"/>
          <w:color w:val="000000"/>
          <w:spacing w:val="1"/>
          <w:sz w:val="16"/>
          <w:szCs w:val="16"/>
          <w:lang w:val="en-GB"/>
        </w:rPr>
        <w:t xml:space="preserve"> locks, a range of measures will be elaborated against the background of the salinisation of the </w:t>
      </w:r>
      <w:proofErr w:type="spellStart"/>
      <w:r w:rsidRPr="00111B80">
        <w:rPr>
          <w:rFonts w:ascii="Arial" w:hAnsi="Arial" w:cs="Arial"/>
          <w:color w:val="000000"/>
          <w:spacing w:val="1"/>
          <w:sz w:val="16"/>
          <w:szCs w:val="16"/>
          <w:lang w:val="en-GB"/>
        </w:rPr>
        <w:t>Volkerak</w:t>
      </w:r>
      <w:proofErr w:type="spellEnd"/>
      <w:r w:rsidRPr="00111B80">
        <w:rPr>
          <w:rFonts w:ascii="Arial" w:hAnsi="Arial" w:cs="Arial"/>
          <w:color w:val="000000"/>
          <w:spacing w:val="1"/>
          <w:sz w:val="16"/>
          <w:szCs w:val="16"/>
          <w:lang w:val="en-GB"/>
        </w:rPr>
        <w:t>-Zoom Lake.</w:t>
      </w:r>
    </w:p>
    <w:p w:rsidR="00BF04B2" w:rsidRPr="00111B80" w:rsidRDefault="00BF04B2">
      <w:pPr>
        <w:widowControl w:val="0"/>
        <w:autoSpaceDE w:val="0"/>
        <w:autoSpaceDN w:val="0"/>
        <w:adjustRightInd w:val="0"/>
        <w:spacing w:after="0" w:line="217" w:lineRule="exact"/>
        <w:ind w:left="43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B50015">
      <w:pPr>
        <w:widowControl w:val="0"/>
        <w:autoSpaceDE w:val="0"/>
        <w:autoSpaceDN w:val="0"/>
        <w:adjustRightInd w:val="0"/>
        <w:spacing w:after="0" w:line="219" w:lineRule="exact"/>
        <w:ind w:left="430" w:right="46"/>
        <w:rPr>
          <w:rFonts w:ascii="Arial" w:hAnsi="Arial" w:cs="Arial"/>
          <w:color w:val="000000"/>
          <w:sz w:val="16"/>
          <w:szCs w:val="16"/>
          <w:lang w:val="en-GB"/>
        </w:rPr>
      </w:pPr>
      <w:r w:rsidRPr="00111B80">
        <w:rPr>
          <w:rFonts w:ascii="Arial" w:hAnsi="Arial" w:cs="Arial"/>
          <w:color w:val="000000"/>
          <w:spacing w:val="1"/>
          <w:sz w:val="16"/>
          <w:szCs w:val="16"/>
          <w:lang w:val="en-GB"/>
        </w:rPr>
        <w:t xml:space="preserve">In the Netherlands, a range of lock projects are being developed, such as the new locks in </w:t>
      </w:r>
      <w:proofErr w:type="spellStart"/>
      <w:r w:rsidRPr="00111B80">
        <w:rPr>
          <w:rFonts w:ascii="Arial" w:hAnsi="Arial" w:cs="Arial"/>
          <w:color w:val="000000"/>
          <w:spacing w:val="1"/>
          <w:sz w:val="16"/>
          <w:szCs w:val="16"/>
          <w:lang w:val="en-GB"/>
        </w:rPr>
        <w:t>IJmuiden</w:t>
      </w:r>
      <w:proofErr w:type="spellEnd"/>
      <w:r w:rsidRPr="00111B80">
        <w:rPr>
          <w:rFonts w:ascii="Arial" w:hAnsi="Arial" w:cs="Arial"/>
          <w:color w:val="000000"/>
          <w:spacing w:val="1"/>
          <w:sz w:val="16"/>
          <w:szCs w:val="16"/>
          <w:lang w:val="en-GB"/>
        </w:rPr>
        <w:t xml:space="preserve"> and in </w:t>
      </w:r>
      <w:proofErr w:type="spellStart"/>
      <w:r w:rsidRPr="00111B80">
        <w:rPr>
          <w:rFonts w:ascii="Arial" w:hAnsi="Arial" w:cs="Arial"/>
          <w:color w:val="000000"/>
          <w:spacing w:val="1"/>
          <w:sz w:val="16"/>
          <w:szCs w:val="16"/>
          <w:lang w:val="en-GB"/>
        </w:rPr>
        <w:t>Terneuzen</w:t>
      </w:r>
      <w:proofErr w:type="spellEnd"/>
      <w:r w:rsidRPr="00111B80">
        <w:rPr>
          <w:rFonts w:ascii="Arial" w:hAnsi="Arial" w:cs="Arial"/>
          <w:color w:val="000000"/>
          <w:spacing w:val="1"/>
          <w:sz w:val="16"/>
          <w:szCs w:val="16"/>
          <w:lang w:val="en-GB"/>
        </w:rPr>
        <w:t xml:space="preserve">, where salt intrusion represents a major challenge. A selection from the measures listed above could make an important contribution to coping </w:t>
      </w:r>
      <w:r w:rsidRPr="00111B80">
        <w:rPr>
          <w:rFonts w:ascii="Arial" w:hAnsi="Arial" w:cs="Arial"/>
          <w:color w:val="000000"/>
          <w:spacing w:val="2"/>
          <w:sz w:val="16"/>
          <w:szCs w:val="16"/>
          <w:lang w:val="en-GB"/>
        </w:rPr>
        <w:t xml:space="preserve">with this issue. Locks are a feature in many </w:t>
      </w:r>
      <w:proofErr w:type="spellStart"/>
      <w:r w:rsidRPr="00111B80">
        <w:rPr>
          <w:rFonts w:ascii="Arial" w:hAnsi="Arial" w:cs="Arial"/>
          <w:color w:val="000000"/>
          <w:spacing w:val="2"/>
          <w:sz w:val="16"/>
          <w:szCs w:val="16"/>
          <w:lang w:val="en-GB"/>
        </w:rPr>
        <w:t>deltas</w:t>
      </w:r>
      <w:proofErr w:type="spellEnd"/>
      <w:r w:rsidRPr="00111B80">
        <w:rPr>
          <w:rFonts w:ascii="Arial" w:hAnsi="Arial" w:cs="Arial"/>
          <w:color w:val="000000"/>
          <w:spacing w:val="2"/>
          <w:sz w:val="16"/>
          <w:szCs w:val="16"/>
          <w:lang w:val="en-GB"/>
        </w:rPr>
        <w:t xml:space="preserve"> worldwide and so we can apply the knowledge we acquire about these transitions from fresh to salt water internationally. </w:t>
      </w:r>
    </w:p>
    <w:p w:rsidR="00BF04B2" w:rsidRPr="00111B80" w:rsidRDefault="00BF04B2">
      <w:pPr>
        <w:widowControl w:val="0"/>
        <w:autoSpaceDE w:val="0"/>
        <w:autoSpaceDN w:val="0"/>
        <w:adjustRightInd w:val="0"/>
        <w:spacing w:after="0" w:line="231" w:lineRule="exact"/>
        <w:ind w:left="430" w:right="46"/>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6"/>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760" w:right="1760" w:bottom="60" w:left="1380" w:header="720" w:footer="720" w:gutter="0"/>
          <w:cols w:space="720"/>
          <w:noEndnote/>
        </w:sectPr>
      </w:pPr>
    </w:p>
    <w:p w:rsidR="00BF04B2" w:rsidRPr="00111B80" w:rsidRDefault="008179F3">
      <w:pPr>
        <w:widowControl w:val="0"/>
        <w:autoSpaceDE w:val="0"/>
        <w:autoSpaceDN w:val="0"/>
        <w:adjustRightInd w:val="0"/>
        <w:spacing w:after="0" w:line="305" w:lineRule="exact"/>
        <w:rPr>
          <w:rFonts w:ascii="Times New Roman" w:hAnsi="Times New Roman" w:cs="Times New Roman"/>
          <w:sz w:val="30"/>
          <w:szCs w:val="30"/>
          <w:lang w:val="en-GB"/>
        </w:rPr>
      </w:pPr>
      <w:r w:rsidRPr="00111B80">
        <w:rPr>
          <w:noProof/>
          <w:lang w:val="en-GB" w:eastAsia="en-GB"/>
        </w:rPr>
        <w:lastRenderedPageBreak/>
        <w:drawing>
          <wp:anchor distT="0" distB="0" distL="114300" distR="114300" simplePos="0" relativeHeight="251746304" behindDoc="1" locked="0" layoutInCell="0" allowOverlap="1">
            <wp:simplePos x="0" y="0"/>
            <wp:positionH relativeFrom="page">
              <wp:posOffset>0</wp:posOffset>
            </wp:positionH>
            <wp:positionV relativeFrom="page">
              <wp:posOffset>0</wp:posOffset>
            </wp:positionV>
            <wp:extent cx="6120130" cy="7559040"/>
            <wp:effectExtent l="19050" t="0" r="0" b="0"/>
            <wp:wrapNone/>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1"/>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rsidP="00B50015">
      <w:pPr>
        <w:widowControl w:val="0"/>
        <w:autoSpaceDE w:val="0"/>
        <w:autoSpaceDN w:val="0"/>
        <w:adjustRightInd w:val="0"/>
        <w:spacing w:after="0" w:line="219" w:lineRule="exact"/>
        <w:ind w:left="10" w:right="837"/>
        <w:rPr>
          <w:rFonts w:ascii="Arial" w:hAnsi="Arial" w:cs="Arial"/>
          <w:color w:val="000000"/>
          <w:spacing w:val="1"/>
          <w:sz w:val="16"/>
          <w:szCs w:val="16"/>
          <w:lang w:val="en-GB"/>
        </w:rPr>
      </w:pPr>
      <w:proofErr w:type="spellStart"/>
      <w:r w:rsidRPr="00111B80">
        <w:rPr>
          <w:rFonts w:ascii="Arial" w:hAnsi="Arial" w:cs="Arial"/>
          <w:color w:val="000000"/>
          <w:spacing w:val="1"/>
          <w:sz w:val="16"/>
          <w:szCs w:val="16"/>
          <w:lang w:val="en-GB"/>
        </w:rPr>
        <w:t>Rijkswaterstaat</w:t>
      </w:r>
      <w:proofErr w:type="spellEnd"/>
      <w:r w:rsidRPr="00111B80">
        <w:rPr>
          <w:rFonts w:ascii="Arial" w:hAnsi="Arial" w:cs="Arial"/>
          <w:color w:val="000000"/>
          <w:spacing w:val="1"/>
          <w:sz w:val="16"/>
          <w:szCs w:val="16"/>
          <w:lang w:val="en-GB"/>
        </w:rPr>
        <w:t xml:space="preserve"> </w:t>
      </w:r>
      <w:proofErr w:type="spellStart"/>
      <w:r w:rsidRPr="00111B80">
        <w:rPr>
          <w:rFonts w:ascii="Arial" w:hAnsi="Arial" w:cs="Arial"/>
          <w:color w:val="000000"/>
          <w:spacing w:val="1"/>
          <w:sz w:val="16"/>
          <w:szCs w:val="16"/>
          <w:lang w:val="en-GB"/>
        </w:rPr>
        <w:t>Bouwdienst</w:t>
      </w:r>
      <w:proofErr w:type="spellEnd"/>
      <w:r w:rsidRPr="00111B80">
        <w:rPr>
          <w:rFonts w:ascii="Arial" w:hAnsi="Arial" w:cs="Arial"/>
          <w:color w:val="000000"/>
          <w:spacing w:val="1"/>
          <w:sz w:val="16"/>
          <w:szCs w:val="16"/>
          <w:lang w:val="en-GB"/>
        </w:rPr>
        <w:t>, 2008.</w:t>
      </w:r>
      <w:r w:rsidRPr="00111B80">
        <w:rPr>
          <w:rFonts w:ascii="Arial" w:hAnsi="Arial" w:cs="Arial"/>
          <w:i/>
          <w:iCs/>
          <w:color w:val="000000"/>
          <w:spacing w:val="1"/>
          <w:sz w:val="16"/>
          <w:szCs w:val="16"/>
          <w:lang w:val="en-GB"/>
        </w:rPr>
        <w:t xml:space="preserve"> Measures to counteract salt intrusion at locks,</w:t>
      </w:r>
      <w:r w:rsidRPr="00111B80">
        <w:rPr>
          <w:rFonts w:ascii="Arial" w:hAnsi="Arial" w:cs="Arial"/>
          <w:color w:val="000000"/>
          <w:spacing w:val="1"/>
          <w:sz w:val="16"/>
          <w:szCs w:val="16"/>
          <w:lang w:val="en-GB"/>
        </w:rPr>
        <w:t xml:space="preserve"> Plan Study of Water Quality in </w:t>
      </w:r>
      <w:proofErr w:type="spellStart"/>
      <w:r w:rsidRPr="00111B80">
        <w:rPr>
          <w:rFonts w:ascii="Arial" w:hAnsi="Arial" w:cs="Arial"/>
          <w:color w:val="000000"/>
          <w:spacing w:val="1"/>
          <w:sz w:val="16"/>
          <w:szCs w:val="16"/>
          <w:lang w:val="en-GB"/>
        </w:rPr>
        <w:t>Volkerak</w:t>
      </w:r>
      <w:proofErr w:type="spellEnd"/>
      <w:r w:rsidRPr="00111B80">
        <w:rPr>
          <w:rFonts w:ascii="Arial" w:hAnsi="Arial" w:cs="Arial"/>
          <w:color w:val="000000"/>
          <w:spacing w:val="1"/>
          <w:sz w:val="16"/>
          <w:szCs w:val="16"/>
          <w:lang w:val="en-GB"/>
        </w:rPr>
        <w:t xml:space="preserve"> Zoom Lake (</w:t>
      </w:r>
      <w:r w:rsidRPr="006D2D7F">
        <w:rPr>
          <w:rFonts w:ascii="Arial" w:hAnsi="Arial" w:cs="Arial"/>
          <w:i/>
          <w:color w:val="000000"/>
          <w:spacing w:val="1"/>
          <w:sz w:val="16"/>
          <w:szCs w:val="16"/>
          <w:lang w:val="en-GB"/>
        </w:rPr>
        <w:t>in Dutch</w:t>
      </w:r>
      <w:r w:rsidRPr="00111B80">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29" w:lineRule="exact"/>
        <w:ind w:left="10" w:right="1678"/>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167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167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167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1678"/>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2754" w:right="36"/>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2754" w:right="36"/>
        <w:rPr>
          <w:rFonts w:ascii="Arial" w:hAnsi="Arial" w:cs="Arial"/>
          <w:color w:val="649696"/>
          <w:spacing w:val="-11"/>
          <w:sz w:val="14"/>
          <w:szCs w:val="14"/>
          <w:lang w:val="en-GB"/>
        </w:rPr>
        <w:sectPr w:rsidR="00BF04B2" w:rsidRPr="00111B80">
          <w:pgSz w:w="9637" w:h="11905"/>
          <w:pgMar w:top="924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47328" behindDoc="1" locked="0" layoutInCell="0" allowOverlap="1">
            <wp:simplePos x="0" y="0"/>
            <wp:positionH relativeFrom="page">
              <wp:posOffset>0</wp:posOffset>
            </wp:positionH>
            <wp:positionV relativeFrom="page">
              <wp:posOffset>0</wp:posOffset>
            </wp:positionV>
            <wp:extent cx="6120130" cy="7559040"/>
            <wp:effectExtent l="19050" t="0" r="0" b="0"/>
            <wp:wrapNone/>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2"/>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542" w:lineRule="exact"/>
        <w:ind w:left="10" w:right="4110"/>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48352" behindDoc="1" locked="0" layoutInCell="0" allowOverlap="1">
            <wp:simplePos x="0" y="0"/>
            <wp:positionH relativeFrom="page">
              <wp:posOffset>-27672</wp:posOffset>
            </wp:positionH>
            <wp:positionV relativeFrom="page">
              <wp:posOffset>-153512</wp:posOffset>
            </wp:positionV>
            <wp:extent cx="6121447" cy="7562155"/>
            <wp:effectExtent l="19050" t="0" r="0" b="0"/>
            <wp:wrapNone/>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3"/>
                    <a:srcRect/>
                    <a:stretch>
                      <a:fillRect/>
                    </a:stretch>
                  </pic:blipFill>
                  <pic:spPr bwMode="auto">
                    <a:xfrm>
                      <a:off x="0" y="0"/>
                      <a:ext cx="6121447" cy="7562155"/>
                    </a:xfrm>
                    <a:prstGeom prst="rect">
                      <a:avLst/>
                    </a:prstGeom>
                    <a:noFill/>
                  </pic:spPr>
                </pic:pic>
              </a:graphicData>
            </a:graphic>
          </wp:anchor>
        </w:drawing>
      </w:r>
      <w:r w:rsidR="005C1D1E" w:rsidRPr="00111B80">
        <w:rPr>
          <w:rFonts w:ascii="Arial" w:hAnsi="Arial" w:cs="Arial"/>
          <w:b/>
          <w:bCs/>
          <w:color w:val="FAFAFA"/>
          <w:sz w:val="40"/>
          <w:szCs w:val="40"/>
          <w:u w:val="single"/>
          <w:lang w:val="en-GB"/>
        </w:rPr>
        <w:t>Level-controlled</w:t>
      </w:r>
      <w:r w:rsidR="004F0E45">
        <w:rPr>
          <w:rFonts w:ascii="Arial" w:hAnsi="Arial" w:cs="Arial"/>
          <w:b/>
          <w:bCs/>
          <w:color w:val="FAFAFA"/>
          <w:sz w:val="40"/>
          <w:szCs w:val="40"/>
          <w:u w:val="single"/>
          <w:lang w:val="en-GB"/>
        </w:rPr>
        <w:t xml:space="preserve"> </w:t>
      </w:r>
    </w:p>
    <w:p w:rsidR="00BF04B2" w:rsidRPr="00111B80" w:rsidRDefault="005C1D1E">
      <w:pPr>
        <w:widowControl w:val="0"/>
        <w:tabs>
          <w:tab w:val="left" w:pos="6324"/>
        </w:tabs>
        <w:autoSpaceDE w:val="0"/>
        <w:autoSpaceDN w:val="0"/>
        <w:adjustRightInd w:val="0"/>
        <w:spacing w:after="0" w:line="778" w:lineRule="exact"/>
        <w:ind w:left="10" w:right="9"/>
        <w:rPr>
          <w:rFonts w:ascii="Arial" w:hAnsi="Arial" w:cs="Arial"/>
          <w:color w:val="FAFAFA"/>
          <w:spacing w:val="-91"/>
          <w:sz w:val="92"/>
          <w:szCs w:val="92"/>
          <w:lang w:val="en-GB"/>
        </w:rPr>
      </w:pPr>
      <w:r w:rsidRPr="00111B80">
        <w:rPr>
          <w:rFonts w:ascii="Arial" w:hAnsi="Arial" w:cs="Arial"/>
          <w:b/>
          <w:bCs/>
          <w:color w:val="FAFAFA"/>
          <w:sz w:val="40"/>
          <w:szCs w:val="40"/>
          <w:u w:val="single"/>
          <w:lang w:val="en-GB"/>
        </w:rPr>
        <w:t>drainage</w:t>
      </w:r>
      <w:r w:rsidRPr="00111B80">
        <w:rPr>
          <w:rFonts w:ascii="Arial" w:hAnsi="Arial" w:cs="Arial"/>
          <w:b/>
          <w:bCs/>
          <w:color w:val="FAFAFA"/>
          <w:sz w:val="40"/>
          <w:szCs w:val="40"/>
          <w:lang w:val="en-GB"/>
        </w:rPr>
        <w:t xml:space="preserve"> </w:t>
      </w:r>
      <w:r w:rsidRPr="00111B80">
        <w:rPr>
          <w:rFonts w:ascii="Times New Roman" w:hAnsi="Times New Roman" w:cs="Times New Roman"/>
          <w:sz w:val="24"/>
          <w:szCs w:val="24"/>
          <w:lang w:val="en-GB"/>
        </w:rPr>
        <w:tab/>
      </w:r>
      <w:r w:rsidRPr="00111B80">
        <w:rPr>
          <w:rFonts w:ascii="Arial" w:hAnsi="Arial" w:cs="Arial"/>
          <w:color w:val="FAFAFA"/>
          <w:spacing w:val="-91"/>
          <w:sz w:val="92"/>
          <w:szCs w:val="92"/>
          <w:u w:val="single"/>
          <w:lang w:val="en-GB"/>
        </w:rPr>
        <w:t>19</w:t>
      </w:r>
      <w:r w:rsidRPr="00111B80">
        <w:rPr>
          <w:rFonts w:ascii="Arial" w:hAnsi="Arial" w:cs="Arial"/>
          <w:color w:val="FAFAFA"/>
          <w:spacing w:val="-91"/>
          <w:sz w:val="92"/>
          <w:szCs w:val="92"/>
          <w:lang w:val="en-GB"/>
        </w:rPr>
        <w:t xml:space="preserve"> </w:t>
      </w:r>
    </w:p>
    <w:p w:rsidR="00BF04B2" w:rsidRPr="00111B80" w:rsidRDefault="00BF04B2">
      <w:pPr>
        <w:widowControl w:val="0"/>
        <w:tabs>
          <w:tab w:val="left" w:pos="6324"/>
        </w:tabs>
        <w:autoSpaceDE w:val="0"/>
        <w:autoSpaceDN w:val="0"/>
        <w:adjustRightInd w:val="0"/>
        <w:spacing w:after="0" w:line="259" w:lineRule="exact"/>
        <w:ind w:left="10" w:right="9"/>
        <w:rPr>
          <w:rFonts w:ascii="Times New Roman" w:hAnsi="Times New Roman" w:cs="Times New Roman"/>
          <w:sz w:val="26"/>
          <w:szCs w:val="26"/>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1247"/>
        <w:rPr>
          <w:rFonts w:ascii="Times New Roman" w:hAnsi="Times New Roman" w:cs="Times New Roman"/>
          <w:sz w:val="24"/>
          <w:szCs w:val="24"/>
          <w:lang w:val="en-GB"/>
        </w:rPr>
      </w:pPr>
      <w:r w:rsidRPr="00111B80">
        <w:rPr>
          <w:rFonts w:ascii="Arial" w:hAnsi="Arial" w:cs="Arial"/>
          <w:b/>
          <w:bCs/>
          <w:color w:val="006496"/>
          <w:spacing w:val="2"/>
          <w:sz w:val="17"/>
          <w:szCs w:val="17"/>
          <w:lang w:val="en-GB"/>
        </w:rPr>
        <w:t>Farmers working on dry sandy land can use level-controlled drainage to manage the groundwater level in their fields, and therefore to retain soil moisture for longer during dry periods.</w:t>
      </w:r>
    </w:p>
    <w:p w:rsidR="00BF04B2" w:rsidRPr="00111B80" w:rsidRDefault="00BF04B2">
      <w:pPr>
        <w:widowControl w:val="0"/>
        <w:autoSpaceDE w:val="0"/>
        <w:autoSpaceDN w:val="0"/>
        <w:adjustRightInd w:val="0"/>
        <w:spacing w:after="0" w:line="202" w:lineRule="exact"/>
        <w:ind w:left="10" w:right="1247"/>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10" w:right="1247"/>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10" w:right="5925"/>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B50015">
      <w:pPr>
        <w:widowControl w:val="0"/>
        <w:autoSpaceDE w:val="0"/>
        <w:autoSpaceDN w:val="0"/>
        <w:adjustRightInd w:val="0"/>
        <w:spacing w:after="0" w:line="219" w:lineRule="exact"/>
        <w:ind w:left="10" w:right="1251"/>
        <w:rPr>
          <w:rFonts w:ascii="Arial" w:hAnsi="Arial" w:cs="Arial"/>
          <w:color w:val="000000"/>
          <w:sz w:val="16"/>
          <w:szCs w:val="16"/>
          <w:lang w:val="en-GB"/>
        </w:rPr>
      </w:pPr>
      <w:r w:rsidRPr="00111B80">
        <w:rPr>
          <w:rFonts w:ascii="Arial" w:hAnsi="Arial" w:cs="Arial"/>
          <w:color w:val="000000"/>
          <w:spacing w:val="1"/>
          <w:sz w:val="16"/>
          <w:szCs w:val="16"/>
          <w:lang w:val="en-GB"/>
        </w:rPr>
        <w:t>The excess rainwater during Dutch winters lead to shallow groundwater levels.</w:t>
      </w:r>
      <w:r w:rsidRPr="00111B80">
        <w:rPr>
          <w:rFonts w:ascii="Arial" w:hAnsi="Arial" w:cs="Arial"/>
          <w:color w:val="000000"/>
          <w:spacing w:val="2"/>
          <w:sz w:val="16"/>
          <w:szCs w:val="16"/>
          <w:lang w:val="en-GB"/>
        </w:rPr>
        <w:t xml:space="preserve"> The conventional approach to agricultural drainage means that the water flows quickly from the land into downstream waterways and brooks during the winter months.</w:t>
      </w:r>
      <w:r w:rsidRPr="00111B80">
        <w:rPr>
          <w:rFonts w:ascii="Arial" w:hAnsi="Arial" w:cs="Arial"/>
          <w:color w:val="000000"/>
          <w:spacing w:val="1"/>
          <w:sz w:val="16"/>
          <w:szCs w:val="16"/>
          <w:lang w:val="en-GB"/>
        </w:rPr>
        <w:t xml:space="preserve"> During wet winters, this has already resulted in flood problems on various occasions. In the summer, rapid run-off can actually dry out agricultural land and the surrounding nature.</w:t>
      </w:r>
    </w:p>
    <w:p w:rsidR="00BF04B2" w:rsidRPr="00111B80" w:rsidRDefault="00BF04B2">
      <w:pPr>
        <w:widowControl w:val="0"/>
        <w:autoSpaceDE w:val="0"/>
        <w:autoSpaceDN w:val="0"/>
        <w:adjustRightInd w:val="0"/>
        <w:spacing w:after="0" w:line="248" w:lineRule="exact"/>
        <w:ind w:left="10" w:right="1251"/>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10" w:right="1251"/>
        <w:rPr>
          <w:rFonts w:ascii="Times New Roman" w:hAnsi="Times New Roman" w:cs="Times New Roman"/>
          <w:sz w:val="24"/>
          <w:szCs w:val="24"/>
          <w:lang w:val="en-GB"/>
        </w:rPr>
      </w:pPr>
    </w:p>
    <w:p w:rsidR="00BF04B2" w:rsidRPr="00111B80" w:rsidRDefault="005C1D1E">
      <w:pPr>
        <w:widowControl w:val="0"/>
        <w:tabs>
          <w:tab w:val="left" w:pos="1938"/>
          <w:tab w:val="left" w:pos="3412"/>
          <w:tab w:val="left" w:pos="4158"/>
        </w:tabs>
        <w:autoSpaceDE w:val="0"/>
        <w:autoSpaceDN w:val="0"/>
        <w:adjustRightInd w:val="0"/>
        <w:spacing w:after="0" w:line="191" w:lineRule="exact"/>
        <w:ind w:left="10" w:right="2565"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8"/>
          <w:tab w:val="left" w:pos="3412"/>
          <w:tab w:val="left" w:pos="4158"/>
        </w:tabs>
        <w:autoSpaceDE w:val="0"/>
        <w:autoSpaceDN w:val="0"/>
        <w:adjustRightInd w:val="0"/>
        <w:spacing w:after="0" w:line="182" w:lineRule="exact"/>
        <w:ind w:left="10" w:right="2565" w:firstLine="1211"/>
        <w:rPr>
          <w:rFonts w:ascii="Times New Roman" w:hAnsi="Times New Roman" w:cs="Times New Roman"/>
          <w:sz w:val="18"/>
          <w:szCs w:val="18"/>
          <w:lang w:val="en-GB"/>
        </w:rPr>
      </w:pPr>
    </w:p>
    <w:p w:rsidR="00BF04B2" w:rsidRPr="00111B80" w:rsidRDefault="005C1D1E">
      <w:pPr>
        <w:widowControl w:val="0"/>
        <w:tabs>
          <w:tab w:val="left" w:pos="4724"/>
        </w:tabs>
        <w:autoSpaceDE w:val="0"/>
        <w:autoSpaceDN w:val="0"/>
        <w:adjustRightInd w:val="0"/>
        <w:spacing w:after="0" w:line="191" w:lineRule="exact"/>
        <w:ind w:left="10" w:right="1275"/>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4"/>
        </w:tabs>
        <w:autoSpaceDE w:val="0"/>
        <w:autoSpaceDN w:val="0"/>
        <w:adjustRightInd w:val="0"/>
        <w:spacing w:after="0" w:line="262" w:lineRule="exact"/>
        <w:ind w:left="10" w:right="1275"/>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2018"/>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4"/>
        </w:tabs>
        <w:autoSpaceDE w:val="0"/>
        <w:autoSpaceDN w:val="0"/>
        <w:adjustRightInd w:val="0"/>
        <w:spacing w:after="0" w:line="262" w:lineRule="exact"/>
        <w:ind w:left="10" w:right="2018"/>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426"/>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4"/>
        </w:tabs>
        <w:autoSpaceDE w:val="0"/>
        <w:autoSpaceDN w:val="0"/>
        <w:adjustRightInd w:val="0"/>
        <w:spacing w:after="0" w:line="262" w:lineRule="exact"/>
        <w:ind w:left="10" w:right="1426"/>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9"/>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4"/>
        </w:tabs>
        <w:autoSpaceDE w:val="0"/>
        <w:autoSpaceDN w:val="0"/>
        <w:adjustRightInd w:val="0"/>
        <w:spacing w:after="0" w:line="262" w:lineRule="exact"/>
        <w:ind w:left="10" w:right="1689"/>
        <w:rPr>
          <w:rFonts w:ascii="Times New Roman" w:hAnsi="Times New Roman" w:cs="Times New Roman"/>
          <w:sz w:val="26"/>
          <w:szCs w:val="26"/>
          <w:lang w:val="en-GB"/>
        </w:rPr>
      </w:pPr>
    </w:p>
    <w:p w:rsidR="00BF04B2" w:rsidRPr="00111B80" w:rsidRDefault="005C1D1E">
      <w:pPr>
        <w:widowControl w:val="0"/>
        <w:tabs>
          <w:tab w:val="left" w:pos="4724"/>
        </w:tabs>
        <w:autoSpaceDE w:val="0"/>
        <w:autoSpaceDN w:val="0"/>
        <w:adjustRightInd w:val="0"/>
        <w:spacing w:after="0" w:line="191" w:lineRule="exact"/>
        <w:ind w:left="10" w:right="1683"/>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4"/>
        </w:tabs>
        <w:autoSpaceDE w:val="0"/>
        <w:autoSpaceDN w:val="0"/>
        <w:adjustRightInd w:val="0"/>
        <w:spacing w:after="0" w:line="269" w:lineRule="exact"/>
        <w:ind w:left="10" w:right="1683"/>
        <w:rPr>
          <w:rFonts w:ascii="Times New Roman" w:hAnsi="Times New Roman" w:cs="Times New Roman"/>
          <w:sz w:val="27"/>
          <w:szCs w:val="27"/>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4724"/>
        </w:tabs>
        <w:autoSpaceDE w:val="0"/>
        <w:autoSpaceDN w:val="0"/>
        <w:adjustRightInd w:val="0"/>
        <w:spacing w:after="0" w:line="240" w:lineRule="exact"/>
        <w:ind w:left="10" w:right="1683"/>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243" w:right="864"/>
        <w:rPr>
          <w:rFonts w:ascii="Arial" w:hAnsi="Arial" w:cs="Arial"/>
          <w:color w:val="649696"/>
          <w:spacing w:val="-11"/>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4243" w:right="864"/>
        <w:rPr>
          <w:rFonts w:ascii="Arial" w:hAnsi="Arial" w:cs="Arial"/>
          <w:color w:val="649696"/>
          <w:spacing w:val="-11"/>
          <w:sz w:val="14"/>
          <w:szCs w:val="14"/>
          <w:lang w:val="en-GB"/>
        </w:rPr>
        <w:sectPr w:rsidR="00BF04B2" w:rsidRPr="00111B80">
          <w:pgSz w:w="9637" w:h="11905"/>
          <w:pgMar w:top="1120" w:right="420" w:bottom="60" w:left="1800" w:header="720" w:footer="720" w:gutter="0"/>
          <w:cols w:space="720"/>
          <w:noEndnote/>
        </w:sectPr>
      </w:pPr>
    </w:p>
    <w:p w:rsidR="00BF04B2" w:rsidRPr="00111B80" w:rsidRDefault="008179F3" w:rsidP="00B50015">
      <w:pPr>
        <w:widowControl w:val="0"/>
        <w:autoSpaceDE w:val="0"/>
        <w:autoSpaceDN w:val="0"/>
        <w:adjustRightInd w:val="0"/>
        <w:spacing w:after="0" w:line="251" w:lineRule="exact"/>
        <w:ind w:left="430" w:right="45"/>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49376" behindDoc="1" locked="0" layoutInCell="0" allowOverlap="1">
            <wp:simplePos x="0" y="0"/>
            <wp:positionH relativeFrom="page">
              <wp:posOffset>0</wp:posOffset>
            </wp:positionH>
            <wp:positionV relativeFrom="page">
              <wp:posOffset>0</wp:posOffset>
            </wp:positionV>
            <wp:extent cx="6120130" cy="7559040"/>
            <wp:effectExtent l="19050" t="0" r="0" b="0"/>
            <wp:wrapNone/>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z w:val="16"/>
          <w:szCs w:val="16"/>
          <w:lang w:val="en-GB"/>
        </w:rPr>
        <w:t>The solution involves retaining water in a more flexible way at the level of individual fields. Using sluices around farmland and combined drainage methods, individual farmers can fine-tune the groundwater level much better.</w:t>
      </w:r>
      <w:r w:rsidR="005C1D1E" w:rsidRPr="00111B80">
        <w:rPr>
          <w:rFonts w:ascii="Arial" w:hAnsi="Arial" w:cs="Arial"/>
          <w:color w:val="000000"/>
          <w:spacing w:val="1"/>
          <w:sz w:val="16"/>
          <w:szCs w:val="16"/>
          <w:lang w:val="en-GB"/>
        </w:rPr>
        <w:t xml:space="preserve"> A lot of experience was acquired in the 1990s with the use of sluices around farmland in drainage ditches.</w:t>
      </w:r>
      <w:r w:rsidR="005C1D1E" w:rsidRPr="00111B80">
        <w:rPr>
          <w:rFonts w:ascii="Arial" w:hAnsi="Arial" w:cs="Arial"/>
          <w:color w:val="000000"/>
          <w:sz w:val="16"/>
          <w:szCs w:val="16"/>
          <w:lang w:val="en-GB"/>
        </w:rPr>
        <w:t xml:space="preserve"> This approach works well but the numerous sluices reduce flows in the ditches, leading to all sorts of ecological difficulties. </w:t>
      </w:r>
      <w:r w:rsidR="005C1D1E" w:rsidRPr="00111B80">
        <w:rPr>
          <w:rFonts w:ascii="Arial" w:hAnsi="Arial" w:cs="Arial"/>
          <w:color w:val="000000"/>
          <w:spacing w:val="1"/>
          <w:sz w:val="16"/>
          <w:szCs w:val="16"/>
          <w:lang w:val="en-GB"/>
        </w:rPr>
        <w:t>Combined level-controlled drainage does not suffer from this drawback because drains cannot empty directly into ditches.</w:t>
      </w:r>
      <w:r w:rsidR="005C1D1E" w:rsidRPr="00111B80">
        <w:rPr>
          <w:rFonts w:ascii="Arial" w:hAnsi="Arial" w:cs="Arial"/>
          <w:color w:val="000000"/>
          <w:spacing w:val="2"/>
          <w:sz w:val="16"/>
          <w:szCs w:val="16"/>
          <w:lang w:val="en-GB"/>
        </w:rPr>
        <w:t xml:space="preserve"> The water first enters a collection drain, in which the level can easily be adjusted. That allows farmers to maintain higher or lower groundwater levels as required.</w:t>
      </w:r>
      <w:r w:rsidR="005C1D1E"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26" w:lineRule="exact"/>
        <w:ind w:left="430" w:right="451"/>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0"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Moisture levels can be maintained better using this new drainage method, and so obviate the need for irrigation.</w:t>
      </w:r>
      <w:r w:rsidRPr="00111B80">
        <w:rPr>
          <w:rFonts w:ascii="Arial" w:hAnsi="Arial" w:cs="Arial"/>
          <w:color w:val="000000"/>
          <w:sz w:val="16"/>
          <w:szCs w:val="16"/>
          <w:lang w:val="en-GB"/>
        </w:rPr>
        <w:t xml:space="preserve"> During dry periods, it is possible to use the drains to allow rainwater collected at the location to infiltrate into the soil:</w:t>
      </w:r>
      <w:r w:rsidRPr="00111B80">
        <w:rPr>
          <w:rFonts w:ascii="Arial" w:hAnsi="Arial" w:cs="Arial"/>
          <w:color w:val="000000"/>
          <w:spacing w:val="1"/>
          <w:sz w:val="16"/>
          <w:szCs w:val="16"/>
          <w:lang w:val="en-GB"/>
        </w:rPr>
        <w:t xml:space="preserve"> reverse drainage, in other words. The system also saves on fertiliser costs because less water containing dissolved phosphate and nitrogen drains out of the system. </w:t>
      </w:r>
    </w:p>
    <w:p w:rsidR="00BF04B2" w:rsidRPr="00111B80" w:rsidRDefault="00BF04B2">
      <w:pPr>
        <w:widowControl w:val="0"/>
        <w:autoSpaceDE w:val="0"/>
        <w:autoSpaceDN w:val="0"/>
        <w:adjustRightInd w:val="0"/>
        <w:spacing w:after="0" w:line="217" w:lineRule="exact"/>
        <w:ind w:left="43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4313"/>
        <w:rPr>
          <w:rFonts w:ascii="Times New Roman" w:hAnsi="Times New Roman" w:cs="Times New Roman"/>
          <w:sz w:val="24"/>
          <w:szCs w:val="24"/>
          <w:lang w:val="en-GB"/>
        </w:rPr>
      </w:pPr>
      <w:r w:rsidRPr="00111B80">
        <w:rPr>
          <w:rFonts w:ascii="Arial" w:hAnsi="Arial" w:cs="Arial"/>
          <w:b/>
          <w:bCs/>
          <w:color w:val="006496"/>
          <w:spacing w:val="-3"/>
          <w:sz w:val="20"/>
          <w:szCs w:val="20"/>
          <w:lang w:val="en-GB"/>
        </w:rPr>
        <w:t xml:space="preserve">Case studies </w:t>
      </w:r>
    </w:p>
    <w:p w:rsidR="00BF04B2" w:rsidRPr="00111B80" w:rsidRDefault="005C1D1E" w:rsidP="00B50015">
      <w:pPr>
        <w:widowControl w:val="0"/>
        <w:autoSpaceDE w:val="0"/>
        <w:autoSpaceDN w:val="0"/>
        <w:adjustRightInd w:val="0"/>
        <w:spacing w:after="0" w:line="219" w:lineRule="exact"/>
        <w:ind w:left="430" w:right="45"/>
        <w:rPr>
          <w:rFonts w:ascii="Times New Roman" w:hAnsi="Times New Roman" w:cs="Times New Roman"/>
          <w:sz w:val="24"/>
          <w:szCs w:val="24"/>
          <w:lang w:val="en-GB"/>
        </w:rPr>
      </w:pPr>
      <w:r w:rsidRPr="00111B80">
        <w:rPr>
          <w:rFonts w:ascii="Arial" w:hAnsi="Arial" w:cs="Arial"/>
          <w:color w:val="000000"/>
          <w:spacing w:val="2"/>
          <w:sz w:val="16"/>
          <w:szCs w:val="16"/>
          <w:lang w:val="en-GB"/>
        </w:rPr>
        <w:t>At present, research is taking place in a large number of</w:t>
      </w:r>
      <w:r w:rsidRPr="00111B80">
        <w:rPr>
          <w:rFonts w:ascii="Arial" w:hAnsi="Arial" w:cs="Arial"/>
          <w:i/>
          <w:iCs/>
          <w:color w:val="000000"/>
          <w:spacing w:val="2"/>
          <w:sz w:val="16"/>
          <w:szCs w:val="16"/>
          <w:lang w:val="en-GB"/>
        </w:rPr>
        <w:t xml:space="preserve"> </w:t>
      </w:r>
      <w:r w:rsidRPr="007C1E8F">
        <w:rPr>
          <w:rFonts w:ascii="Arial" w:hAnsi="Arial" w:cs="Arial"/>
          <w:iCs/>
          <w:color w:val="000000"/>
          <w:spacing w:val="2"/>
          <w:sz w:val="16"/>
          <w:szCs w:val="16"/>
          <w:lang w:val="en-GB"/>
        </w:rPr>
        <w:t>pilot projects</w:t>
      </w:r>
      <w:r w:rsidRPr="00111B80">
        <w:rPr>
          <w:rFonts w:ascii="Arial" w:hAnsi="Arial" w:cs="Arial"/>
          <w:color w:val="000000"/>
          <w:spacing w:val="2"/>
          <w:sz w:val="16"/>
          <w:szCs w:val="16"/>
          <w:lang w:val="en-GB"/>
        </w:rPr>
        <w:t xml:space="preserve"> looking at the </w:t>
      </w:r>
      <w:r w:rsidRPr="00111B80">
        <w:rPr>
          <w:rFonts w:ascii="Arial" w:hAnsi="Arial" w:cs="Arial"/>
          <w:color w:val="000000"/>
          <w:spacing w:val="1"/>
          <w:sz w:val="16"/>
          <w:szCs w:val="16"/>
          <w:lang w:val="en-GB"/>
        </w:rPr>
        <w:t xml:space="preserve">effectiveness of various forms of flexible water-level management. In these projects, farmers are teaming up with the Dutch Agriculture and Horticulture </w:t>
      </w:r>
      <w:r w:rsidRPr="00111B80">
        <w:rPr>
          <w:rFonts w:ascii="Arial" w:hAnsi="Arial" w:cs="Arial"/>
          <w:color w:val="000000"/>
          <w:spacing w:val="2"/>
          <w:sz w:val="16"/>
          <w:szCs w:val="16"/>
          <w:lang w:val="en-GB"/>
        </w:rPr>
        <w:t>Organisation (LTO), water management authorities and</w:t>
      </w:r>
      <w:r w:rsidR="004F0E45">
        <w:rPr>
          <w:rFonts w:ascii="Arial" w:hAnsi="Arial" w:cs="Arial"/>
          <w:color w:val="000000"/>
          <w:spacing w:val="2"/>
          <w:sz w:val="16"/>
          <w:szCs w:val="16"/>
          <w:lang w:val="en-GB"/>
        </w:rPr>
        <w:t xml:space="preserve"> </w:t>
      </w:r>
      <w:r w:rsidRPr="00111B80">
        <w:rPr>
          <w:rFonts w:ascii="Arial" w:hAnsi="Arial" w:cs="Arial"/>
          <w:color w:val="000000"/>
          <w:sz w:val="16"/>
          <w:szCs w:val="16"/>
          <w:lang w:val="en-GB"/>
        </w:rPr>
        <w:t xml:space="preserve">research institutes such as </w:t>
      </w:r>
      <w:proofErr w:type="spellStart"/>
      <w:r w:rsidRPr="00111B80">
        <w:rPr>
          <w:rFonts w:ascii="Arial" w:hAnsi="Arial" w:cs="Arial"/>
          <w:color w:val="000000"/>
          <w:sz w:val="16"/>
          <w:szCs w:val="16"/>
          <w:lang w:val="en-GB"/>
        </w:rPr>
        <w:t>Alterra</w:t>
      </w:r>
      <w:proofErr w:type="spellEnd"/>
      <w:r w:rsidRPr="00111B80">
        <w:rPr>
          <w:rFonts w:ascii="Arial" w:hAnsi="Arial" w:cs="Arial"/>
          <w:color w:val="000000"/>
          <w:sz w:val="16"/>
          <w:szCs w:val="16"/>
          <w:lang w:val="en-GB"/>
        </w:rPr>
        <w:t xml:space="preserve">, Deltares and KWR, as well as engineering firms such as </w:t>
      </w:r>
      <w:r w:rsidRPr="00111B80">
        <w:rPr>
          <w:rFonts w:ascii="Arial" w:hAnsi="Arial" w:cs="Arial"/>
          <w:color w:val="000000"/>
          <w:spacing w:val="1"/>
          <w:sz w:val="16"/>
          <w:szCs w:val="16"/>
          <w:lang w:val="en-GB"/>
        </w:rPr>
        <w:t xml:space="preserve">Artesia, </w:t>
      </w:r>
      <w:proofErr w:type="spellStart"/>
      <w:r w:rsidRPr="00111B80">
        <w:rPr>
          <w:rFonts w:ascii="Arial" w:hAnsi="Arial" w:cs="Arial"/>
          <w:color w:val="000000"/>
          <w:spacing w:val="1"/>
          <w:sz w:val="16"/>
          <w:szCs w:val="16"/>
          <w:lang w:val="en-GB"/>
        </w:rPr>
        <w:t>FutureWater</w:t>
      </w:r>
      <w:proofErr w:type="spellEnd"/>
      <w:r w:rsidRPr="00111B80">
        <w:rPr>
          <w:rFonts w:ascii="Arial" w:hAnsi="Arial" w:cs="Arial"/>
          <w:color w:val="000000"/>
          <w:spacing w:val="1"/>
          <w:sz w:val="16"/>
          <w:szCs w:val="16"/>
          <w:lang w:val="en-GB"/>
        </w:rPr>
        <w:t xml:space="preserve"> and </w:t>
      </w:r>
      <w:proofErr w:type="spellStart"/>
      <w:r w:rsidRPr="00111B80">
        <w:rPr>
          <w:rFonts w:ascii="Arial" w:hAnsi="Arial" w:cs="Arial"/>
          <w:color w:val="000000"/>
          <w:spacing w:val="1"/>
          <w:sz w:val="16"/>
          <w:szCs w:val="16"/>
          <w:lang w:val="en-GB"/>
        </w:rPr>
        <w:t>Grontmij</w:t>
      </w:r>
      <w:proofErr w:type="spellEnd"/>
      <w:r w:rsidRPr="00111B80">
        <w:rPr>
          <w:rFonts w:ascii="Arial" w:hAnsi="Arial" w:cs="Arial"/>
          <w:color w:val="000000"/>
          <w:spacing w:val="1"/>
          <w:sz w:val="16"/>
          <w:szCs w:val="16"/>
          <w:lang w:val="en-GB"/>
        </w:rPr>
        <w:t xml:space="preserve">. A range of studies are looking at how flexible water-level management can prevent unwanted peat oxidation and the associated land subsidence. </w:t>
      </w:r>
    </w:p>
    <w:p w:rsidR="00BF04B2" w:rsidRPr="00111B80" w:rsidRDefault="00BF04B2">
      <w:pPr>
        <w:widowControl w:val="0"/>
        <w:autoSpaceDE w:val="0"/>
        <w:autoSpaceDN w:val="0"/>
        <w:adjustRightInd w:val="0"/>
        <w:spacing w:after="0" w:line="217" w:lineRule="exact"/>
        <w:ind w:left="43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B50015">
      <w:pPr>
        <w:widowControl w:val="0"/>
        <w:autoSpaceDE w:val="0"/>
        <w:autoSpaceDN w:val="0"/>
        <w:adjustRightInd w:val="0"/>
        <w:spacing w:after="0" w:line="219" w:lineRule="exact"/>
        <w:ind w:left="430" w:right="45"/>
        <w:rPr>
          <w:rFonts w:ascii="Arial" w:hAnsi="Arial" w:cs="Arial"/>
          <w:color w:val="000000"/>
          <w:spacing w:val="1"/>
          <w:sz w:val="16"/>
          <w:szCs w:val="16"/>
          <w:lang w:val="en-GB"/>
        </w:rPr>
      </w:pPr>
      <w:r w:rsidRPr="00111B80">
        <w:rPr>
          <w:rFonts w:ascii="Arial" w:hAnsi="Arial" w:cs="Arial"/>
          <w:color w:val="000000"/>
          <w:sz w:val="16"/>
          <w:szCs w:val="16"/>
          <w:lang w:val="en-GB"/>
        </w:rPr>
        <w:t xml:space="preserve">This innovation is based on shallow water storage underground on a seasonal basis at the field scale. The option of regulating water management on one's own land and also </w:t>
      </w:r>
      <w:r w:rsidR="007C1E8F">
        <w:rPr>
          <w:rFonts w:ascii="Arial" w:hAnsi="Arial" w:cs="Arial"/>
          <w:color w:val="000000"/>
          <w:sz w:val="16"/>
          <w:szCs w:val="16"/>
          <w:lang w:val="en-GB"/>
        </w:rPr>
        <w:t xml:space="preserve">of </w:t>
      </w:r>
      <w:r w:rsidRPr="00111B80">
        <w:rPr>
          <w:rFonts w:ascii="Arial" w:hAnsi="Arial" w:cs="Arial"/>
          <w:color w:val="000000"/>
          <w:sz w:val="16"/>
          <w:szCs w:val="16"/>
          <w:lang w:val="en-GB"/>
        </w:rPr>
        <w:t>help</w:t>
      </w:r>
      <w:r w:rsidR="007C1E8F">
        <w:rPr>
          <w:rFonts w:ascii="Arial" w:hAnsi="Arial" w:cs="Arial"/>
          <w:color w:val="000000"/>
          <w:sz w:val="16"/>
          <w:szCs w:val="16"/>
          <w:lang w:val="en-GB"/>
        </w:rPr>
        <w:t>ing to</w:t>
      </w:r>
      <w:r w:rsidRPr="00111B80">
        <w:rPr>
          <w:rFonts w:ascii="Arial" w:hAnsi="Arial" w:cs="Arial"/>
          <w:color w:val="000000"/>
          <w:sz w:val="16"/>
          <w:szCs w:val="16"/>
          <w:lang w:val="en-GB"/>
        </w:rPr>
        <w:t xml:space="preserve"> prevent water scarcity and flooding, while saving costs at the same time, appeals to farmers. In the area managed by the Peel </w:t>
      </w:r>
      <w:r w:rsidRPr="00111B80">
        <w:rPr>
          <w:rFonts w:ascii="Arial" w:hAnsi="Arial" w:cs="Arial"/>
          <w:color w:val="000000"/>
          <w:spacing w:val="1"/>
          <w:sz w:val="16"/>
          <w:szCs w:val="16"/>
          <w:lang w:val="en-GB"/>
        </w:rPr>
        <w:t xml:space="preserve">en </w:t>
      </w:r>
      <w:proofErr w:type="spellStart"/>
      <w:r w:rsidRPr="00111B80">
        <w:rPr>
          <w:rFonts w:ascii="Arial" w:hAnsi="Arial" w:cs="Arial"/>
          <w:color w:val="000000"/>
          <w:spacing w:val="1"/>
          <w:sz w:val="16"/>
          <w:szCs w:val="16"/>
          <w:lang w:val="en-GB"/>
        </w:rPr>
        <w:t>Maasvallei</w:t>
      </w:r>
      <w:proofErr w:type="spellEnd"/>
      <w:r w:rsidRPr="00111B80">
        <w:rPr>
          <w:rFonts w:ascii="Arial" w:hAnsi="Arial" w:cs="Arial"/>
          <w:color w:val="000000"/>
          <w:spacing w:val="1"/>
          <w:sz w:val="16"/>
          <w:szCs w:val="16"/>
          <w:lang w:val="en-GB"/>
        </w:rPr>
        <w:t xml:space="preserve"> water authority, which is leading the way in the Netherlands in the field of level-controlled drainage, there has been a rapid increase in the number of farmers switching to this form of drainage. This technically straightforward, robust and financially feasible approach to water management has the potential for widespread application in the Netherlands. </w:t>
      </w:r>
    </w:p>
    <w:p w:rsidR="00BF04B2" w:rsidRPr="00111B80" w:rsidRDefault="00BF04B2">
      <w:pPr>
        <w:widowControl w:val="0"/>
        <w:autoSpaceDE w:val="0"/>
        <w:autoSpaceDN w:val="0"/>
        <w:adjustRightInd w:val="0"/>
        <w:spacing w:after="0" w:line="216" w:lineRule="exact"/>
        <w:ind w:left="430" w:right="240"/>
        <w:rPr>
          <w:rFonts w:ascii="Times New Roman" w:hAnsi="Times New Roman" w:cs="Times New Roman"/>
          <w:lang w:val="en-GB"/>
        </w:rPr>
      </w:pPr>
    </w:p>
    <w:p w:rsidR="00BF04B2" w:rsidRPr="00111B80" w:rsidRDefault="00BF04B2">
      <w:pPr>
        <w:widowControl w:val="0"/>
        <w:autoSpaceDE w:val="0"/>
        <w:autoSpaceDN w:val="0"/>
        <w:adjustRightInd w:val="0"/>
        <w:spacing w:after="0" w:line="240" w:lineRule="exact"/>
        <w:ind w:left="430" w:right="24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24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24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240"/>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240"/>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820" w:right="1760" w:bottom="60" w:left="1380" w:header="720" w:footer="720" w:gutter="0"/>
          <w:cols w:space="720"/>
          <w:noEndnote/>
        </w:sectPr>
      </w:pPr>
    </w:p>
    <w:p w:rsidR="00BF04B2" w:rsidRPr="00111B80" w:rsidRDefault="008179F3">
      <w:pPr>
        <w:widowControl w:val="0"/>
        <w:autoSpaceDE w:val="0"/>
        <w:autoSpaceDN w:val="0"/>
        <w:adjustRightInd w:val="0"/>
        <w:spacing w:after="0" w:line="305" w:lineRule="exact"/>
        <w:rPr>
          <w:rFonts w:ascii="Times New Roman" w:hAnsi="Times New Roman" w:cs="Times New Roman"/>
          <w:sz w:val="30"/>
          <w:szCs w:val="30"/>
          <w:lang w:val="en-GB"/>
        </w:rPr>
      </w:pPr>
      <w:r w:rsidRPr="00111B80">
        <w:rPr>
          <w:noProof/>
          <w:lang w:val="en-GB" w:eastAsia="en-GB"/>
        </w:rPr>
        <w:lastRenderedPageBreak/>
        <w:drawing>
          <wp:anchor distT="0" distB="0" distL="114300" distR="114300" simplePos="0" relativeHeight="251750400" behindDoc="1" locked="0" layoutInCell="0" allowOverlap="1">
            <wp:simplePos x="0" y="0"/>
            <wp:positionH relativeFrom="page">
              <wp:posOffset>0</wp:posOffset>
            </wp:positionH>
            <wp:positionV relativeFrom="page">
              <wp:posOffset>0</wp:posOffset>
            </wp:positionV>
            <wp:extent cx="6120130" cy="7559040"/>
            <wp:effectExtent l="19050" t="0" r="0" b="0"/>
            <wp:wrapNone/>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4"/>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pPr>
        <w:widowControl w:val="0"/>
        <w:autoSpaceDE w:val="0"/>
        <w:autoSpaceDN w:val="0"/>
        <w:adjustRightInd w:val="0"/>
        <w:spacing w:after="0" w:line="219" w:lineRule="exact"/>
        <w:ind w:left="10" w:right="861"/>
        <w:rPr>
          <w:rFonts w:ascii="Times New Roman" w:hAnsi="Times New Roman" w:cs="Times New Roman"/>
          <w:sz w:val="24"/>
          <w:szCs w:val="24"/>
          <w:lang w:val="en-GB"/>
        </w:rPr>
      </w:pPr>
      <w:proofErr w:type="spellStart"/>
      <w:r w:rsidRPr="00111B80">
        <w:rPr>
          <w:rFonts w:ascii="Arial" w:hAnsi="Arial" w:cs="Arial"/>
          <w:i/>
          <w:iCs/>
          <w:color w:val="000000"/>
          <w:sz w:val="16"/>
          <w:szCs w:val="16"/>
          <w:lang w:val="en-GB"/>
        </w:rPr>
        <w:t>Waterschap</w:t>
      </w:r>
      <w:proofErr w:type="spellEnd"/>
      <w:r w:rsidRPr="00111B80">
        <w:rPr>
          <w:rFonts w:ascii="Arial" w:hAnsi="Arial" w:cs="Arial"/>
          <w:i/>
          <w:iCs/>
          <w:color w:val="000000"/>
          <w:sz w:val="16"/>
          <w:szCs w:val="16"/>
          <w:lang w:val="en-GB"/>
        </w:rPr>
        <w:t xml:space="preserve"> Peel en </w:t>
      </w:r>
      <w:proofErr w:type="spellStart"/>
      <w:r w:rsidRPr="00111B80">
        <w:rPr>
          <w:rFonts w:ascii="Arial" w:hAnsi="Arial" w:cs="Arial"/>
          <w:i/>
          <w:iCs/>
          <w:color w:val="000000"/>
          <w:sz w:val="16"/>
          <w:szCs w:val="16"/>
          <w:lang w:val="en-GB"/>
        </w:rPr>
        <w:t>Maasvallei</w:t>
      </w:r>
      <w:proofErr w:type="spellEnd"/>
      <w:r w:rsidRPr="00111B80">
        <w:rPr>
          <w:rFonts w:ascii="Arial" w:hAnsi="Arial" w:cs="Arial"/>
          <w:i/>
          <w:iCs/>
          <w:color w:val="000000"/>
          <w:sz w:val="16"/>
          <w:szCs w:val="16"/>
          <w:lang w:val="en-GB"/>
        </w:rPr>
        <w:t>,</w:t>
      </w:r>
      <w:r w:rsidRPr="00111B80">
        <w:rPr>
          <w:rFonts w:ascii="Arial" w:hAnsi="Arial" w:cs="Arial"/>
          <w:color w:val="000000"/>
          <w:sz w:val="16"/>
          <w:szCs w:val="16"/>
          <w:lang w:val="en-GB"/>
        </w:rPr>
        <w:t xml:space="preserve"> information folder for Level-Controlled Drainage (</w:t>
      </w:r>
      <w:r w:rsidRPr="007C1E8F">
        <w:rPr>
          <w:rFonts w:ascii="Arial" w:hAnsi="Arial" w:cs="Arial"/>
          <w:i/>
          <w:color w:val="000000"/>
          <w:sz w:val="16"/>
          <w:szCs w:val="16"/>
          <w:lang w:val="en-GB"/>
        </w:rPr>
        <w:t>in Dutch</w:t>
      </w:r>
      <w:r w:rsidRPr="00111B80">
        <w:rPr>
          <w:rFonts w:ascii="Arial" w:hAnsi="Arial" w:cs="Arial"/>
          <w:color w:val="000000"/>
          <w:sz w:val="16"/>
          <w:szCs w:val="16"/>
          <w:lang w:val="en-GB"/>
        </w:rPr>
        <w:t>)</w:t>
      </w:r>
    </w:p>
    <w:p w:rsidR="00BF04B2" w:rsidRPr="00111B80" w:rsidRDefault="005C1D1E">
      <w:pPr>
        <w:widowControl w:val="0"/>
        <w:autoSpaceDE w:val="0"/>
        <w:autoSpaceDN w:val="0"/>
        <w:adjustRightInd w:val="0"/>
        <w:spacing w:after="0" w:line="226" w:lineRule="exact"/>
        <w:ind w:left="10" w:right="3309"/>
        <w:rPr>
          <w:rFonts w:ascii="Arial" w:hAnsi="Arial" w:cs="Arial"/>
          <w:color w:val="006496"/>
          <w:sz w:val="16"/>
          <w:szCs w:val="16"/>
          <w:lang w:val="en-GB"/>
        </w:rPr>
      </w:pPr>
      <w:r w:rsidRPr="00111B80">
        <w:rPr>
          <w:rFonts w:ascii="Arial" w:hAnsi="Arial" w:cs="Arial"/>
          <w:color w:val="006496"/>
          <w:sz w:val="16"/>
          <w:szCs w:val="16"/>
          <w:lang w:val="en-GB"/>
        </w:rPr>
        <w:t xml:space="preserve">www.waterschappeelenmaasvallei.nl </w:t>
      </w:r>
    </w:p>
    <w:p w:rsidR="00BF04B2" w:rsidRPr="00111B80" w:rsidRDefault="00BF04B2">
      <w:pPr>
        <w:widowControl w:val="0"/>
        <w:autoSpaceDE w:val="0"/>
        <w:autoSpaceDN w:val="0"/>
        <w:adjustRightInd w:val="0"/>
        <w:spacing w:after="0" w:line="229" w:lineRule="exact"/>
        <w:ind w:left="10" w:right="3309"/>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3309"/>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3309"/>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3309"/>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3309"/>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243" w:right="36"/>
        <w:rPr>
          <w:rFonts w:ascii="Arial" w:hAnsi="Arial" w:cs="Arial"/>
          <w:color w:val="649696"/>
          <w:spacing w:val="-11"/>
          <w:sz w:val="14"/>
          <w:szCs w:val="14"/>
          <w:lang w:val="en-GB"/>
        </w:rPr>
        <w:sectPr w:rsidR="00BF04B2" w:rsidRPr="00111B80">
          <w:pgSz w:w="9637" w:h="11905"/>
          <w:pgMar w:top="924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51424" behindDoc="1" locked="0" layoutInCell="0" allowOverlap="1">
            <wp:simplePos x="0" y="0"/>
            <wp:positionH relativeFrom="page">
              <wp:posOffset>0</wp:posOffset>
            </wp:positionH>
            <wp:positionV relativeFrom="page">
              <wp:posOffset>0</wp:posOffset>
            </wp:positionV>
            <wp:extent cx="6120130" cy="7559040"/>
            <wp:effectExtent l="19050" t="0" r="0" b="0"/>
            <wp:wrapNone/>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5"/>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tabs>
          <w:tab w:val="left" w:pos="6324"/>
        </w:tabs>
        <w:autoSpaceDE w:val="0"/>
        <w:autoSpaceDN w:val="0"/>
        <w:adjustRightInd w:val="0"/>
        <w:spacing w:after="0" w:line="1140" w:lineRule="exact"/>
        <w:ind w:left="10" w:right="9"/>
        <w:rPr>
          <w:rFonts w:ascii="Arial" w:hAnsi="Arial" w:cs="Arial"/>
          <w:color w:val="FAFAFA"/>
          <w:spacing w:val="-91"/>
          <w:sz w:val="92"/>
          <w:szCs w:val="92"/>
          <w:lang w:val="en-GB"/>
        </w:rPr>
      </w:pPr>
      <w:r w:rsidRPr="00111B80">
        <w:rPr>
          <w:noProof/>
          <w:lang w:val="en-GB" w:eastAsia="en-GB"/>
        </w:rPr>
        <w:lastRenderedPageBreak/>
        <w:drawing>
          <wp:anchor distT="0" distB="0" distL="114300" distR="114300" simplePos="0" relativeHeight="251752448" behindDoc="1" locked="0" layoutInCell="0" allowOverlap="1">
            <wp:simplePos x="0" y="0"/>
            <wp:positionH relativeFrom="page">
              <wp:posOffset>-41020</wp:posOffset>
            </wp:positionH>
            <wp:positionV relativeFrom="page">
              <wp:posOffset>-133489</wp:posOffset>
            </wp:positionV>
            <wp:extent cx="6121446" cy="7562155"/>
            <wp:effectExtent l="19050" t="0" r="0" b="0"/>
            <wp:wrapNone/>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6"/>
                    <a:srcRect/>
                    <a:stretch>
                      <a:fillRect/>
                    </a:stretch>
                  </pic:blipFill>
                  <pic:spPr bwMode="auto">
                    <a:xfrm>
                      <a:off x="0" y="0"/>
                      <a:ext cx="6121446" cy="7562155"/>
                    </a:xfrm>
                    <a:prstGeom prst="rect">
                      <a:avLst/>
                    </a:prstGeom>
                    <a:noFill/>
                  </pic:spPr>
                </pic:pic>
              </a:graphicData>
            </a:graphic>
          </wp:anchor>
        </w:drawing>
      </w:r>
      <w:r w:rsidR="005C1D1E" w:rsidRPr="00111B80">
        <w:rPr>
          <w:rFonts w:ascii="Arial" w:hAnsi="Arial" w:cs="Arial"/>
          <w:b/>
          <w:bCs/>
          <w:color w:val="FAFAFA"/>
          <w:sz w:val="40"/>
          <w:szCs w:val="40"/>
          <w:u w:val="single"/>
          <w:lang w:val="en-GB"/>
        </w:rPr>
        <w:t>Keeping Fresh</w:t>
      </w:r>
      <w:r w:rsidR="005C1D1E" w:rsidRPr="00111B80">
        <w:rPr>
          <w:rFonts w:ascii="Arial" w:hAnsi="Arial" w:cs="Arial"/>
          <w:b/>
          <w:bCs/>
          <w:color w:val="FAFAFA"/>
          <w:sz w:val="40"/>
          <w:szCs w:val="40"/>
          <w:lang w:val="en-GB"/>
        </w:rPr>
        <w:t xml:space="preserve"> </w:t>
      </w:r>
      <w:r w:rsidR="005C1D1E" w:rsidRPr="00111B80">
        <w:rPr>
          <w:rFonts w:ascii="Times New Roman" w:hAnsi="Times New Roman" w:cs="Times New Roman"/>
          <w:sz w:val="24"/>
          <w:szCs w:val="24"/>
          <w:lang w:val="en-GB"/>
        </w:rPr>
        <w:tab/>
      </w:r>
      <w:r w:rsidR="005C1D1E" w:rsidRPr="00111B80">
        <w:rPr>
          <w:rFonts w:ascii="Arial" w:hAnsi="Arial" w:cs="Arial"/>
          <w:color w:val="FAFAFA"/>
          <w:spacing w:val="-91"/>
          <w:sz w:val="92"/>
          <w:szCs w:val="92"/>
          <w:u w:val="single"/>
          <w:lang w:val="en-GB"/>
        </w:rPr>
        <w:t>20</w:t>
      </w:r>
      <w:r w:rsidR="005C1D1E" w:rsidRPr="00111B80">
        <w:rPr>
          <w:rFonts w:ascii="Arial" w:hAnsi="Arial" w:cs="Arial"/>
          <w:color w:val="FAFAFA"/>
          <w:spacing w:val="-91"/>
          <w:sz w:val="92"/>
          <w:szCs w:val="92"/>
          <w:lang w:val="en-GB"/>
        </w:rPr>
        <w:t xml:space="preserve"> </w:t>
      </w:r>
    </w:p>
    <w:p w:rsidR="00BF04B2" w:rsidRPr="00111B80" w:rsidRDefault="00BF04B2">
      <w:pPr>
        <w:widowControl w:val="0"/>
        <w:tabs>
          <w:tab w:val="left" w:pos="6324"/>
        </w:tabs>
        <w:autoSpaceDE w:val="0"/>
        <w:autoSpaceDN w:val="0"/>
        <w:adjustRightInd w:val="0"/>
        <w:spacing w:after="0" w:line="259" w:lineRule="exact"/>
        <w:ind w:left="10" w:right="9"/>
        <w:rPr>
          <w:rFonts w:ascii="Times New Roman" w:hAnsi="Times New Roman" w:cs="Times New Roman"/>
          <w:sz w:val="26"/>
          <w:szCs w:val="26"/>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BF04B2">
      <w:pPr>
        <w:widowControl w:val="0"/>
        <w:tabs>
          <w:tab w:val="left" w:pos="6324"/>
        </w:tabs>
        <w:autoSpaceDE w:val="0"/>
        <w:autoSpaceDN w:val="0"/>
        <w:adjustRightInd w:val="0"/>
        <w:spacing w:after="0" w:line="240" w:lineRule="exact"/>
        <w:ind w:left="10" w:right="9"/>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7" w:right="1250"/>
        <w:rPr>
          <w:rFonts w:ascii="Times New Roman" w:hAnsi="Times New Roman" w:cs="Times New Roman"/>
          <w:sz w:val="24"/>
          <w:szCs w:val="24"/>
          <w:lang w:val="en-GB"/>
        </w:rPr>
      </w:pPr>
      <w:r w:rsidRPr="00111B80">
        <w:rPr>
          <w:rFonts w:ascii="Arial" w:hAnsi="Arial" w:cs="Arial"/>
          <w:b/>
          <w:bCs/>
          <w:color w:val="006496"/>
          <w:spacing w:val="1"/>
          <w:sz w:val="17"/>
          <w:szCs w:val="17"/>
          <w:lang w:val="en-GB"/>
        </w:rPr>
        <w:t xml:space="preserve">The local, underground storage of excess winter rainwater so that horticulture under glass is kept as water-neutral as possible. </w:t>
      </w:r>
    </w:p>
    <w:p w:rsidR="00BF04B2" w:rsidRPr="00111B80" w:rsidRDefault="00BF04B2">
      <w:pPr>
        <w:widowControl w:val="0"/>
        <w:autoSpaceDE w:val="0"/>
        <w:autoSpaceDN w:val="0"/>
        <w:adjustRightInd w:val="0"/>
        <w:spacing w:after="0" w:line="202" w:lineRule="exact"/>
        <w:ind w:left="7" w:right="1250"/>
        <w:rPr>
          <w:rFonts w:ascii="Times New Roman" w:hAnsi="Times New Roman" w:cs="Times New Roman"/>
          <w:sz w:val="20"/>
          <w:szCs w:val="20"/>
          <w:lang w:val="en-GB"/>
        </w:rPr>
      </w:pPr>
    </w:p>
    <w:p w:rsidR="00BF04B2" w:rsidRPr="00111B80" w:rsidRDefault="00BF04B2">
      <w:pPr>
        <w:widowControl w:val="0"/>
        <w:autoSpaceDE w:val="0"/>
        <w:autoSpaceDN w:val="0"/>
        <w:adjustRightInd w:val="0"/>
        <w:spacing w:after="0" w:line="240" w:lineRule="exact"/>
        <w:ind w:left="7" w:right="1250"/>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43" w:lineRule="exact"/>
        <w:ind w:left="7" w:right="5929"/>
        <w:rPr>
          <w:rFonts w:ascii="Times New Roman" w:hAnsi="Times New Roman" w:cs="Times New Roman"/>
          <w:sz w:val="24"/>
          <w:szCs w:val="24"/>
          <w:lang w:val="en-GB"/>
        </w:rPr>
      </w:pPr>
      <w:r w:rsidRPr="00111B80">
        <w:rPr>
          <w:rFonts w:ascii="Arial" w:hAnsi="Arial" w:cs="Arial"/>
          <w:b/>
          <w:bCs/>
          <w:color w:val="006496"/>
          <w:spacing w:val="-4"/>
          <w:sz w:val="20"/>
          <w:szCs w:val="20"/>
          <w:lang w:val="en-GB"/>
        </w:rPr>
        <w:t xml:space="preserve">Principle </w:t>
      </w:r>
    </w:p>
    <w:p w:rsidR="00BF04B2" w:rsidRPr="00111B80" w:rsidRDefault="005C1D1E" w:rsidP="00B50015">
      <w:pPr>
        <w:widowControl w:val="0"/>
        <w:autoSpaceDE w:val="0"/>
        <w:autoSpaceDN w:val="0"/>
        <w:adjustRightInd w:val="0"/>
        <w:spacing w:after="0" w:line="219" w:lineRule="exact"/>
        <w:ind w:left="7" w:right="1254"/>
        <w:rPr>
          <w:rFonts w:ascii="Times New Roman" w:hAnsi="Times New Roman" w:cs="Times New Roman"/>
          <w:sz w:val="24"/>
          <w:szCs w:val="24"/>
          <w:lang w:val="en-GB"/>
        </w:rPr>
      </w:pPr>
      <w:r w:rsidRPr="00111B80">
        <w:rPr>
          <w:rFonts w:ascii="Arial" w:hAnsi="Arial" w:cs="Arial"/>
          <w:color w:val="000000"/>
          <w:spacing w:val="1"/>
          <w:sz w:val="16"/>
          <w:szCs w:val="16"/>
          <w:lang w:val="en-GB"/>
        </w:rPr>
        <w:t>The greenhouse horticulture sector uses water intelligently. Reservoirs collect rainwater that falls on the roofs of the greenhouses</w:t>
      </w:r>
      <w:r w:rsidR="007C1E8F">
        <w:rPr>
          <w:rFonts w:ascii="Arial" w:hAnsi="Arial" w:cs="Arial"/>
          <w:color w:val="000000"/>
          <w:spacing w:val="1"/>
          <w:sz w:val="16"/>
          <w:szCs w:val="16"/>
          <w:lang w:val="en-GB"/>
        </w:rPr>
        <w:t xml:space="preserve">, </w:t>
      </w:r>
      <w:r w:rsidR="007C1E8F">
        <w:rPr>
          <w:rFonts w:ascii="Arial" w:hAnsi="Arial" w:cs="Arial"/>
          <w:color w:val="000000"/>
          <w:spacing w:val="2"/>
          <w:sz w:val="16"/>
          <w:szCs w:val="16"/>
          <w:lang w:val="en-GB"/>
        </w:rPr>
        <w:t>preventing</w:t>
      </w:r>
      <w:r w:rsidRPr="00111B80">
        <w:rPr>
          <w:rFonts w:ascii="Arial" w:hAnsi="Arial" w:cs="Arial"/>
          <w:color w:val="000000"/>
          <w:spacing w:val="2"/>
          <w:sz w:val="16"/>
          <w:szCs w:val="16"/>
          <w:lang w:val="en-GB"/>
        </w:rPr>
        <w:t xml:space="preserve"> large peak flows in the local area and also creat</w:t>
      </w:r>
      <w:r w:rsidR="007C1E8F">
        <w:rPr>
          <w:rFonts w:ascii="Arial" w:hAnsi="Arial" w:cs="Arial"/>
          <w:color w:val="000000"/>
          <w:spacing w:val="2"/>
          <w:sz w:val="16"/>
          <w:szCs w:val="16"/>
          <w:lang w:val="en-GB"/>
        </w:rPr>
        <w:t>ing</w:t>
      </w:r>
      <w:r w:rsidRPr="00111B80">
        <w:rPr>
          <w:rFonts w:ascii="Arial" w:hAnsi="Arial" w:cs="Arial"/>
          <w:color w:val="000000"/>
          <w:spacing w:val="2"/>
          <w:sz w:val="16"/>
          <w:szCs w:val="16"/>
          <w:lang w:val="en-GB"/>
        </w:rPr>
        <w:t xml:space="preserve"> free stores of water for irrigation.</w:t>
      </w:r>
      <w:r w:rsidRPr="00111B80">
        <w:rPr>
          <w:rFonts w:ascii="Arial" w:hAnsi="Arial" w:cs="Arial"/>
          <w:color w:val="000000"/>
          <w:sz w:val="16"/>
          <w:szCs w:val="16"/>
          <w:lang w:val="en-GB"/>
        </w:rPr>
        <w:t xml:space="preserve"> Coastal areas in particular, where fresh water is not in plentiful supply and is indeed scarce during dry periods, can benefit from freshwater storage.</w:t>
      </w:r>
      <w:r w:rsidRPr="00111B80">
        <w:rPr>
          <w:rFonts w:ascii="Arial" w:hAnsi="Arial" w:cs="Arial"/>
          <w:color w:val="000000"/>
          <w:spacing w:val="2"/>
          <w:sz w:val="16"/>
          <w:szCs w:val="16"/>
          <w:lang w:val="en-GB"/>
        </w:rPr>
        <w:t xml:space="preserve"> However, storage on the surface takes up land</w:t>
      </w:r>
      <w:r w:rsidRPr="00111B80">
        <w:rPr>
          <w:rFonts w:ascii="Arial" w:hAnsi="Arial" w:cs="Arial"/>
          <w:color w:val="000000"/>
          <w:spacing w:val="1"/>
          <w:sz w:val="16"/>
          <w:szCs w:val="16"/>
          <w:lang w:val="en-GB"/>
        </w:rPr>
        <w:t xml:space="preserve"> where greenhouses could be built. This underground solution saves space and that is one reason it is relatively cheap. </w:t>
      </w:r>
    </w:p>
    <w:p w:rsidR="00BF04B2" w:rsidRPr="00111B80" w:rsidRDefault="00BF04B2">
      <w:pPr>
        <w:widowControl w:val="0"/>
        <w:autoSpaceDE w:val="0"/>
        <w:autoSpaceDN w:val="0"/>
        <w:adjustRightInd w:val="0"/>
        <w:spacing w:after="0" w:line="226" w:lineRule="exact"/>
        <w:ind w:left="7" w:right="1254"/>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7" w:right="1254"/>
        <w:rPr>
          <w:rFonts w:ascii="Arial" w:hAnsi="Arial" w:cs="Arial"/>
          <w:color w:val="000000"/>
          <w:sz w:val="16"/>
          <w:szCs w:val="16"/>
          <w:lang w:val="en-GB"/>
        </w:rPr>
      </w:pPr>
      <w:r w:rsidRPr="00111B80">
        <w:rPr>
          <w:rFonts w:ascii="Arial" w:hAnsi="Arial" w:cs="Arial"/>
          <w:color w:val="000000"/>
          <w:spacing w:val="1"/>
          <w:sz w:val="16"/>
          <w:szCs w:val="16"/>
          <w:lang w:val="en-GB"/>
        </w:rPr>
        <w:t xml:space="preserve">The challenge in coastal areas consists of developing an infiltration and management system to store fresh water in a bubble in a salt aquifer. </w:t>
      </w:r>
      <w:r w:rsidRPr="00111B80">
        <w:rPr>
          <w:rFonts w:ascii="Arial" w:hAnsi="Arial" w:cs="Arial"/>
          <w:color w:val="000000"/>
          <w:spacing w:val="2"/>
          <w:sz w:val="16"/>
          <w:szCs w:val="16"/>
          <w:lang w:val="en-GB"/>
        </w:rPr>
        <w:t>This may involve intelligent planning using extraction and injection wells so that the underground bubble of fresh water is maintained and is available for repeat extraction. Sensor information controls this pumping process.</w:t>
      </w:r>
    </w:p>
    <w:p w:rsidR="00BF04B2" w:rsidRPr="00111B80" w:rsidRDefault="00BF04B2">
      <w:pPr>
        <w:widowControl w:val="0"/>
        <w:autoSpaceDE w:val="0"/>
        <w:autoSpaceDN w:val="0"/>
        <w:adjustRightInd w:val="0"/>
        <w:spacing w:after="0" w:line="248" w:lineRule="exact"/>
        <w:ind w:left="7" w:right="1254"/>
        <w:rPr>
          <w:rFonts w:ascii="Times New Roman" w:hAnsi="Times New Roman" w:cs="Times New Roman"/>
          <w:sz w:val="25"/>
          <w:szCs w:val="25"/>
          <w:lang w:val="en-GB"/>
        </w:rPr>
      </w:pPr>
    </w:p>
    <w:p w:rsidR="00BF04B2" w:rsidRPr="00111B80" w:rsidRDefault="00BF04B2">
      <w:pPr>
        <w:widowControl w:val="0"/>
        <w:autoSpaceDE w:val="0"/>
        <w:autoSpaceDN w:val="0"/>
        <w:adjustRightInd w:val="0"/>
        <w:spacing w:after="0" w:line="240" w:lineRule="exact"/>
        <w:ind w:left="7" w:right="1254"/>
        <w:rPr>
          <w:rFonts w:ascii="Times New Roman" w:hAnsi="Times New Roman" w:cs="Times New Roman"/>
          <w:sz w:val="24"/>
          <w:szCs w:val="24"/>
          <w:lang w:val="en-GB"/>
        </w:rPr>
      </w:pPr>
    </w:p>
    <w:p w:rsidR="00BF04B2" w:rsidRPr="00111B80" w:rsidRDefault="005C1D1E">
      <w:pPr>
        <w:widowControl w:val="0"/>
        <w:tabs>
          <w:tab w:val="left" w:pos="1935"/>
          <w:tab w:val="left" w:pos="3409"/>
          <w:tab w:val="left" w:pos="4155"/>
        </w:tabs>
        <w:autoSpaceDE w:val="0"/>
        <w:autoSpaceDN w:val="0"/>
        <w:adjustRightInd w:val="0"/>
        <w:spacing w:after="0" w:line="191" w:lineRule="exact"/>
        <w:ind w:left="7" w:right="2568" w:firstLine="1211"/>
        <w:rPr>
          <w:rFonts w:ascii="Times New Roman" w:hAnsi="Times New Roman" w:cs="Times New Roman"/>
          <w:sz w:val="24"/>
          <w:szCs w:val="24"/>
          <w:lang w:val="en-GB"/>
        </w:rPr>
      </w:pPr>
      <w:r w:rsidRPr="00111B80">
        <w:rPr>
          <w:rFonts w:ascii="Arial" w:hAnsi="Arial" w:cs="Arial"/>
          <w:color w:val="000000"/>
          <w:spacing w:val="-5"/>
          <w:sz w:val="16"/>
          <w:szCs w:val="16"/>
          <w:lang w:val="en-GB"/>
        </w:rPr>
        <w:t xml:space="preserve">Strong </w:t>
      </w:r>
      <w:r w:rsidRPr="00111B80">
        <w:rPr>
          <w:rFonts w:ascii="Times New Roman" w:hAnsi="Times New Roman" w:cs="Times New Roman"/>
          <w:sz w:val="24"/>
          <w:szCs w:val="24"/>
          <w:lang w:val="en-GB"/>
        </w:rPr>
        <w:tab/>
      </w:r>
      <w:r w:rsidRPr="00111B80">
        <w:rPr>
          <w:rFonts w:ascii="Arial" w:hAnsi="Arial" w:cs="Arial"/>
          <w:color w:val="000000"/>
          <w:spacing w:val="2"/>
          <w:sz w:val="16"/>
          <w:szCs w:val="16"/>
          <w:lang w:val="en-GB"/>
        </w:rPr>
        <w:t xml:space="preserve">Moderate Neutral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 xml:space="preserve">Moderate </w:t>
      </w:r>
      <w:r w:rsidRPr="00111B80">
        <w:rPr>
          <w:rFonts w:ascii="Times New Roman" w:hAnsi="Times New Roman" w:cs="Times New Roman"/>
          <w:sz w:val="24"/>
          <w:szCs w:val="24"/>
          <w:lang w:val="en-GB"/>
        </w:rPr>
        <w:tab/>
      </w:r>
      <w:r w:rsidRPr="00111B80">
        <w:rPr>
          <w:rFonts w:ascii="Arial" w:hAnsi="Arial" w:cs="Arial"/>
          <w:color w:val="000000"/>
          <w:spacing w:val="-5"/>
          <w:sz w:val="16"/>
          <w:szCs w:val="16"/>
          <w:lang w:val="en-GB"/>
        </w:rPr>
        <w:t xml:space="preserve">Strong </w:t>
      </w:r>
    </w:p>
    <w:p w:rsidR="00BF04B2" w:rsidRPr="00111B80" w:rsidRDefault="00BF04B2">
      <w:pPr>
        <w:widowControl w:val="0"/>
        <w:tabs>
          <w:tab w:val="left" w:pos="1935"/>
          <w:tab w:val="left" w:pos="3409"/>
          <w:tab w:val="left" w:pos="4155"/>
        </w:tabs>
        <w:autoSpaceDE w:val="0"/>
        <w:autoSpaceDN w:val="0"/>
        <w:adjustRightInd w:val="0"/>
        <w:spacing w:after="0" w:line="182" w:lineRule="exact"/>
        <w:ind w:left="7" w:right="2568" w:firstLine="1211"/>
        <w:rPr>
          <w:rFonts w:ascii="Times New Roman" w:hAnsi="Times New Roman" w:cs="Times New Roman"/>
          <w:sz w:val="18"/>
          <w:szCs w:val="18"/>
          <w:lang w:val="en-GB"/>
        </w:rPr>
      </w:pPr>
    </w:p>
    <w:p w:rsidR="00BF04B2" w:rsidRPr="00111B80" w:rsidRDefault="005C1D1E">
      <w:pPr>
        <w:widowControl w:val="0"/>
        <w:tabs>
          <w:tab w:val="left" w:pos="4720"/>
        </w:tabs>
        <w:autoSpaceDE w:val="0"/>
        <w:autoSpaceDN w:val="0"/>
        <w:adjustRightInd w:val="0"/>
        <w:spacing w:after="0" w:line="191" w:lineRule="exact"/>
        <w:ind w:left="7" w:right="1278"/>
        <w:rPr>
          <w:rFonts w:ascii="Times New Roman" w:hAnsi="Times New Roman" w:cs="Times New Roman"/>
          <w:sz w:val="24"/>
          <w:szCs w:val="24"/>
          <w:lang w:val="en-GB"/>
        </w:rPr>
      </w:pPr>
      <w:r w:rsidRPr="00111B80">
        <w:rPr>
          <w:rFonts w:ascii="Arial" w:hAnsi="Arial" w:cs="Arial"/>
          <w:color w:val="006496"/>
          <w:spacing w:val="-5"/>
          <w:sz w:val="16"/>
          <w:szCs w:val="16"/>
          <w:lang w:val="en-GB"/>
        </w:rPr>
        <w:t xml:space="preserve">Demand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Availability </w:t>
      </w:r>
    </w:p>
    <w:p w:rsidR="00BF04B2" w:rsidRPr="00111B80" w:rsidRDefault="00BF04B2">
      <w:pPr>
        <w:widowControl w:val="0"/>
        <w:tabs>
          <w:tab w:val="left" w:pos="4720"/>
        </w:tabs>
        <w:autoSpaceDE w:val="0"/>
        <w:autoSpaceDN w:val="0"/>
        <w:adjustRightInd w:val="0"/>
        <w:spacing w:after="0" w:line="262" w:lineRule="exact"/>
        <w:ind w:left="7" w:right="1278"/>
        <w:rPr>
          <w:rFonts w:ascii="Times New Roman" w:hAnsi="Times New Roman" w:cs="Times New Roman"/>
          <w:sz w:val="26"/>
          <w:szCs w:val="26"/>
          <w:lang w:val="en-GB"/>
        </w:rPr>
      </w:pPr>
    </w:p>
    <w:p w:rsidR="00BF04B2" w:rsidRPr="00111B80" w:rsidRDefault="005C1D1E">
      <w:pPr>
        <w:widowControl w:val="0"/>
        <w:tabs>
          <w:tab w:val="left" w:pos="4720"/>
        </w:tabs>
        <w:autoSpaceDE w:val="0"/>
        <w:autoSpaceDN w:val="0"/>
        <w:adjustRightInd w:val="0"/>
        <w:spacing w:after="0" w:line="191" w:lineRule="exact"/>
        <w:ind w:left="7" w:right="2021"/>
        <w:rPr>
          <w:rFonts w:ascii="Times New Roman" w:hAnsi="Times New Roman" w:cs="Times New Roman"/>
          <w:sz w:val="24"/>
          <w:szCs w:val="24"/>
          <w:lang w:val="en-GB"/>
        </w:rPr>
      </w:pPr>
      <w:r w:rsidRPr="00111B80">
        <w:rPr>
          <w:rFonts w:ascii="Arial" w:hAnsi="Arial" w:cs="Arial"/>
          <w:color w:val="006496"/>
          <w:spacing w:val="-6"/>
          <w:sz w:val="16"/>
          <w:szCs w:val="16"/>
          <w:lang w:val="en-GB"/>
        </w:rPr>
        <w:t xml:space="preserve">Hard </w:t>
      </w:r>
      <w:r w:rsidRPr="00111B80">
        <w:rPr>
          <w:rFonts w:ascii="Times New Roman" w:hAnsi="Times New Roman" w:cs="Times New Roman"/>
          <w:sz w:val="24"/>
          <w:szCs w:val="24"/>
          <w:lang w:val="en-GB"/>
        </w:rPr>
        <w:tab/>
      </w:r>
      <w:r w:rsidRPr="00111B80">
        <w:rPr>
          <w:rFonts w:ascii="Arial" w:hAnsi="Arial" w:cs="Arial"/>
          <w:color w:val="006496"/>
          <w:spacing w:val="-2"/>
          <w:sz w:val="16"/>
          <w:szCs w:val="16"/>
          <w:lang w:val="en-GB"/>
        </w:rPr>
        <w:t xml:space="preserve">Soft </w:t>
      </w:r>
    </w:p>
    <w:p w:rsidR="00BF04B2" w:rsidRPr="00111B80" w:rsidRDefault="00BF04B2">
      <w:pPr>
        <w:widowControl w:val="0"/>
        <w:tabs>
          <w:tab w:val="left" w:pos="4720"/>
        </w:tabs>
        <w:autoSpaceDE w:val="0"/>
        <w:autoSpaceDN w:val="0"/>
        <w:adjustRightInd w:val="0"/>
        <w:spacing w:after="0" w:line="262" w:lineRule="exact"/>
        <w:ind w:left="7" w:right="2021"/>
        <w:rPr>
          <w:rFonts w:ascii="Times New Roman" w:hAnsi="Times New Roman" w:cs="Times New Roman"/>
          <w:sz w:val="26"/>
          <w:szCs w:val="26"/>
          <w:lang w:val="en-GB"/>
        </w:rPr>
      </w:pPr>
    </w:p>
    <w:p w:rsidR="00BF04B2" w:rsidRPr="00111B80" w:rsidRDefault="005C1D1E">
      <w:pPr>
        <w:widowControl w:val="0"/>
        <w:tabs>
          <w:tab w:val="left" w:pos="4720"/>
        </w:tabs>
        <w:autoSpaceDE w:val="0"/>
        <w:autoSpaceDN w:val="0"/>
        <w:adjustRightInd w:val="0"/>
        <w:spacing w:after="0" w:line="191" w:lineRule="exact"/>
        <w:ind w:left="7" w:right="1430"/>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Local </w:t>
      </w:r>
      <w:r w:rsidRPr="00111B80">
        <w:rPr>
          <w:rFonts w:ascii="Times New Roman" w:hAnsi="Times New Roman" w:cs="Times New Roman"/>
          <w:sz w:val="24"/>
          <w:szCs w:val="24"/>
          <w:lang w:val="en-GB"/>
        </w:rPr>
        <w:tab/>
      </w:r>
      <w:r w:rsidRPr="00111B80">
        <w:rPr>
          <w:rFonts w:ascii="Arial" w:hAnsi="Arial" w:cs="Arial"/>
          <w:color w:val="006496"/>
          <w:spacing w:val="1"/>
          <w:sz w:val="16"/>
          <w:szCs w:val="16"/>
          <w:lang w:val="en-GB"/>
        </w:rPr>
        <w:t xml:space="preserve">International </w:t>
      </w:r>
    </w:p>
    <w:p w:rsidR="00BF04B2" w:rsidRPr="00111B80" w:rsidRDefault="00BF04B2">
      <w:pPr>
        <w:widowControl w:val="0"/>
        <w:tabs>
          <w:tab w:val="left" w:pos="4720"/>
        </w:tabs>
        <w:autoSpaceDE w:val="0"/>
        <w:autoSpaceDN w:val="0"/>
        <w:adjustRightInd w:val="0"/>
        <w:spacing w:after="0" w:line="262" w:lineRule="exact"/>
        <w:ind w:left="7" w:right="1430"/>
        <w:rPr>
          <w:rFonts w:ascii="Times New Roman" w:hAnsi="Times New Roman" w:cs="Times New Roman"/>
          <w:sz w:val="26"/>
          <w:szCs w:val="26"/>
          <w:lang w:val="en-GB"/>
        </w:rPr>
      </w:pPr>
    </w:p>
    <w:p w:rsidR="00BF04B2" w:rsidRPr="00111B80" w:rsidRDefault="005C1D1E">
      <w:pPr>
        <w:widowControl w:val="0"/>
        <w:tabs>
          <w:tab w:val="left" w:pos="4720"/>
        </w:tabs>
        <w:autoSpaceDE w:val="0"/>
        <w:autoSpaceDN w:val="0"/>
        <w:adjustRightInd w:val="0"/>
        <w:spacing w:after="0" w:line="191" w:lineRule="exact"/>
        <w:ind w:left="7" w:right="1693"/>
        <w:rPr>
          <w:rFonts w:ascii="Times New Roman" w:hAnsi="Times New Roman" w:cs="Times New Roman"/>
          <w:sz w:val="24"/>
          <w:szCs w:val="24"/>
          <w:lang w:val="en-GB"/>
        </w:rPr>
      </w:pPr>
      <w:r w:rsidRPr="00111B80">
        <w:rPr>
          <w:rFonts w:ascii="Arial" w:hAnsi="Arial" w:cs="Arial"/>
          <w:color w:val="006496"/>
          <w:sz w:val="16"/>
          <w:szCs w:val="16"/>
          <w:lang w:val="en-GB"/>
        </w:rPr>
        <w:t xml:space="preserve">Structural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Emergency </w:t>
      </w:r>
    </w:p>
    <w:p w:rsidR="00BF04B2" w:rsidRPr="00111B80" w:rsidRDefault="00BF04B2">
      <w:pPr>
        <w:widowControl w:val="0"/>
        <w:tabs>
          <w:tab w:val="left" w:pos="4720"/>
        </w:tabs>
        <w:autoSpaceDE w:val="0"/>
        <w:autoSpaceDN w:val="0"/>
        <w:adjustRightInd w:val="0"/>
        <w:spacing w:after="0" w:line="262" w:lineRule="exact"/>
        <w:ind w:left="7" w:right="1693"/>
        <w:rPr>
          <w:rFonts w:ascii="Times New Roman" w:hAnsi="Times New Roman" w:cs="Times New Roman"/>
          <w:sz w:val="26"/>
          <w:szCs w:val="26"/>
          <w:lang w:val="en-GB"/>
        </w:rPr>
      </w:pPr>
    </w:p>
    <w:p w:rsidR="00BF04B2" w:rsidRPr="00111B80" w:rsidRDefault="005C1D1E">
      <w:pPr>
        <w:widowControl w:val="0"/>
        <w:tabs>
          <w:tab w:val="left" w:pos="4720"/>
        </w:tabs>
        <w:autoSpaceDE w:val="0"/>
        <w:autoSpaceDN w:val="0"/>
        <w:adjustRightInd w:val="0"/>
        <w:spacing w:after="0" w:line="191" w:lineRule="exact"/>
        <w:ind w:left="7" w:right="1686"/>
        <w:rPr>
          <w:rFonts w:ascii="Arial" w:hAnsi="Arial" w:cs="Arial"/>
          <w:color w:val="006496"/>
          <w:sz w:val="16"/>
          <w:szCs w:val="16"/>
          <w:lang w:val="en-GB"/>
        </w:rPr>
      </w:pPr>
      <w:r w:rsidRPr="00111B80">
        <w:rPr>
          <w:rFonts w:ascii="Arial" w:hAnsi="Arial" w:cs="Arial"/>
          <w:color w:val="006496"/>
          <w:spacing w:val="-9"/>
          <w:sz w:val="16"/>
          <w:szCs w:val="16"/>
          <w:lang w:val="en-GB"/>
        </w:rPr>
        <w:t xml:space="preserve">Opposition </w:t>
      </w:r>
      <w:r w:rsidRPr="00111B80">
        <w:rPr>
          <w:rFonts w:ascii="Times New Roman" w:hAnsi="Times New Roman" w:cs="Times New Roman"/>
          <w:sz w:val="24"/>
          <w:szCs w:val="24"/>
          <w:lang w:val="en-GB"/>
        </w:rPr>
        <w:tab/>
      </w:r>
      <w:r w:rsidRPr="00111B80">
        <w:rPr>
          <w:rFonts w:ascii="Arial" w:hAnsi="Arial" w:cs="Arial"/>
          <w:color w:val="006496"/>
          <w:sz w:val="16"/>
          <w:szCs w:val="16"/>
          <w:lang w:val="en-GB"/>
        </w:rPr>
        <w:t xml:space="preserve">Acceptance </w:t>
      </w:r>
    </w:p>
    <w:p w:rsidR="00BF04B2" w:rsidRPr="00111B80" w:rsidRDefault="00BF04B2">
      <w:pPr>
        <w:widowControl w:val="0"/>
        <w:tabs>
          <w:tab w:val="left" w:pos="4720"/>
        </w:tabs>
        <w:autoSpaceDE w:val="0"/>
        <w:autoSpaceDN w:val="0"/>
        <w:adjustRightInd w:val="0"/>
        <w:spacing w:after="0" w:line="109" w:lineRule="exact"/>
        <w:ind w:left="7" w:right="1686"/>
        <w:rPr>
          <w:rFonts w:ascii="Times New Roman" w:hAnsi="Times New Roman" w:cs="Times New Roman"/>
          <w:sz w:val="11"/>
          <w:szCs w:val="11"/>
          <w:lang w:val="en-GB"/>
        </w:rPr>
      </w:pPr>
    </w:p>
    <w:p w:rsidR="00BF04B2" w:rsidRPr="00111B80" w:rsidRDefault="00BF04B2">
      <w:pPr>
        <w:widowControl w:val="0"/>
        <w:tabs>
          <w:tab w:val="left" w:pos="4720"/>
        </w:tabs>
        <w:autoSpaceDE w:val="0"/>
        <w:autoSpaceDN w:val="0"/>
        <w:adjustRightInd w:val="0"/>
        <w:spacing w:after="0" w:line="240" w:lineRule="exact"/>
        <w:ind w:left="7" w:right="1686"/>
        <w:rPr>
          <w:rFonts w:ascii="Times New Roman" w:hAnsi="Times New Roman" w:cs="Times New Roman"/>
          <w:sz w:val="24"/>
          <w:szCs w:val="24"/>
          <w:lang w:val="en-GB"/>
        </w:rPr>
      </w:pPr>
    </w:p>
    <w:p w:rsidR="00BF04B2" w:rsidRPr="00111B80" w:rsidRDefault="00BF04B2">
      <w:pPr>
        <w:widowControl w:val="0"/>
        <w:tabs>
          <w:tab w:val="left" w:pos="4720"/>
        </w:tabs>
        <w:autoSpaceDE w:val="0"/>
        <w:autoSpaceDN w:val="0"/>
        <w:adjustRightInd w:val="0"/>
        <w:spacing w:after="0" w:line="240" w:lineRule="exact"/>
        <w:ind w:left="7" w:right="1686"/>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860" w:right="864"/>
        <w:rPr>
          <w:rFonts w:ascii="Arial" w:hAnsi="Arial" w:cs="Arial"/>
          <w:color w:val="649696"/>
          <w:spacing w:val="-11"/>
          <w:sz w:val="14"/>
          <w:szCs w:val="14"/>
          <w:lang w:val="en-GB"/>
        </w:rPr>
        <w:sectPr w:rsidR="00BF04B2" w:rsidRPr="00111B80">
          <w:pgSz w:w="9637" w:h="11905"/>
          <w:pgMar w:top="1300" w:right="420" w:bottom="60" w:left="1800" w:header="720" w:footer="720" w:gutter="0"/>
          <w:cols w:space="720"/>
          <w:noEndnote/>
        </w:sectPr>
      </w:pPr>
    </w:p>
    <w:p w:rsidR="00BF04B2" w:rsidRPr="00111B80" w:rsidRDefault="008179F3">
      <w:pPr>
        <w:widowControl w:val="0"/>
        <w:autoSpaceDE w:val="0"/>
        <w:autoSpaceDN w:val="0"/>
        <w:adjustRightInd w:val="0"/>
        <w:spacing w:after="0" w:line="318" w:lineRule="exact"/>
        <w:ind w:left="430" w:right="4313"/>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53472" behindDoc="1" locked="0" layoutInCell="0" allowOverlap="1">
            <wp:simplePos x="0" y="0"/>
            <wp:positionH relativeFrom="page">
              <wp:posOffset>0</wp:posOffset>
            </wp:positionH>
            <wp:positionV relativeFrom="page">
              <wp:posOffset>0</wp:posOffset>
            </wp:positionV>
            <wp:extent cx="6120130" cy="7559040"/>
            <wp:effectExtent l="19050" t="0" r="0" b="0"/>
            <wp:wrapNone/>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006496"/>
          <w:spacing w:val="-3"/>
          <w:sz w:val="20"/>
          <w:szCs w:val="20"/>
          <w:lang w:val="en-GB"/>
        </w:rPr>
        <w:t xml:space="preserve">Case studies </w:t>
      </w:r>
    </w:p>
    <w:p w:rsidR="00BF04B2" w:rsidRPr="00111B80" w:rsidRDefault="005C1D1E" w:rsidP="00B50015">
      <w:pPr>
        <w:widowControl w:val="0"/>
        <w:autoSpaceDE w:val="0"/>
        <w:autoSpaceDN w:val="0"/>
        <w:adjustRightInd w:val="0"/>
        <w:spacing w:after="0" w:line="219" w:lineRule="exact"/>
        <w:ind w:left="430"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Storing water underground is a method that is enjoying increasing interest. This idea is not new. More than 15 years ago, the greenhouse horticulture sector in the Westland was already storing rainwater or desalinated deep groundwater in shallow aquifers.</w:t>
      </w:r>
    </w:p>
    <w:p w:rsidR="00BF04B2" w:rsidRPr="00111B80" w:rsidRDefault="00BF04B2">
      <w:pPr>
        <w:widowControl w:val="0"/>
        <w:autoSpaceDE w:val="0"/>
        <w:autoSpaceDN w:val="0"/>
        <w:adjustRightInd w:val="0"/>
        <w:spacing w:after="0" w:line="226" w:lineRule="exact"/>
        <w:ind w:left="430" w:right="45"/>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0" w:right="45"/>
        <w:rPr>
          <w:rFonts w:ascii="Times New Roman" w:hAnsi="Times New Roman" w:cs="Times New Roman"/>
          <w:sz w:val="24"/>
          <w:szCs w:val="24"/>
          <w:lang w:val="en-GB"/>
        </w:rPr>
      </w:pPr>
      <w:r w:rsidRPr="00111B80">
        <w:rPr>
          <w:rFonts w:ascii="Arial" w:hAnsi="Arial" w:cs="Arial"/>
          <w:color w:val="000000"/>
          <w:spacing w:val="3"/>
          <w:sz w:val="16"/>
          <w:szCs w:val="16"/>
          <w:lang w:val="en-GB"/>
        </w:rPr>
        <w:t>In the beginning, there were disappointments, such as wells getting blocked; the underground bubbles of fresh water sometimes flowed away or floated up.</w:t>
      </w:r>
      <w:r w:rsidRPr="00111B80">
        <w:rPr>
          <w:rFonts w:ascii="Arial" w:hAnsi="Arial" w:cs="Arial"/>
          <w:color w:val="000000"/>
          <w:sz w:val="16"/>
          <w:szCs w:val="16"/>
          <w:lang w:val="en-GB"/>
        </w:rPr>
        <w:t xml:space="preserve"> In the light of that experience, engineering firms now know better how to prevent these difficulties. There are also examples of places where collected rainwater is not stored in the subsurface but in water-tight cellars immediately below the greenhouses.</w:t>
      </w:r>
    </w:p>
    <w:p w:rsidR="00BF04B2" w:rsidRPr="00111B80" w:rsidRDefault="00BF04B2">
      <w:pPr>
        <w:widowControl w:val="0"/>
        <w:autoSpaceDE w:val="0"/>
        <w:autoSpaceDN w:val="0"/>
        <w:adjustRightInd w:val="0"/>
        <w:spacing w:after="0" w:line="217" w:lineRule="exact"/>
        <w:ind w:left="430" w:right="45"/>
        <w:rPr>
          <w:rFonts w:ascii="Times New Roman" w:hAnsi="Times New Roman" w:cs="Times New Roman"/>
          <w:lang w:val="en-GB"/>
        </w:rPr>
      </w:pPr>
    </w:p>
    <w:p w:rsidR="00BF04B2" w:rsidRPr="00111B80" w:rsidRDefault="005C1D1E">
      <w:pPr>
        <w:widowControl w:val="0"/>
        <w:autoSpaceDE w:val="0"/>
        <w:autoSpaceDN w:val="0"/>
        <w:adjustRightInd w:val="0"/>
        <w:spacing w:after="0" w:line="243" w:lineRule="exact"/>
        <w:ind w:left="430" w:right="2781"/>
        <w:rPr>
          <w:rFonts w:ascii="Times New Roman" w:hAnsi="Times New Roman" w:cs="Times New Roman"/>
          <w:sz w:val="24"/>
          <w:szCs w:val="24"/>
          <w:lang w:val="en-GB"/>
        </w:rPr>
      </w:pPr>
      <w:r w:rsidRPr="00111B80">
        <w:rPr>
          <w:rFonts w:ascii="Arial" w:hAnsi="Arial" w:cs="Arial"/>
          <w:b/>
          <w:bCs/>
          <w:color w:val="006496"/>
          <w:sz w:val="20"/>
          <w:szCs w:val="20"/>
          <w:lang w:val="en-GB"/>
        </w:rPr>
        <w:t xml:space="preserve">Applicability in the Netherlands </w:t>
      </w:r>
    </w:p>
    <w:p w:rsidR="00BF04B2" w:rsidRPr="00111B80" w:rsidRDefault="005C1D1E" w:rsidP="00B50015">
      <w:pPr>
        <w:widowControl w:val="0"/>
        <w:autoSpaceDE w:val="0"/>
        <w:autoSpaceDN w:val="0"/>
        <w:adjustRightInd w:val="0"/>
        <w:spacing w:after="0" w:line="219" w:lineRule="exact"/>
        <w:ind w:left="430" w:right="45"/>
        <w:rPr>
          <w:rFonts w:ascii="Times New Roman" w:hAnsi="Times New Roman" w:cs="Times New Roman"/>
          <w:sz w:val="24"/>
          <w:szCs w:val="24"/>
          <w:lang w:val="en-GB"/>
        </w:rPr>
      </w:pPr>
      <w:r w:rsidRPr="00111B80">
        <w:rPr>
          <w:rFonts w:ascii="Arial" w:hAnsi="Arial" w:cs="Arial"/>
          <w:color w:val="000000"/>
          <w:spacing w:val="1"/>
          <w:sz w:val="16"/>
          <w:szCs w:val="16"/>
          <w:lang w:val="en-GB"/>
        </w:rPr>
        <w:t>It is expected that demand for fresh water storage will increase in the future, and not just in greenhouse horticulture, given the expectation of drier summers.</w:t>
      </w:r>
      <w:r w:rsidRPr="00111B80">
        <w:rPr>
          <w:rFonts w:ascii="Arial" w:hAnsi="Arial" w:cs="Arial"/>
          <w:color w:val="000000"/>
          <w:sz w:val="16"/>
          <w:szCs w:val="16"/>
          <w:lang w:val="en-GB"/>
        </w:rPr>
        <w:t xml:space="preserve"> In the winter, excess fresh water in these areas can be 'harvested' in various ways, for example from high-water peaks (in ditches) or from roofs.</w:t>
      </w:r>
      <w:r w:rsidRPr="00111B80">
        <w:rPr>
          <w:rFonts w:ascii="Arial" w:hAnsi="Arial" w:cs="Arial"/>
          <w:color w:val="000000"/>
          <w:spacing w:val="1"/>
          <w:sz w:val="16"/>
          <w:szCs w:val="16"/>
          <w:lang w:val="en-GB"/>
        </w:rPr>
        <w:t xml:space="preserve"> The expectation is that there will be many more opportunities for the storage of rainwater in the future. The goal of sustainable building will generate a new impet</w:t>
      </w:r>
      <w:r w:rsidR="007C1E8F">
        <w:rPr>
          <w:rFonts w:ascii="Arial" w:hAnsi="Arial" w:cs="Arial"/>
          <w:color w:val="000000"/>
          <w:spacing w:val="1"/>
          <w:sz w:val="16"/>
          <w:szCs w:val="16"/>
          <w:lang w:val="en-GB"/>
        </w:rPr>
        <w:t>us for rainwater storage and re</w:t>
      </w:r>
      <w:r w:rsidRPr="00111B80">
        <w:rPr>
          <w:rFonts w:ascii="Arial" w:hAnsi="Arial" w:cs="Arial"/>
          <w:color w:val="000000"/>
          <w:spacing w:val="1"/>
          <w:sz w:val="16"/>
          <w:szCs w:val="16"/>
          <w:lang w:val="en-GB"/>
        </w:rPr>
        <w:t>-use, for example in the area of lavatory flushing.</w:t>
      </w:r>
    </w:p>
    <w:p w:rsidR="00BF04B2" w:rsidRPr="00111B80" w:rsidRDefault="00BF04B2">
      <w:pPr>
        <w:widowControl w:val="0"/>
        <w:autoSpaceDE w:val="0"/>
        <w:autoSpaceDN w:val="0"/>
        <w:adjustRightInd w:val="0"/>
        <w:spacing w:after="0" w:line="226" w:lineRule="exact"/>
        <w:ind w:left="430" w:right="642"/>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430" w:right="45"/>
        <w:rPr>
          <w:rFonts w:ascii="Arial" w:hAnsi="Arial" w:cs="Arial"/>
          <w:color w:val="000000"/>
          <w:sz w:val="16"/>
          <w:szCs w:val="16"/>
          <w:lang w:val="en-GB"/>
        </w:rPr>
      </w:pPr>
      <w:r w:rsidRPr="00111B80">
        <w:rPr>
          <w:rFonts w:ascii="Arial" w:hAnsi="Arial" w:cs="Arial"/>
          <w:color w:val="000000"/>
          <w:spacing w:val="1"/>
          <w:sz w:val="16"/>
          <w:szCs w:val="16"/>
          <w:lang w:val="en-GB"/>
        </w:rPr>
        <w:t>In greenhouse horticulture, there are opportunities to make operations more sustainable in the form of all sorts of innovative technological measures and the intelligent use of natural processes. The recycling of any excess nutrients used in the irrigation water and an intelligent approach to energy recovery and aquifer thermal energy systems are other approaches that can make a greenhouse environment largely self-sufficient.</w:t>
      </w:r>
    </w:p>
    <w:p w:rsidR="00BF04B2" w:rsidRPr="00111B80" w:rsidRDefault="00BF04B2">
      <w:pPr>
        <w:widowControl w:val="0"/>
        <w:autoSpaceDE w:val="0"/>
        <w:autoSpaceDN w:val="0"/>
        <w:adjustRightInd w:val="0"/>
        <w:spacing w:after="0" w:line="111" w:lineRule="exact"/>
        <w:ind w:left="430" w:right="45"/>
        <w:rPr>
          <w:rFonts w:ascii="Times New Roman" w:hAnsi="Times New Roman" w:cs="Times New Roman"/>
          <w:sz w:val="11"/>
          <w:szCs w:val="11"/>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430" w:right="45"/>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pPr>
    </w:p>
    <w:p w:rsidR="00BF04B2" w:rsidRPr="00111B80" w:rsidRDefault="00BF04B2">
      <w:pPr>
        <w:widowControl w:val="0"/>
        <w:tabs>
          <w:tab w:val="left" w:pos="430"/>
        </w:tabs>
        <w:autoSpaceDE w:val="0"/>
        <w:autoSpaceDN w:val="0"/>
        <w:adjustRightInd w:val="0"/>
        <w:spacing w:after="0" w:line="167" w:lineRule="exact"/>
        <w:ind w:right="2702"/>
        <w:rPr>
          <w:rFonts w:ascii="Arial" w:hAnsi="Arial" w:cs="Arial"/>
          <w:color w:val="649696"/>
          <w:sz w:val="14"/>
          <w:szCs w:val="14"/>
          <w:lang w:val="en-GB"/>
        </w:rPr>
        <w:sectPr w:rsidR="00BF04B2" w:rsidRPr="00111B80">
          <w:pgSz w:w="9637" w:h="11905"/>
          <w:pgMar w:top="1760" w:right="1760" w:bottom="60" w:left="1380" w:header="720" w:footer="720" w:gutter="0"/>
          <w:cols w:space="720"/>
          <w:noEndnote/>
        </w:sectPr>
      </w:pPr>
    </w:p>
    <w:p w:rsidR="00BF04B2" w:rsidRPr="00111B80" w:rsidRDefault="008179F3">
      <w:pPr>
        <w:widowControl w:val="0"/>
        <w:autoSpaceDE w:val="0"/>
        <w:autoSpaceDN w:val="0"/>
        <w:adjustRightInd w:val="0"/>
        <w:spacing w:after="0" w:line="305" w:lineRule="exact"/>
        <w:rPr>
          <w:rFonts w:ascii="Times New Roman" w:hAnsi="Times New Roman" w:cs="Times New Roman"/>
          <w:sz w:val="30"/>
          <w:szCs w:val="30"/>
          <w:lang w:val="en-GB"/>
        </w:rPr>
      </w:pPr>
      <w:r w:rsidRPr="00111B80">
        <w:rPr>
          <w:noProof/>
          <w:lang w:val="en-GB" w:eastAsia="en-GB"/>
        </w:rPr>
        <w:lastRenderedPageBreak/>
        <w:drawing>
          <wp:anchor distT="0" distB="0" distL="114300" distR="114300" simplePos="0" relativeHeight="251754496" behindDoc="1" locked="0" layoutInCell="0" allowOverlap="1">
            <wp:simplePos x="0" y="0"/>
            <wp:positionH relativeFrom="page">
              <wp:posOffset>0</wp:posOffset>
            </wp:positionH>
            <wp:positionV relativeFrom="page">
              <wp:posOffset>0</wp:posOffset>
            </wp:positionV>
            <wp:extent cx="6120130" cy="7559040"/>
            <wp:effectExtent l="19050" t="0" r="0" b="0"/>
            <wp:wrapNone/>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7"/>
                    <a:srcRect/>
                    <a:stretch>
                      <a:fillRect/>
                    </a:stretch>
                  </pic:blipFill>
                  <pic:spPr bwMode="auto">
                    <a:xfrm>
                      <a:off x="0" y="0"/>
                      <a:ext cx="6120130" cy="7559040"/>
                    </a:xfrm>
                    <a:prstGeom prst="rect">
                      <a:avLst/>
                    </a:prstGeom>
                    <a:noFill/>
                  </pic:spPr>
                </pic:pic>
              </a:graphicData>
            </a:graphic>
          </wp:anchor>
        </w:drawing>
      </w:r>
    </w:p>
    <w:p w:rsidR="00BF04B2" w:rsidRPr="00111B80" w:rsidRDefault="005C1D1E">
      <w:pPr>
        <w:widowControl w:val="0"/>
        <w:autoSpaceDE w:val="0"/>
        <w:autoSpaceDN w:val="0"/>
        <w:adjustRightInd w:val="0"/>
        <w:spacing w:after="0" w:line="243" w:lineRule="exact"/>
        <w:ind w:left="10" w:right="4906"/>
        <w:rPr>
          <w:rFonts w:ascii="Times New Roman" w:hAnsi="Times New Roman" w:cs="Times New Roman"/>
          <w:sz w:val="24"/>
          <w:szCs w:val="24"/>
          <w:lang w:val="en-GB"/>
        </w:rPr>
      </w:pPr>
      <w:r w:rsidRPr="00111B80">
        <w:rPr>
          <w:rFonts w:ascii="Arial" w:hAnsi="Arial" w:cs="Arial"/>
          <w:b/>
          <w:bCs/>
          <w:color w:val="006496"/>
          <w:spacing w:val="-1"/>
          <w:sz w:val="20"/>
          <w:szCs w:val="20"/>
          <w:lang w:val="en-GB"/>
        </w:rPr>
        <w:t xml:space="preserve">Reference </w:t>
      </w:r>
    </w:p>
    <w:p w:rsidR="00BF04B2" w:rsidRPr="00111B80" w:rsidRDefault="005C1D1E" w:rsidP="00B50015">
      <w:pPr>
        <w:widowControl w:val="0"/>
        <w:autoSpaceDE w:val="0"/>
        <w:autoSpaceDN w:val="0"/>
        <w:adjustRightInd w:val="0"/>
        <w:spacing w:after="0" w:line="219" w:lineRule="exact"/>
        <w:ind w:left="10" w:right="726"/>
        <w:rPr>
          <w:rFonts w:ascii="Arial" w:hAnsi="Arial" w:cs="Arial"/>
          <w:color w:val="000000"/>
          <w:spacing w:val="-1"/>
          <w:sz w:val="16"/>
          <w:szCs w:val="16"/>
          <w:lang w:val="en-GB"/>
        </w:rPr>
      </w:pPr>
      <w:proofErr w:type="spellStart"/>
      <w:r w:rsidRPr="00111B80">
        <w:rPr>
          <w:rFonts w:ascii="Arial" w:hAnsi="Arial" w:cs="Arial"/>
          <w:color w:val="000000"/>
          <w:sz w:val="16"/>
          <w:szCs w:val="16"/>
          <w:lang w:val="en-GB"/>
        </w:rPr>
        <w:t>Wageningen</w:t>
      </w:r>
      <w:proofErr w:type="spellEnd"/>
      <w:r w:rsidRPr="00111B80">
        <w:rPr>
          <w:rFonts w:ascii="Arial" w:hAnsi="Arial" w:cs="Arial"/>
          <w:color w:val="000000"/>
          <w:sz w:val="16"/>
          <w:szCs w:val="16"/>
          <w:lang w:val="en-GB"/>
        </w:rPr>
        <w:t xml:space="preserve"> </w:t>
      </w:r>
      <w:proofErr w:type="spellStart"/>
      <w:r w:rsidRPr="00111B80">
        <w:rPr>
          <w:rFonts w:ascii="Arial" w:hAnsi="Arial" w:cs="Arial"/>
          <w:color w:val="000000"/>
          <w:sz w:val="16"/>
          <w:szCs w:val="16"/>
          <w:lang w:val="en-GB"/>
        </w:rPr>
        <w:t>Universiteit</w:t>
      </w:r>
      <w:proofErr w:type="spellEnd"/>
      <w:r w:rsidRPr="00111B80">
        <w:rPr>
          <w:rFonts w:ascii="Arial" w:hAnsi="Arial" w:cs="Arial"/>
          <w:color w:val="000000"/>
          <w:sz w:val="16"/>
          <w:szCs w:val="16"/>
          <w:lang w:val="en-GB"/>
        </w:rPr>
        <w:t>, 2007.</w:t>
      </w:r>
      <w:r w:rsidRPr="00111B80">
        <w:rPr>
          <w:rFonts w:ascii="Arial" w:hAnsi="Arial" w:cs="Arial"/>
          <w:i/>
          <w:iCs/>
          <w:color w:val="000000"/>
          <w:sz w:val="16"/>
          <w:szCs w:val="16"/>
          <w:lang w:val="en-GB"/>
        </w:rPr>
        <w:t xml:space="preserve"> </w:t>
      </w:r>
      <w:proofErr w:type="spellStart"/>
      <w:r w:rsidRPr="00111B80">
        <w:rPr>
          <w:rFonts w:ascii="Arial" w:hAnsi="Arial" w:cs="Arial"/>
          <w:i/>
          <w:iCs/>
          <w:color w:val="000000"/>
          <w:sz w:val="16"/>
          <w:szCs w:val="16"/>
          <w:lang w:val="en-GB"/>
        </w:rPr>
        <w:t>Kasza</w:t>
      </w:r>
      <w:proofErr w:type="spellEnd"/>
      <w:r w:rsidRPr="00111B80">
        <w:rPr>
          <w:rFonts w:ascii="Arial" w:hAnsi="Arial" w:cs="Arial"/>
          <w:i/>
          <w:iCs/>
          <w:color w:val="000000"/>
          <w:sz w:val="16"/>
          <w:szCs w:val="16"/>
          <w:lang w:val="en-GB"/>
        </w:rPr>
        <w:t xml:space="preserve">: closed water circuits in greenhouses, </w:t>
      </w:r>
      <w:r w:rsidRPr="00111B80">
        <w:rPr>
          <w:rFonts w:ascii="Arial" w:hAnsi="Arial" w:cs="Arial"/>
          <w:color w:val="000000"/>
          <w:spacing w:val="-1"/>
          <w:sz w:val="16"/>
          <w:szCs w:val="16"/>
          <w:lang w:val="en-GB"/>
        </w:rPr>
        <w:t>Under Glass, No. 2 (</w:t>
      </w:r>
      <w:r w:rsidRPr="007C1E8F">
        <w:rPr>
          <w:rFonts w:ascii="Arial" w:hAnsi="Arial" w:cs="Arial"/>
          <w:i/>
          <w:color w:val="000000"/>
          <w:spacing w:val="-1"/>
          <w:sz w:val="16"/>
          <w:szCs w:val="16"/>
          <w:lang w:val="en-GB"/>
        </w:rPr>
        <w:t>in Dutch</w:t>
      </w:r>
      <w:r w:rsidRPr="00111B80">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29" w:lineRule="exact"/>
        <w:ind w:left="10" w:right="4666"/>
        <w:rPr>
          <w:rFonts w:ascii="Times New Roman" w:hAnsi="Times New Roman" w:cs="Times New Roman"/>
          <w:sz w:val="23"/>
          <w:szCs w:val="23"/>
          <w:lang w:val="en-GB"/>
        </w:rPr>
      </w:pPr>
    </w:p>
    <w:p w:rsidR="00BF04B2" w:rsidRPr="00111B80" w:rsidRDefault="00BF04B2">
      <w:pPr>
        <w:widowControl w:val="0"/>
        <w:autoSpaceDE w:val="0"/>
        <w:autoSpaceDN w:val="0"/>
        <w:adjustRightInd w:val="0"/>
        <w:spacing w:after="0" w:line="240" w:lineRule="exact"/>
        <w:ind w:left="10" w:right="466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66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66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666"/>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4860" w:right="36"/>
        <w:rPr>
          <w:rFonts w:ascii="Arial" w:hAnsi="Arial" w:cs="Arial"/>
          <w:color w:val="649696"/>
          <w:spacing w:val="-11"/>
          <w:sz w:val="14"/>
          <w:szCs w:val="14"/>
          <w:lang w:val="en-GB"/>
        </w:rPr>
        <w:sectPr w:rsidR="00BF04B2" w:rsidRPr="00111B80">
          <w:pgSz w:w="9637" w:h="11905"/>
          <w:pgMar w:top="924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55520" behindDoc="1" locked="0" layoutInCell="0" allowOverlap="1">
            <wp:simplePos x="0" y="0"/>
            <wp:positionH relativeFrom="page">
              <wp:posOffset>0</wp:posOffset>
            </wp:positionH>
            <wp:positionV relativeFrom="page">
              <wp:posOffset>0</wp:posOffset>
            </wp:positionV>
            <wp:extent cx="6120130" cy="7559040"/>
            <wp:effectExtent l="19050" t="0" r="0" b="0"/>
            <wp:wrapNone/>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rsidP="007C1E8F">
      <w:pPr>
        <w:widowControl w:val="0"/>
        <w:autoSpaceDE w:val="0"/>
        <w:autoSpaceDN w:val="0"/>
        <w:adjustRightInd w:val="0"/>
        <w:spacing w:after="0" w:line="562" w:lineRule="exact"/>
        <w:ind w:left="10" w:right="3803"/>
        <w:rPr>
          <w:rFonts w:ascii="Arial" w:hAnsi="Arial" w:cs="Arial"/>
          <w:b/>
          <w:bCs/>
          <w:color w:val="FAFAFA"/>
          <w:spacing w:val="-3"/>
          <w:sz w:val="40"/>
          <w:szCs w:val="40"/>
          <w:lang w:val="en-GB"/>
        </w:rPr>
      </w:pPr>
      <w:r w:rsidRPr="00111B80">
        <w:rPr>
          <w:noProof/>
          <w:lang w:val="en-GB" w:eastAsia="en-GB"/>
        </w:rPr>
        <w:lastRenderedPageBreak/>
        <w:drawing>
          <wp:anchor distT="0" distB="0" distL="114300" distR="114300" simplePos="0" relativeHeight="251756544" behindDoc="1" locked="0" layoutInCell="0" allowOverlap="1">
            <wp:simplePos x="0" y="0"/>
            <wp:positionH relativeFrom="page">
              <wp:posOffset>0</wp:posOffset>
            </wp:positionH>
            <wp:positionV relativeFrom="page">
              <wp:posOffset>0</wp:posOffset>
            </wp:positionV>
            <wp:extent cx="6120130" cy="7559040"/>
            <wp:effectExtent l="19050" t="0" r="0" b="0"/>
            <wp:wrapNone/>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8"/>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FAFAFA"/>
          <w:spacing w:val="-3"/>
          <w:sz w:val="40"/>
          <w:szCs w:val="40"/>
          <w:u w:val="single"/>
          <w:lang w:val="en-GB"/>
        </w:rPr>
        <w:t>Afterword</w:t>
      </w:r>
      <w:r w:rsidR="005C1D1E" w:rsidRPr="00111B80">
        <w:rPr>
          <w:rFonts w:ascii="Arial" w:hAnsi="Arial" w:cs="Arial"/>
          <w:b/>
          <w:bCs/>
          <w:color w:val="FAFAFA"/>
          <w:spacing w:val="-3"/>
          <w:sz w:val="40"/>
          <w:szCs w:val="40"/>
          <w:lang w:val="en-GB"/>
        </w:rPr>
        <w:t xml:space="preserve"> </w:t>
      </w:r>
    </w:p>
    <w:p w:rsidR="00BF04B2" w:rsidRPr="00111B80" w:rsidRDefault="00BF04B2">
      <w:pPr>
        <w:widowControl w:val="0"/>
        <w:autoSpaceDE w:val="0"/>
        <w:autoSpaceDN w:val="0"/>
        <w:adjustRightInd w:val="0"/>
        <w:spacing w:after="0" w:line="115" w:lineRule="exact"/>
        <w:ind w:left="10" w:right="4656"/>
        <w:rPr>
          <w:rFonts w:ascii="Times New Roman" w:hAnsi="Times New Roman" w:cs="Times New Roman"/>
          <w:sz w:val="12"/>
          <w:szCs w:val="12"/>
          <w:lang w:val="en-GB"/>
        </w:rPr>
      </w:pPr>
    </w:p>
    <w:p w:rsidR="00BF04B2" w:rsidRPr="00111B80" w:rsidRDefault="00BF04B2">
      <w:pPr>
        <w:widowControl w:val="0"/>
        <w:autoSpaceDE w:val="0"/>
        <w:autoSpaceDN w:val="0"/>
        <w:adjustRightInd w:val="0"/>
        <w:spacing w:after="0" w:line="240" w:lineRule="exact"/>
        <w:ind w:left="10" w:right="465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65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65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65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656"/>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423"/>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The drought innovations that have been listed and classified in this booklet show the direction of future innovation opportunities. The focus would seem to be primarily on improving water supplies, and less on reducing water demand (75%/25%). The measures described are often of the hard, technological variety rather than </w:t>
      </w:r>
      <w:r w:rsidR="007C1E8F">
        <w:rPr>
          <w:rFonts w:ascii="Arial" w:hAnsi="Arial" w:cs="Arial"/>
          <w:color w:val="000000"/>
          <w:spacing w:val="1"/>
          <w:sz w:val="16"/>
          <w:szCs w:val="16"/>
          <w:lang w:val="en-GB"/>
        </w:rPr>
        <w:t>soft</w:t>
      </w:r>
      <w:r w:rsidRPr="00111B80">
        <w:rPr>
          <w:rFonts w:ascii="Arial" w:hAnsi="Arial" w:cs="Arial"/>
          <w:color w:val="000000"/>
          <w:spacing w:val="1"/>
          <w:sz w:val="16"/>
          <w:szCs w:val="16"/>
          <w:lang w:val="en-GB"/>
        </w:rPr>
        <w:t xml:space="preserve"> measures such as raising awareness and changing behaviours (65%/35%).</w:t>
      </w:r>
      <w:r w:rsidR="004F0E45">
        <w:rPr>
          <w:rFonts w:ascii="Arial" w:hAnsi="Arial" w:cs="Arial"/>
          <w:color w:val="000000"/>
          <w:spacing w:val="1"/>
          <w:sz w:val="16"/>
          <w:szCs w:val="16"/>
          <w:lang w:val="en-GB"/>
        </w:rPr>
        <w:t xml:space="preserve"> </w:t>
      </w:r>
      <w:r w:rsidRPr="00111B80">
        <w:rPr>
          <w:rFonts w:ascii="Arial" w:hAnsi="Arial" w:cs="Arial"/>
          <w:color w:val="000000"/>
          <w:sz w:val="16"/>
          <w:szCs w:val="16"/>
          <w:lang w:val="en-GB"/>
        </w:rPr>
        <w:t>Innovations involving a large-scale spatial component have often proven difficult to implement.</w:t>
      </w:r>
      <w:r w:rsidR="004F0E45">
        <w:rPr>
          <w:rFonts w:ascii="Arial" w:hAnsi="Arial" w:cs="Arial"/>
          <w:color w:val="000000"/>
          <w:sz w:val="16"/>
          <w:szCs w:val="16"/>
          <w:lang w:val="en-GB"/>
        </w:rPr>
        <w:t xml:space="preserve"> </w:t>
      </w:r>
      <w:r w:rsidRPr="00111B80">
        <w:rPr>
          <w:rFonts w:ascii="Arial" w:hAnsi="Arial" w:cs="Arial"/>
          <w:color w:val="000000"/>
          <w:sz w:val="16"/>
          <w:szCs w:val="16"/>
          <w:lang w:val="en-GB"/>
        </w:rPr>
        <w:t>This overview shows that the emphasis is on applications at the local level (fields and small sub-catchments) and less on higher scale levels (70%/30%).</w:t>
      </w:r>
      <w:r w:rsidR="004F0E45">
        <w:rPr>
          <w:rFonts w:ascii="Arial" w:hAnsi="Arial" w:cs="Arial"/>
          <w:color w:val="000000"/>
          <w:sz w:val="16"/>
          <w:szCs w:val="16"/>
          <w:lang w:val="en-GB"/>
        </w:rPr>
        <w:t xml:space="preserve"> </w:t>
      </w:r>
      <w:r w:rsidRPr="00111B80">
        <w:rPr>
          <w:rFonts w:ascii="Arial" w:hAnsi="Arial" w:cs="Arial"/>
          <w:color w:val="000000"/>
          <w:spacing w:val="1"/>
          <w:sz w:val="16"/>
          <w:szCs w:val="16"/>
          <w:lang w:val="en-GB"/>
        </w:rPr>
        <w:t xml:space="preserve">In addition, we have seen that innovation primarily targets the prevention of drought or the reduction of vulnerability to drought, rather than the acceptance of, and compensation for, damage (80%/20%). </w:t>
      </w:r>
    </w:p>
    <w:p w:rsidR="00BF04B2" w:rsidRPr="00111B80" w:rsidRDefault="00BF04B2">
      <w:pPr>
        <w:widowControl w:val="0"/>
        <w:autoSpaceDE w:val="0"/>
        <w:autoSpaceDN w:val="0"/>
        <w:adjustRightInd w:val="0"/>
        <w:spacing w:after="0" w:line="226" w:lineRule="exact"/>
        <w:ind w:left="10" w:right="423"/>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10" w:right="423"/>
        <w:rPr>
          <w:rFonts w:ascii="Times New Roman" w:hAnsi="Times New Roman" w:cs="Times New Roman"/>
          <w:sz w:val="24"/>
          <w:szCs w:val="24"/>
          <w:lang w:val="en-GB"/>
        </w:rPr>
      </w:pPr>
      <w:r w:rsidRPr="00111B80">
        <w:rPr>
          <w:rFonts w:ascii="Arial" w:hAnsi="Arial" w:cs="Arial"/>
          <w:color w:val="000000"/>
          <w:sz w:val="16"/>
          <w:szCs w:val="16"/>
          <w:lang w:val="en-GB"/>
        </w:rPr>
        <w:t>The question that arises is whether we can meet the drought challenge in the Netherlands over the years to come using this array of measures.</w:t>
      </w:r>
      <w:r w:rsidRPr="00111B80">
        <w:rPr>
          <w:rFonts w:ascii="Arial" w:hAnsi="Arial" w:cs="Arial"/>
          <w:color w:val="000000"/>
          <w:spacing w:val="1"/>
          <w:sz w:val="16"/>
          <w:szCs w:val="16"/>
          <w:lang w:val="en-GB"/>
        </w:rPr>
        <w:t xml:space="preserve"> And who will be implementing the various measures? In some cases, water managers have clear responsibilities. For example, the implementation of infrastructural drought measures in the main water system is primarily a task for </w:t>
      </w:r>
      <w:proofErr w:type="spellStart"/>
      <w:r w:rsidRPr="00111B80">
        <w:rPr>
          <w:rFonts w:ascii="Arial" w:hAnsi="Arial" w:cs="Arial"/>
          <w:color w:val="000000"/>
          <w:spacing w:val="1"/>
          <w:sz w:val="16"/>
          <w:szCs w:val="16"/>
          <w:lang w:val="en-GB"/>
        </w:rPr>
        <w:t>Rijkswaterstaat</w:t>
      </w:r>
      <w:proofErr w:type="spellEnd"/>
      <w:r w:rsidRPr="00111B80">
        <w:rPr>
          <w:rFonts w:ascii="Arial" w:hAnsi="Arial" w:cs="Arial"/>
          <w:color w:val="000000"/>
          <w:spacing w:val="1"/>
          <w:sz w:val="16"/>
          <w:szCs w:val="16"/>
          <w:lang w:val="en-GB"/>
        </w:rPr>
        <w:t>. Individual water management authorities will be responsible for other activities. However, this issue is less clear-cut with other drought measures. In those cases, water managers will have to team up with other water stakeholders, for example in the context of the Delta Programme; elsewhere, the initiative will actually be much more with the general public and industry.</w:t>
      </w:r>
      <w:r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26" w:lineRule="exact"/>
        <w:ind w:left="10" w:right="423"/>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10" w:right="423"/>
        <w:rPr>
          <w:rFonts w:ascii="Arial" w:hAnsi="Arial" w:cs="Arial"/>
          <w:color w:val="000000"/>
          <w:sz w:val="16"/>
          <w:szCs w:val="16"/>
          <w:lang w:val="en-GB"/>
        </w:rPr>
      </w:pPr>
      <w:r w:rsidRPr="00111B80">
        <w:rPr>
          <w:rFonts w:ascii="Arial" w:hAnsi="Arial" w:cs="Arial"/>
          <w:color w:val="000000"/>
          <w:spacing w:val="1"/>
          <w:sz w:val="16"/>
          <w:szCs w:val="16"/>
          <w:lang w:val="en-GB"/>
        </w:rPr>
        <w:t>We hope that water managers, and everyone else who can contribute to the pr</w:t>
      </w:r>
      <w:r w:rsidR="007C1E8F">
        <w:rPr>
          <w:rFonts w:ascii="Arial" w:hAnsi="Arial" w:cs="Arial"/>
          <w:color w:val="000000"/>
          <w:spacing w:val="1"/>
          <w:sz w:val="16"/>
          <w:szCs w:val="16"/>
          <w:lang w:val="en-GB"/>
        </w:rPr>
        <w:t>evention of drought, or who has</w:t>
      </w:r>
      <w:r w:rsidRPr="00111B80">
        <w:rPr>
          <w:rFonts w:ascii="Arial" w:hAnsi="Arial" w:cs="Arial"/>
          <w:color w:val="000000"/>
          <w:spacing w:val="1"/>
          <w:sz w:val="16"/>
          <w:szCs w:val="16"/>
          <w:lang w:val="en-GB"/>
        </w:rPr>
        <w:t xml:space="preserve"> to face </w:t>
      </w:r>
      <w:r w:rsidR="007C1E8F">
        <w:rPr>
          <w:rFonts w:ascii="Arial" w:hAnsi="Arial" w:cs="Arial"/>
          <w:color w:val="000000"/>
          <w:spacing w:val="1"/>
          <w:sz w:val="16"/>
          <w:szCs w:val="16"/>
          <w:lang w:val="en-GB"/>
        </w:rPr>
        <w:t xml:space="preserve">up to </w:t>
      </w:r>
      <w:r w:rsidRPr="00111B80">
        <w:rPr>
          <w:rFonts w:ascii="Arial" w:hAnsi="Arial" w:cs="Arial"/>
          <w:color w:val="000000"/>
          <w:spacing w:val="1"/>
          <w:sz w:val="16"/>
          <w:szCs w:val="16"/>
          <w:lang w:val="en-GB"/>
        </w:rPr>
        <w:t xml:space="preserve">the challenges presented by drought, will be inspired by these ideas to devise creative and effective solutions. This publication is, above all, a call for a dialogue. It is clear that drought is high on the agenda of many parties, and that people are developing solutions. It is important now to establish intelligent combinations. Let us start with a dialogue between the various water management authorities both in the Netherlands and abroad, and between water management authorities and other water stakeholders. </w:t>
      </w:r>
    </w:p>
    <w:p w:rsidR="00BF04B2" w:rsidRPr="00111B80" w:rsidRDefault="00BF04B2">
      <w:pPr>
        <w:widowControl w:val="0"/>
        <w:autoSpaceDE w:val="0"/>
        <w:autoSpaceDN w:val="0"/>
        <w:adjustRightInd w:val="0"/>
        <w:spacing w:after="0" w:line="257" w:lineRule="exact"/>
        <w:ind w:left="10" w:right="423"/>
        <w:rPr>
          <w:rFonts w:ascii="Times New Roman" w:hAnsi="Times New Roman" w:cs="Times New Roman"/>
          <w:sz w:val="26"/>
          <w:szCs w:val="26"/>
          <w:lang w:val="en-GB"/>
        </w:rPr>
      </w:pPr>
    </w:p>
    <w:p w:rsidR="00BF04B2" w:rsidRPr="00111B80" w:rsidRDefault="00BF04B2">
      <w:pPr>
        <w:widowControl w:val="0"/>
        <w:autoSpaceDE w:val="0"/>
        <w:autoSpaceDN w:val="0"/>
        <w:adjustRightInd w:val="0"/>
        <w:spacing w:after="0" w:line="240" w:lineRule="exact"/>
        <w:ind w:left="10" w:right="42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423"/>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5427" w:right="40"/>
        <w:rPr>
          <w:rFonts w:ascii="Arial" w:hAnsi="Arial" w:cs="Arial"/>
          <w:color w:val="649696"/>
          <w:spacing w:val="-11"/>
          <w:sz w:val="14"/>
          <w:szCs w:val="14"/>
          <w:lang w:val="en-GB"/>
        </w:rPr>
        <w:sectPr w:rsidR="00BF04B2" w:rsidRPr="00111B80">
          <w:pgSz w:w="9637" w:h="11905"/>
          <w:pgMar w:top="178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57568" behindDoc="1" locked="0" layoutInCell="0" allowOverlap="1">
            <wp:simplePos x="0" y="0"/>
            <wp:positionH relativeFrom="page">
              <wp:posOffset>0</wp:posOffset>
            </wp:positionH>
            <wp:positionV relativeFrom="page">
              <wp:posOffset>0</wp:posOffset>
            </wp:positionV>
            <wp:extent cx="6120130" cy="7559040"/>
            <wp:effectExtent l="19050" t="0" r="0" b="0"/>
            <wp:wrapNone/>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111B80" w:rsidRDefault="008179F3">
      <w:pPr>
        <w:widowControl w:val="0"/>
        <w:autoSpaceDE w:val="0"/>
        <w:autoSpaceDN w:val="0"/>
        <w:adjustRightInd w:val="0"/>
        <w:spacing w:after="0" w:line="562" w:lineRule="exact"/>
        <w:ind w:left="10" w:right="3648"/>
        <w:rPr>
          <w:rFonts w:ascii="Arial" w:hAnsi="Arial" w:cs="Arial"/>
          <w:b/>
          <w:bCs/>
          <w:color w:val="FAFAFA"/>
          <w:sz w:val="40"/>
          <w:szCs w:val="40"/>
          <w:lang w:val="en-GB"/>
        </w:rPr>
      </w:pPr>
      <w:r w:rsidRPr="00111B80">
        <w:rPr>
          <w:noProof/>
          <w:lang w:val="en-GB" w:eastAsia="en-GB"/>
        </w:rPr>
        <w:lastRenderedPageBreak/>
        <w:drawing>
          <wp:anchor distT="0" distB="0" distL="114300" distR="114300" simplePos="0" relativeHeight="251758592" behindDoc="1" locked="0" layoutInCell="0" allowOverlap="1">
            <wp:simplePos x="0" y="0"/>
            <wp:positionH relativeFrom="page">
              <wp:posOffset>0</wp:posOffset>
            </wp:positionH>
            <wp:positionV relativeFrom="page">
              <wp:posOffset>0</wp:posOffset>
            </wp:positionV>
            <wp:extent cx="6120130" cy="7559040"/>
            <wp:effectExtent l="19050" t="0" r="0" b="0"/>
            <wp:wrapNone/>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8"/>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FAFAFA"/>
          <w:sz w:val="40"/>
          <w:szCs w:val="40"/>
          <w:u w:val="single"/>
          <w:lang w:val="en-GB"/>
        </w:rPr>
        <w:t>Abbreviations</w:t>
      </w:r>
      <w:r w:rsidR="005C1D1E" w:rsidRPr="00111B80">
        <w:rPr>
          <w:rFonts w:ascii="Arial" w:hAnsi="Arial" w:cs="Arial"/>
          <w:b/>
          <w:bCs/>
          <w:color w:val="FAFAFA"/>
          <w:sz w:val="40"/>
          <w:szCs w:val="40"/>
          <w:lang w:val="en-GB"/>
        </w:rPr>
        <w:t xml:space="preserve"> </w:t>
      </w:r>
    </w:p>
    <w:p w:rsidR="00BF04B2" w:rsidRPr="00111B80" w:rsidRDefault="00BF04B2">
      <w:pPr>
        <w:widowControl w:val="0"/>
        <w:autoSpaceDE w:val="0"/>
        <w:autoSpaceDN w:val="0"/>
        <w:adjustRightInd w:val="0"/>
        <w:spacing w:after="0" w:line="562" w:lineRule="exact"/>
        <w:ind w:left="10" w:right="3648"/>
        <w:rPr>
          <w:rFonts w:ascii="Arial" w:hAnsi="Arial" w:cs="Arial"/>
          <w:b/>
          <w:bCs/>
          <w:color w:val="FAFAFA"/>
          <w:sz w:val="40"/>
          <w:szCs w:val="40"/>
          <w:lang w:val="en-GB"/>
        </w:rPr>
        <w:sectPr w:rsidR="00BF04B2" w:rsidRPr="00111B80">
          <w:pgSz w:w="9637" w:h="11905"/>
          <w:pgMar w:top="1780" w:right="1340" w:bottom="60" w:left="1800" w:header="720" w:footer="720" w:gutter="0"/>
          <w:cols w:space="720"/>
          <w:noEndnote/>
        </w:sectPr>
      </w:pPr>
    </w:p>
    <w:p w:rsidR="00BF04B2" w:rsidRPr="00111B80" w:rsidRDefault="00BF04B2">
      <w:pPr>
        <w:widowControl w:val="0"/>
        <w:autoSpaceDE w:val="0"/>
        <w:autoSpaceDN w:val="0"/>
        <w:adjustRightInd w:val="0"/>
        <w:spacing w:after="0" w:line="171" w:lineRule="exact"/>
        <w:ind w:left="10" w:right="3648"/>
        <w:rPr>
          <w:rFonts w:ascii="Times New Roman" w:hAnsi="Times New Roman" w:cs="Times New Roman"/>
          <w:sz w:val="17"/>
          <w:szCs w:val="17"/>
          <w:lang w:val="en-GB"/>
        </w:rPr>
      </w:pPr>
    </w:p>
    <w:p w:rsidR="00BF04B2" w:rsidRPr="00111B80" w:rsidRDefault="00BF04B2">
      <w:pPr>
        <w:widowControl w:val="0"/>
        <w:autoSpaceDE w:val="0"/>
        <w:autoSpaceDN w:val="0"/>
        <w:adjustRightInd w:val="0"/>
        <w:spacing w:after="0" w:line="240" w:lineRule="exact"/>
        <w:ind w:left="10" w:right="364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364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364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364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3648"/>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167" w:lineRule="exact"/>
        <w:ind w:left="10" w:right="625"/>
        <w:rPr>
          <w:rFonts w:ascii="Times New Roman" w:hAnsi="Times New Roman" w:cs="Times New Roman"/>
          <w:sz w:val="24"/>
          <w:szCs w:val="24"/>
          <w:lang w:val="en-GB"/>
        </w:rPr>
      </w:pPr>
      <w:r w:rsidRPr="00111B80">
        <w:rPr>
          <w:rFonts w:ascii="Arial" w:hAnsi="Arial" w:cs="Arial"/>
          <w:color w:val="006496"/>
          <w:spacing w:val="-10"/>
          <w:sz w:val="14"/>
          <w:szCs w:val="14"/>
          <w:lang w:val="en-GB"/>
        </w:rPr>
        <w:t xml:space="preserve">BOS: </w:t>
      </w:r>
    </w:p>
    <w:p w:rsidR="00BF04B2" w:rsidRPr="00111B80" w:rsidRDefault="005C1D1E">
      <w:pPr>
        <w:widowControl w:val="0"/>
        <w:autoSpaceDE w:val="0"/>
        <w:autoSpaceDN w:val="0"/>
        <w:adjustRightInd w:val="0"/>
        <w:spacing w:after="0" w:line="226" w:lineRule="exact"/>
        <w:ind w:left="10" w:right="491"/>
        <w:rPr>
          <w:rFonts w:ascii="Times New Roman" w:hAnsi="Times New Roman" w:cs="Times New Roman"/>
          <w:sz w:val="24"/>
          <w:szCs w:val="24"/>
          <w:lang w:val="en-GB"/>
        </w:rPr>
      </w:pPr>
      <w:r w:rsidRPr="00111B80">
        <w:rPr>
          <w:rFonts w:ascii="Arial" w:hAnsi="Arial" w:cs="Arial"/>
          <w:color w:val="006496"/>
          <w:spacing w:val="-6"/>
          <w:sz w:val="14"/>
          <w:szCs w:val="14"/>
          <w:lang w:val="en-GB"/>
        </w:rPr>
        <w:t xml:space="preserve">DEWS: </w:t>
      </w:r>
    </w:p>
    <w:p w:rsidR="00BF04B2" w:rsidRPr="00111B80" w:rsidRDefault="005C1D1E">
      <w:pPr>
        <w:widowControl w:val="0"/>
        <w:autoSpaceDE w:val="0"/>
        <w:autoSpaceDN w:val="0"/>
        <w:adjustRightInd w:val="0"/>
        <w:spacing w:after="0" w:line="226" w:lineRule="exact"/>
        <w:ind w:left="10" w:right="568"/>
        <w:rPr>
          <w:rFonts w:ascii="Times New Roman" w:hAnsi="Times New Roman" w:cs="Times New Roman"/>
          <w:sz w:val="24"/>
          <w:szCs w:val="24"/>
          <w:lang w:val="en-GB"/>
        </w:rPr>
      </w:pPr>
      <w:r w:rsidRPr="00111B80">
        <w:rPr>
          <w:rFonts w:ascii="Arial" w:hAnsi="Arial" w:cs="Arial"/>
          <w:color w:val="006496"/>
          <w:spacing w:val="-10"/>
          <w:sz w:val="14"/>
          <w:szCs w:val="14"/>
          <w:lang w:val="en-GB"/>
        </w:rPr>
        <w:t xml:space="preserve">DLG: </w:t>
      </w:r>
      <w:r w:rsidRPr="00111B80">
        <w:rPr>
          <w:rFonts w:ascii="Arial" w:hAnsi="Arial" w:cs="Arial"/>
          <w:color w:val="006496"/>
          <w:spacing w:val="-8"/>
          <w:sz w:val="14"/>
          <w:szCs w:val="14"/>
          <w:lang w:val="en-GB"/>
        </w:rPr>
        <w:t xml:space="preserve">FAO: </w:t>
      </w:r>
    </w:p>
    <w:p w:rsidR="00BF04B2" w:rsidRPr="00111B80" w:rsidRDefault="005C1D1E">
      <w:pPr>
        <w:widowControl w:val="0"/>
        <w:autoSpaceDE w:val="0"/>
        <w:autoSpaceDN w:val="0"/>
        <w:adjustRightInd w:val="0"/>
        <w:spacing w:after="0" w:line="226" w:lineRule="exact"/>
        <w:ind w:left="10" w:right="514"/>
        <w:rPr>
          <w:rFonts w:ascii="Times New Roman" w:hAnsi="Times New Roman" w:cs="Times New Roman"/>
          <w:sz w:val="24"/>
          <w:szCs w:val="24"/>
          <w:lang w:val="en-GB"/>
        </w:rPr>
      </w:pPr>
      <w:r w:rsidRPr="00111B80">
        <w:rPr>
          <w:rFonts w:ascii="Arial" w:hAnsi="Arial" w:cs="Arial"/>
          <w:color w:val="006496"/>
          <w:spacing w:val="-8"/>
          <w:sz w:val="14"/>
          <w:szCs w:val="14"/>
          <w:lang w:val="en-GB"/>
        </w:rPr>
        <w:t xml:space="preserve">FEWS: </w:t>
      </w:r>
      <w:r w:rsidRPr="00111B80">
        <w:rPr>
          <w:rFonts w:ascii="Arial" w:hAnsi="Arial" w:cs="Arial"/>
          <w:color w:val="006496"/>
          <w:spacing w:val="-7"/>
          <w:sz w:val="14"/>
          <w:szCs w:val="14"/>
          <w:lang w:val="en-GB"/>
        </w:rPr>
        <w:t xml:space="preserve">WFD: </w:t>
      </w:r>
    </w:p>
    <w:p w:rsidR="00BF04B2" w:rsidRPr="00111B80" w:rsidRDefault="005C1D1E">
      <w:pPr>
        <w:widowControl w:val="0"/>
        <w:autoSpaceDE w:val="0"/>
        <w:autoSpaceDN w:val="0"/>
        <w:adjustRightInd w:val="0"/>
        <w:spacing w:after="0" w:line="226" w:lineRule="exact"/>
        <w:ind w:left="10" w:right="619"/>
        <w:rPr>
          <w:rFonts w:ascii="Times New Roman" w:hAnsi="Times New Roman" w:cs="Times New Roman"/>
          <w:sz w:val="24"/>
          <w:szCs w:val="24"/>
          <w:lang w:val="en-GB"/>
        </w:rPr>
      </w:pPr>
      <w:r w:rsidRPr="00111B80">
        <w:rPr>
          <w:rFonts w:ascii="Arial" w:hAnsi="Arial" w:cs="Arial"/>
          <w:color w:val="006496"/>
          <w:spacing w:val="-8"/>
          <w:sz w:val="14"/>
          <w:szCs w:val="14"/>
          <w:lang w:val="en-GB"/>
        </w:rPr>
        <w:t xml:space="preserve">ICT: </w:t>
      </w:r>
    </w:p>
    <w:p w:rsidR="00BF04B2" w:rsidRPr="00111B80" w:rsidRDefault="005C1D1E">
      <w:pPr>
        <w:widowControl w:val="0"/>
        <w:autoSpaceDE w:val="0"/>
        <w:autoSpaceDN w:val="0"/>
        <w:adjustRightInd w:val="0"/>
        <w:spacing w:after="0" w:line="226" w:lineRule="exact"/>
        <w:ind w:left="10" w:right="600"/>
        <w:rPr>
          <w:rFonts w:ascii="Times New Roman" w:hAnsi="Times New Roman" w:cs="Times New Roman"/>
          <w:sz w:val="24"/>
          <w:szCs w:val="24"/>
          <w:lang w:val="en-GB"/>
        </w:rPr>
      </w:pPr>
      <w:r w:rsidRPr="00111B80">
        <w:rPr>
          <w:rFonts w:ascii="Arial" w:hAnsi="Arial" w:cs="Arial"/>
          <w:color w:val="006496"/>
          <w:spacing w:val="-8"/>
          <w:sz w:val="14"/>
          <w:szCs w:val="14"/>
          <w:lang w:val="en-GB"/>
        </w:rPr>
        <w:t xml:space="preserve">LCW: LTO: </w:t>
      </w:r>
      <w:r w:rsidRPr="00111B80">
        <w:rPr>
          <w:rFonts w:ascii="Arial" w:hAnsi="Arial" w:cs="Arial"/>
          <w:color w:val="006496"/>
          <w:spacing w:val="-3"/>
          <w:sz w:val="14"/>
          <w:szCs w:val="14"/>
          <w:lang w:val="en-GB"/>
        </w:rPr>
        <w:t xml:space="preserve">NHI: </w:t>
      </w:r>
    </w:p>
    <w:p w:rsidR="00BF04B2" w:rsidRPr="00111B80" w:rsidRDefault="005C1D1E">
      <w:pPr>
        <w:widowControl w:val="0"/>
        <w:autoSpaceDE w:val="0"/>
        <w:autoSpaceDN w:val="0"/>
        <w:adjustRightInd w:val="0"/>
        <w:spacing w:after="0" w:line="226" w:lineRule="exact"/>
        <w:ind w:left="10" w:right="588"/>
        <w:rPr>
          <w:rFonts w:ascii="Times New Roman" w:hAnsi="Times New Roman" w:cs="Times New Roman"/>
          <w:sz w:val="24"/>
          <w:szCs w:val="24"/>
          <w:lang w:val="en-GB"/>
        </w:rPr>
      </w:pPr>
      <w:r w:rsidRPr="00111B80">
        <w:rPr>
          <w:rFonts w:ascii="Arial" w:hAnsi="Arial" w:cs="Arial"/>
          <w:color w:val="006496"/>
          <w:spacing w:val="-9"/>
          <w:sz w:val="14"/>
          <w:szCs w:val="14"/>
          <w:lang w:val="en-GB"/>
        </w:rPr>
        <w:t xml:space="preserve">RWS: </w:t>
      </w:r>
    </w:p>
    <w:p w:rsidR="00BF04B2" w:rsidRPr="00F7567E" w:rsidRDefault="005C1D1E">
      <w:pPr>
        <w:widowControl w:val="0"/>
        <w:autoSpaceDE w:val="0"/>
        <w:autoSpaceDN w:val="0"/>
        <w:adjustRightInd w:val="0"/>
        <w:spacing w:after="0" w:line="226" w:lineRule="exact"/>
        <w:ind w:left="10"/>
        <w:rPr>
          <w:rFonts w:ascii="Times New Roman" w:hAnsi="Times New Roman" w:cs="Times New Roman"/>
          <w:sz w:val="24"/>
          <w:szCs w:val="24"/>
          <w:lang w:val="fr-FR"/>
        </w:rPr>
      </w:pPr>
      <w:r w:rsidRPr="00F7567E">
        <w:rPr>
          <w:rFonts w:ascii="Arial" w:hAnsi="Arial" w:cs="Arial"/>
          <w:color w:val="006496"/>
          <w:spacing w:val="-1"/>
          <w:sz w:val="14"/>
          <w:szCs w:val="14"/>
          <w:lang w:val="fr-FR"/>
        </w:rPr>
        <w:t xml:space="preserve">UNESCO-IHE: </w:t>
      </w:r>
    </w:p>
    <w:p w:rsidR="00BF04B2" w:rsidRPr="00F7567E" w:rsidRDefault="005C1D1E">
      <w:pPr>
        <w:widowControl w:val="0"/>
        <w:autoSpaceDE w:val="0"/>
        <w:autoSpaceDN w:val="0"/>
        <w:adjustRightInd w:val="0"/>
        <w:spacing w:after="0" w:line="226" w:lineRule="exact"/>
        <w:ind w:left="10" w:right="616"/>
        <w:rPr>
          <w:rFonts w:ascii="Times New Roman" w:hAnsi="Times New Roman" w:cs="Times New Roman"/>
          <w:sz w:val="24"/>
          <w:szCs w:val="24"/>
          <w:lang w:val="fr-FR"/>
        </w:rPr>
      </w:pPr>
      <w:r w:rsidRPr="00F7567E">
        <w:rPr>
          <w:rFonts w:ascii="Arial" w:hAnsi="Arial" w:cs="Arial"/>
          <w:color w:val="006496"/>
          <w:spacing w:val="-6"/>
          <w:sz w:val="14"/>
          <w:szCs w:val="14"/>
          <w:lang w:val="fr-FR"/>
        </w:rPr>
        <w:t xml:space="preserve">UVA: </w:t>
      </w:r>
    </w:p>
    <w:p w:rsidR="00BF04B2" w:rsidRPr="00F7567E" w:rsidRDefault="005C1D1E">
      <w:pPr>
        <w:widowControl w:val="0"/>
        <w:autoSpaceDE w:val="0"/>
        <w:autoSpaceDN w:val="0"/>
        <w:adjustRightInd w:val="0"/>
        <w:spacing w:after="0" w:line="226" w:lineRule="exact"/>
        <w:ind w:left="10" w:right="643"/>
        <w:rPr>
          <w:rFonts w:ascii="Times New Roman" w:hAnsi="Times New Roman" w:cs="Times New Roman"/>
          <w:sz w:val="24"/>
          <w:szCs w:val="24"/>
          <w:lang w:val="fr-FR"/>
        </w:rPr>
      </w:pPr>
      <w:r w:rsidRPr="00F7567E">
        <w:rPr>
          <w:rFonts w:ascii="Arial" w:hAnsi="Arial" w:cs="Arial"/>
          <w:color w:val="006496"/>
          <w:spacing w:val="-9"/>
          <w:sz w:val="14"/>
          <w:szCs w:val="14"/>
          <w:lang w:val="fr-FR"/>
        </w:rPr>
        <w:t xml:space="preserve">UN: </w:t>
      </w:r>
    </w:p>
    <w:p w:rsidR="00BF04B2" w:rsidRPr="00F7567E" w:rsidRDefault="005C1D1E">
      <w:pPr>
        <w:widowControl w:val="0"/>
        <w:autoSpaceDE w:val="0"/>
        <w:autoSpaceDN w:val="0"/>
        <w:adjustRightInd w:val="0"/>
        <w:spacing w:after="0" w:line="226" w:lineRule="exact"/>
        <w:ind w:left="10" w:right="493"/>
        <w:rPr>
          <w:rFonts w:ascii="Arial" w:hAnsi="Arial" w:cs="Arial"/>
          <w:color w:val="006496"/>
          <w:spacing w:val="-8"/>
          <w:sz w:val="14"/>
          <w:szCs w:val="14"/>
          <w:lang w:val="fr-FR"/>
        </w:rPr>
      </w:pPr>
      <w:r w:rsidRPr="00F7567E">
        <w:rPr>
          <w:rFonts w:ascii="Arial" w:hAnsi="Arial" w:cs="Arial"/>
          <w:color w:val="006496"/>
          <w:spacing w:val="-8"/>
          <w:sz w:val="14"/>
          <w:szCs w:val="14"/>
          <w:lang w:val="fr-FR"/>
        </w:rPr>
        <w:t xml:space="preserve">WECC: </w:t>
      </w:r>
    </w:p>
    <w:p w:rsidR="00BF04B2" w:rsidRPr="00F7567E" w:rsidRDefault="005C1D1E">
      <w:pPr>
        <w:widowControl w:val="0"/>
        <w:autoSpaceDE w:val="0"/>
        <w:autoSpaceDN w:val="0"/>
        <w:adjustRightInd w:val="0"/>
        <w:spacing w:after="0" w:line="115" w:lineRule="exact"/>
        <w:ind w:left="10" w:right="493"/>
        <w:rPr>
          <w:rFonts w:ascii="Times New Roman" w:hAnsi="Times New Roman" w:cs="Times New Roman"/>
          <w:sz w:val="12"/>
          <w:szCs w:val="12"/>
          <w:lang w:val="fr-FR"/>
        </w:rPr>
      </w:pPr>
      <w:r w:rsidRPr="00F7567E">
        <w:rPr>
          <w:rFonts w:ascii="Arial" w:hAnsi="Arial" w:cs="Arial"/>
          <w:color w:val="006496"/>
          <w:spacing w:val="-8"/>
          <w:sz w:val="14"/>
          <w:szCs w:val="14"/>
          <w:lang w:val="fr-FR"/>
        </w:rPr>
        <w:br w:type="column"/>
      </w:r>
    </w:p>
    <w:p w:rsidR="00BF04B2" w:rsidRPr="00F7567E" w:rsidRDefault="00BF04B2">
      <w:pPr>
        <w:widowControl w:val="0"/>
        <w:autoSpaceDE w:val="0"/>
        <w:autoSpaceDN w:val="0"/>
        <w:adjustRightInd w:val="0"/>
        <w:spacing w:after="0" w:line="240" w:lineRule="exact"/>
        <w:ind w:left="10" w:right="493"/>
        <w:rPr>
          <w:rFonts w:ascii="Times New Roman" w:hAnsi="Times New Roman" w:cs="Times New Roman"/>
          <w:sz w:val="24"/>
          <w:szCs w:val="24"/>
          <w:lang w:val="fr-FR"/>
        </w:rPr>
      </w:pPr>
    </w:p>
    <w:p w:rsidR="00BF04B2" w:rsidRPr="00F7567E" w:rsidRDefault="00BF04B2">
      <w:pPr>
        <w:widowControl w:val="0"/>
        <w:autoSpaceDE w:val="0"/>
        <w:autoSpaceDN w:val="0"/>
        <w:adjustRightInd w:val="0"/>
        <w:spacing w:after="0" w:line="240" w:lineRule="exact"/>
        <w:ind w:left="10" w:right="493"/>
        <w:rPr>
          <w:rFonts w:ascii="Times New Roman" w:hAnsi="Times New Roman" w:cs="Times New Roman"/>
          <w:sz w:val="24"/>
          <w:szCs w:val="24"/>
          <w:lang w:val="fr-FR"/>
        </w:rPr>
      </w:pPr>
    </w:p>
    <w:p w:rsidR="00BF04B2" w:rsidRPr="00F7567E" w:rsidRDefault="00BF04B2">
      <w:pPr>
        <w:widowControl w:val="0"/>
        <w:autoSpaceDE w:val="0"/>
        <w:autoSpaceDN w:val="0"/>
        <w:adjustRightInd w:val="0"/>
        <w:spacing w:after="0" w:line="240" w:lineRule="exact"/>
        <w:ind w:left="10" w:right="493"/>
        <w:rPr>
          <w:rFonts w:ascii="Times New Roman" w:hAnsi="Times New Roman" w:cs="Times New Roman"/>
          <w:sz w:val="24"/>
          <w:szCs w:val="24"/>
          <w:lang w:val="fr-FR"/>
        </w:rPr>
      </w:pPr>
    </w:p>
    <w:p w:rsidR="00BF04B2" w:rsidRPr="00F7567E" w:rsidRDefault="00BF04B2">
      <w:pPr>
        <w:widowControl w:val="0"/>
        <w:autoSpaceDE w:val="0"/>
        <w:autoSpaceDN w:val="0"/>
        <w:adjustRightInd w:val="0"/>
        <w:spacing w:after="0" w:line="240" w:lineRule="exact"/>
        <w:ind w:left="10" w:right="493"/>
        <w:rPr>
          <w:rFonts w:ascii="Times New Roman" w:hAnsi="Times New Roman" w:cs="Times New Roman"/>
          <w:sz w:val="24"/>
          <w:szCs w:val="24"/>
          <w:lang w:val="fr-FR"/>
        </w:rPr>
      </w:pPr>
    </w:p>
    <w:p w:rsidR="00BF04B2" w:rsidRPr="00F7567E" w:rsidRDefault="00BF04B2">
      <w:pPr>
        <w:widowControl w:val="0"/>
        <w:autoSpaceDE w:val="0"/>
        <w:autoSpaceDN w:val="0"/>
        <w:adjustRightInd w:val="0"/>
        <w:spacing w:after="0" w:line="240" w:lineRule="exact"/>
        <w:ind w:left="10" w:right="493"/>
        <w:rPr>
          <w:rFonts w:ascii="Times New Roman" w:hAnsi="Times New Roman" w:cs="Times New Roman"/>
          <w:sz w:val="24"/>
          <w:szCs w:val="24"/>
          <w:lang w:val="fr-FR"/>
        </w:rPr>
      </w:pPr>
    </w:p>
    <w:p w:rsidR="00BF04B2" w:rsidRPr="00111B80" w:rsidRDefault="005C1D1E">
      <w:pPr>
        <w:widowControl w:val="0"/>
        <w:autoSpaceDE w:val="0"/>
        <w:autoSpaceDN w:val="0"/>
        <w:adjustRightInd w:val="0"/>
        <w:spacing w:after="0" w:line="226" w:lineRule="exact"/>
        <w:ind w:right="2106"/>
        <w:rPr>
          <w:rFonts w:ascii="Times New Roman" w:hAnsi="Times New Roman" w:cs="Times New Roman"/>
          <w:sz w:val="24"/>
          <w:szCs w:val="24"/>
          <w:lang w:val="en-GB"/>
        </w:rPr>
      </w:pPr>
      <w:r w:rsidRPr="00111B80">
        <w:rPr>
          <w:rFonts w:ascii="Arial" w:hAnsi="Arial" w:cs="Arial"/>
          <w:color w:val="000000"/>
          <w:sz w:val="16"/>
          <w:szCs w:val="16"/>
          <w:lang w:val="en-GB"/>
        </w:rPr>
        <w:t xml:space="preserve">Decision-support system </w:t>
      </w:r>
    </w:p>
    <w:p w:rsidR="00BF04B2" w:rsidRPr="00111B80" w:rsidRDefault="005C1D1E">
      <w:pPr>
        <w:widowControl w:val="0"/>
        <w:autoSpaceDE w:val="0"/>
        <w:autoSpaceDN w:val="0"/>
        <w:adjustRightInd w:val="0"/>
        <w:spacing w:after="0" w:line="226" w:lineRule="exact"/>
        <w:ind w:right="2382"/>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Drought Early Warning System </w:t>
      </w:r>
    </w:p>
    <w:p w:rsidR="00BF04B2" w:rsidRPr="00111B80" w:rsidRDefault="005C1D1E">
      <w:pPr>
        <w:widowControl w:val="0"/>
        <w:autoSpaceDE w:val="0"/>
        <w:autoSpaceDN w:val="0"/>
        <w:adjustRightInd w:val="0"/>
        <w:spacing w:after="0" w:line="226" w:lineRule="exact"/>
        <w:ind w:right="2933"/>
        <w:rPr>
          <w:rFonts w:ascii="Times New Roman" w:hAnsi="Times New Roman" w:cs="Times New Roman"/>
          <w:sz w:val="24"/>
          <w:szCs w:val="24"/>
          <w:lang w:val="en-GB"/>
        </w:rPr>
      </w:pPr>
      <w:r w:rsidRPr="00111B80">
        <w:rPr>
          <w:rFonts w:ascii="Arial" w:hAnsi="Arial" w:cs="Arial"/>
          <w:color w:val="000000"/>
          <w:sz w:val="16"/>
          <w:szCs w:val="16"/>
          <w:lang w:val="en-GB"/>
        </w:rPr>
        <w:t xml:space="preserve">Rural Area Department </w:t>
      </w:r>
    </w:p>
    <w:p w:rsidR="00BF04B2" w:rsidRPr="00111B80" w:rsidRDefault="005C1D1E">
      <w:pPr>
        <w:widowControl w:val="0"/>
        <w:autoSpaceDE w:val="0"/>
        <w:autoSpaceDN w:val="0"/>
        <w:adjustRightInd w:val="0"/>
        <w:spacing w:after="0" w:line="226" w:lineRule="exact"/>
        <w:ind w:right="1803"/>
        <w:rPr>
          <w:rFonts w:ascii="Times New Roman" w:hAnsi="Times New Roman" w:cs="Times New Roman"/>
          <w:sz w:val="24"/>
          <w:szCs w:val="24"/>
          <w:lang w:val="en-GB"/>
        </w:rPr>
      </w:pPr>
      <w:r w:rsidRPr="00111B80">
        <w:rPr>
          <w:rFonts w:ascii="Arial" w:hAnsi="Arial" w:cs="Arial"/>
          <w:color w:val="000000"/>
          <w:sz w:val="16"/>
          <w:szCs w:val="16"/>
          <w:lang w:val="en-GB"/>
        </w:rPr>
        <w:t xml:space="preserve">Food and Agriculture Organisation (UN) </w:t>
      </w:r>
    </w:p>
    <w:p w:rsidR="00BF04B2" w:rsidRPr="00111B80" w:rsidRDefault="005C1D1E">
      <w:pPr>
        <w:widowControl w:val="0"/>
        <w:autoSpaceDE w:val="0"/>
        <w:autoSpaceDN w:val="0"/>
        <w:adjustRightInd w:val="0"/>
        <w:spacing w:after="0" w:line="226" w:lineRule="exact"/>
        <w:ind w:right="2576"/>
        <w:rPr>
          <w:rFonts w:ascii="Times New Roman" w:hAnsi="Times New Roman" w:cs="Times New Roman"/>
          <w:sz w:val="24"/>
          <w:szCs w:val="24"/>
          <w:lang w:val="en-GB"/>
        </w:rPr>
      </w:pPr>
      <w:r w:rsidRPr="00111B80">
        <w:rPr>
          <w:rFonts w:ascii="Arial" w:hAnsi="Arial" w:cs="Arial"/>
          <w:color w:val="000000"/>
          <w:sz w:val="16"/>
          <w:szCs w:val="16"/>
          <w:lang w:val="en-GB"/>
        </w:rPr>
        <w:t xml:space="preserve">Flood Early Warning System </w:t>
      </w:r>
    </w:p>
    <w:p w:rsidR="00BF04B2" w:rsidRPr="00111B80" w:rsidRDefault="007C1E8F" w:rsidP="007C1E8F">
      <w:pPr>
        <w:widowControl w:val="0"/>
        <w:autoSpaceDE w:val="0"/>
        <w:autoSpaceDN w:val="0"/>
        <w:adjustRightInd w:val="0"/>
        <w:spacing w:after="0" w:line="226" w:lineRule="exact"/>
        <w:ind w:right="2637"/>
        <w:rPr>
          <w:rFonts w:ascii="Times New Roman" w:hAnsi="Times New Roman" w:cs="Times New Roman"/>
          <w:sz w:val="24"/>
          <w:szCs w:val="24"/>
          <w:lang w:val="en-GB"/>
        </w:rPr>
      </w:pPr>
      <w:r>
        <w:rPr>
          <w:rFonts w:ascii="Arial" w:hAnsi="Arial" w:cs="Arial"/>
          <w:color w:val="000000"/>
          <w:spacing w:val="1"/>
          <w:sz w:val="16"/>
          <w:szCs w:val="16"/>
          <w:lang w:val="en-GB"/>
        </w:rPr>
        <w:t xml:space="preserve">Water Framework </w:t>
      </w:r>
      <w:r w:rsidR="005C1D1E" w:rsidRPr="00111B80">
        <w:rPr>
          <w:rFonts w:ascii="Arial" w:hAnsi="Arial" w:cs="Arial"/>
          <w:color w:val="000000"/>
          <w:spacing w:val="1"/>
          <w:sz w:val="16"/>
          <w:szCs w:val="16"/>
          <w:lang w:val="en-GB"/>
        </w:rPr>
        <w:t xml:space="preserve">Directive </w:t>
      </w:r>
    </w:p>
    <w:p w:rsidR="00BF04B2" w:rsidRPr="00111B80" w:rsidRDefault="005C1D1E">
      <w:pPr>
        <w:widowControl w:val="0"/>
        <w:autoSpaceDE w:val="0"/>
        <w:autoSpaceDN w:val="0"/>
        <w:adjustRightInd w:val="0"/>
        <w:spacing w:after="0" w:line="226" w:lineRule="exact"/>
        <w:ind w:right="1698"/>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Information and Communications Technology </w:t>
      </w:r>
    </w:p>
    <w:p w:rsidR="00BF04B2" w:rsidRPr="00111B80" w:rsidRDefault="005C1D1E">
      <w:pPr>
        <w:widowControl w:val="0"/>
        <w:autoSpaceDE w:val="0"/>
        <w:autoSpaceDN w:val="0"/>
        <w:adjustRightInd w:val="0"/>
        <w:spacing w:after="0" w:line="226" w:lineRule="exact"/>
        <w:ind w:right="1166"/>
        <w:rPr>
          <w:rFonts w:ascii="Times New Roman" w:hAnsi="Times New Roman" w:cs="Times New Roman"/>
          <w:sz w:val="24"/>
          <w:szCs w:val="24"/>
          <w:lang w:val="en-GB"/>
        </w:rPr>
      </w:pPr>
      <w:r w:rsidRPr="00111B80">
        <w:rPr>
          <w:rFonts w:ascii="Arial" w:hAnsi="Arial" w:cs="Arial"/>
          <w:color w:val="000000"/>
          <w:sz w:val="16"/>
          <w:szCs w:val="16"/>
          <w:lang w:val="en-GB"/>
        </w:rPr>
        <w:t xml:space="preserve">National Coordination Committee for Water Allocation </w:t>
      </w:r>
    </w:p>
    <w:p w:rsidR="00BF04B2" w:rsidRPr="00111B80" w:rsidRDefault="005C1D1E">
      <w:pPr>
        <w:widowControl w:val="0"/>
        <w:autoSpaceDE w:val="0"/>
        <w:autoSpaceDN w:val="0"/>
        <w:adjustRightInd w:val="0"/>
        <w:spacing w:after="0" w:line="226" w:lineRule="exact"/>
        <w:ind w:right="1636"/>
        <w:rPr>
          <w:rFonts w:ascii="Times New Roman" w:hAnsi="Times New Roman" w:cs="Times New Roman"/>
          <w:sz w:val="24"/>
          <w:szCs w:val="24"/>
          <w:lang w:val="en-GB"/>
        </w:rPr>
      </w:pPr>
      <w:r w:rsidRPr="00111B80">
        <w:rPr>
          <w:rFonts w:ascii="Arial" w:hAnsi="Arial" w:cs="Arial"/>
          <w:color w:val="000000"/>
          <w:sz w:val="16"/>
          <w:szCs w:val="16"/>
          <w:lang w:val="en-GB"/>
        </w:rPr>
        <w:t>Dutch Agriculture and Horticulture Organisation</w:t>
      </w:r>
      <w:r w:rsidR="007C1E8F">
        <w:rPr>
          <w:rFonts w:ascii="Arial" w:hAnsi="Arial" w:cs="Arial"/>
          <w:color w:val="000000"/>
          <w:sz w:val="16"/>
          <w:szCs w:val="16"/>
          <w:lang w:val="en-GB"/>
        </w:rPr>
        <w:t xml:space="preserve"> </w:t>
      </w:r>
      <w:r w:rsidRPr="00111B80">
        <w:rPr>
          <w:rFonts w:ascii="Arial" w:hAnsi="Arial" w:cs="Arial"/>
          <w:color w:val="000000"/>
          <w:spacing w:val="1"/>
          <w:sz w:val="16"/>
          <w:szCs w:val="16"/>
          <w:lang w:val="en-GB"/>
        </w:rPr>
        <w:t xml:space="preserve">Dutch Hydrological Instruments </w:t>
      </w:r>
    </w:p>
    <w:p w:rsidR="00BF04B2" w:rsidRPr="00111B80" w:rsidRDefault="005C1D1E">
      <w:pPr>
        <w:widowControl w:val="0"/>
        <w:autoSpaceDE w:val="0"/>
        <w:autoSpaceDN w:val="0"/>
        <w:adjustRightInd w:val="0"/>
        <w:spacing w:after="0" w:line="226" w:lineRule="exact"/>
        <w:ind w:right="3454"/>
        <w:rPr>
          <w:rFonts w:ascii="Times New Roman" w:hAnsi="Times New Roman" w:cs="Times New Roman"/>
          <w:sz w:val="24"/>
          <w:szCs w:val="24"/>
          <w:lang w:val="en-GB"/>
        </w:rPr>
      </w:pPr>
      <w:proofErr w:type="spellStart"/>
      <w:r w:rsidRPr="00111B80">
        <w:rPr>
          <w:rFonts w:ascii="Arial" w:hAnsi="Arial" w:cs="Arial"/>
          <w:color w:val="000000"/>
          <w:sz w:val="16"/>
          <w:szCs w:val="16"/>
          <w:lang w:val="en-GB"/>
        </w:rPr>
        <w:t>Rijkswaterstaat</w:t>
      </w:r>
      <w:proofErr w:type="spellEnd"/>
      <w:r w:rsidRPr="00111B80">
        <w:rPr>
          <w:rFonts w:ascii="Arial" w:hAnsi="Arial" w:cs="Arial"/>
          <w:color w:val="000000"/>
          <w:sz w:val="16"/>
          <w:szCs w:val="16"/>
          <w:lang w:val="en-GB"/>
        </w:rPr>
        <w:t xml:space="preserve"> </w:t>
      </w:r>
    </w:p>
    <w:p w:rsidR="00BF04B2" w:rsidRPr="00111B80" w:rsidRDefault="005C1D1E">
      <w:pPr>
        <w:widowControl w:val="0"/>
        <w:autoSpaceDE w:val="0"/>
        <w:autoSpaceDN w:val="0"/>
        <w:adjustRightInd w:val="0"/>
        <w:spacing w:after="0" w:line="226" w:lineRule="exact"/>
        <w:ind w:right="1531"/>
        <w:rPr>
          <w:rFonts w:ascii="Times New Roman" w:hAnsi="Times New Roman" w:cs="Times New Roman"/>
          <w:sz w:val="24"/>
          <w:szCs w:val="24"/>
          <w:lang w:val="en-GB"/>
        </w:rPr>
      </w:pPr>
      <w:r w:rsidRPr="00111B80">
        <w:rPr>
          <w:rFonts w:ascii="Arial" w:hAnsi="Arial" w:cs="Arial"/>
          <w:color w:val="000000"/>
          <w:sz w:val="16"/>
          <w:szCs w:val="16"/>
          <w:lang w:val="en-GB"/>
        </w:rPr>
        <w:t xml:space="preserve">UNESCO Institute for Hydraulic Engineering </w:t>
      </w:r>
    </w:p>
    <w:p w:rsidR="00BF04B2" w:rsidRPr="00111B80" w:rsidRDefault="005C1D1E">
      <w:pPr>
        <w:widowControl w:val="0"/>
        <w:autoSpaceDE w:val="0"/>
        <w:autoSpaceDN w:val="0"/>
        <w:adjustRightInd w:val="0"/>
        <w:spacing w:after="0" w:line="226" w:lineRule="exact"/>
        <w:ind w:right="2597"/>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University of Amsterdam </w:t>
      </w:r>
    </w:p>
    <w:p w:rsidR="00BF04B2" w:rsidRPr="00111B80" w:rsidRDefault="005C1D1E">
      <w:pPr>
        <w:widowControl w:val="0"/>
        <w:autoSpaceDE w:val="0"/>
        <w:autoSpaceDN w:val="0"/>
        <w:adjustRightInd w:val="0"/>
        <w:spacing w:after="0" w:line="226" w:lineRule="exact"/>
        <w:ind w:right="3370"/>
        <w:rPr>
          <w:rFonts w:ascii="Times New Roman" w:hAnsi="Times New Roman" w:cs="Times New Roman"/>
          <w:sz w:val="24"/>
          <w:szCs w:val="24"/>
          <w:lang w:val="en-GB"/>
        </w:rPr>
      </w:pPr>
      <w:r w:rsidRPr="00111B80">
        <w:rPr>
          <w:rFonts w:ascii="Arial" w:hAnsi="Arial" w:cs="Arial"/>
          <w:color w:val="000000"/>
          <w:sz w:val="16"/>
          <w:szCs w:val="16"/>
          <w:lang w:val="en-GB"/>
        </w:rPr>
        <w:t xml:space="preserve">United Nations </w:t>
      </w:r>
    </w:p>
    <w:p w:rsidR="00BF04B2" w:rsidRPr="00111B80" w:rsidRDefault="005C1D1E">
      <w:pPr>
        <w:widowControl w:val="0"/>
        <w:autoSpaceDE w:val="0"/>
        <w:autoSpaceDN w:val="0"/>
        <w:adjustRightInd w:val="0"/>
        <w:spacing w:after="0" w:line="226" w:lineRule="exact"/>
        <w:ind w:right="2316"/>
        <w:rPr>
          <w:rFonts w:ascii="Arial" w:hAnsi="Arial" w:cs="Arial"/>
          <w:color w:val="000000"/>
          <w:sz w:val="16"/>
          <w:szCs w:val="16"/>
          <w:lang w:val="en-GB"/>
        </w:rPr>
      </w:pPr>
      <w:r w:rsidRPr="00111B80">
        <w:rPr>
          <w:rFonts w:ascii="Arial" w:hAnsi="Arial" w:cs="Arial"/>
          <w:color w:val="000000"/>
          <w:sz w:val="16"/>
          <w:szCs w:val="16"/>
          <w:lang w:val="en-GB"/>
        </w:rPr>
        <w:t xml:space="preserve">West European Climate Corridor </w:t>
      </w:r>
    </w:p>
    <w:p w:rsidR="00BF04B2" w:rsidRPr="00111B80" w:rsidRDefault="00BF04B2">
      <w:pPr>
        <w:widowControl w:val="0"/>
        <w:autoSpaceDE w:val="0"/>
        <w:autoSpaceDN w:val="0"/>
        <w:adjustRightInd w:val="0"/>
        <w:spacing w:after="0" w:line="226" w:lineRule="exact"/>
        <w:ind w:right="2316"/>
        <w:rPr>
          <w:rFonts w:ascii="Arial" w:hAnsi="Arial" w:cs="Arial"/>
          <w:color w:val="000000"/>
          <w:sz w:val="16"/>
          <w:szCs w:val="16"/>
          <w:lang w:val="en-GB"/>
        </w:rPr>
        <w:sectPr w:rsidR="00BF04B2" w:rsidRPr="00111B80">
          <w:type w:val="continuous"/>
          <w:pgSz w:w="9637" w:h="11905"/>
          <w:pgMar w:top="1780" w:right="1340" w:bottom="60" w:left="1800" w:header="720" w:footer="720" w:gutter="0"/>
          <w:cols w:num="2" w:space="720" w:equalWidth="0">
            <w:col w:w="974" w:space="475"/>
            <w:col w:w="5047"/>
          </w:cols>
          <w:noEndnote/>
        </w:sectPr>
      </w:pPr>
    </w:p>
    <w:p w:rsidR="00BF04B2" w:rsidRPr="00111B80" w:rsidRDefault="00BF04B2">
      <w:pPr>
        <w:widowControl w:val="0"/>
        <w:autoSpaceDE w:val="0"/>
        <w:autoSpaceDN w:val="0"/>
        <w:adjustRightInd w:val="0"/>
        <w:spacing w:after="0" w:line="284" w:lineRule="exact"/>
        <w:ind w:right="2316"/>
        <w:rPr>
          <w:rFonts w:ascii="Times New Roman" w:hAnsi="Times New Roman" w:cs="Times New Roman"/>
          <w:sz w:val="28"/>
          <w:szCs w:val="28"/>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right="2316"/>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5244" w:right="36"/>
        <w:rPr>
          <w:rFonts w:ascii="Arial" w:hAnsi="Arial" w:cs="Arial"/>
          <w:color w:val="649696"/>
          <w:spacing w:val="-11"/>
          <w:sz w:val="14"/>
          <w:szCs w:val="14"/>
          <w:lang w:val="en-GB"/>
        </w:rPr>
        <w:sectPr w:rsidR="00BF04B2" w:rsidRPr="00111B80">
          <w:type w:val="continuous"/>
          <w:pgSz w:w="9637" w:h="11905"/>
          <w:pgMar w:top="1780" w:right="1340" w:bottom="60" w:left="180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59616" behindDoc="1" locked="0" layoutInCell="0" allowOverlap="1">
            <wp:simplePos x="0" y="0"/>
            <wp:positionH relativeFrom="page">
              <wp:posOffset>0</wp:posOffset>
            </wp:positionH>
            <wp:positionV relativeFrom="page">
              <wp:posOffset>0</wp:posOffset>
            </wp:positionV>
            <wp:extent cx="6120130" cy="7559040"/>
            <wp:effectExtent l="19050" t="0" r="0" b="0"/>
            <wp:wrapNone/>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autoSpaceDE w:val="0"/>
        <w:autoSpaceDN w:val="0"/>
        <w:adjustRightInd w:val="0"/>
        <w:spacing w:after="0" w:line="240" w:lineRule="exact"/>
        <w:rPr>
          <w:rFonts w:ascii="Times New Roman" w:hAnsi="Times New Roman" w:cs="Times New Roman"/>
          <w:sz w:val="24"/>
          <w:szCs w:val="24"/>
          <w:lang w:val="en-GB"/>
        </w:rPr>
      </w:pPr>
    </w:p>
    <w:p w:rsidR="00BF04B2" w:rsidRPr="00111B80" w:rsidRDefault="00BF04B2">
      <w:pPr>
        <w:widowControl w:val="0"/>
        <w:tabs>
          <w:tab w:val="left" w:pos="430"/>
        </w:tabs>
        <w:autoSpaceDE w:val="0"/>
        <w:autoSpaceDN w:val="0"/>
        <w:adjustRightInd w:val="0"/>
        <w:spacing w:after="0" w:line="167" w:lineRule="exact"/>
        <w:ind w:right="102"/>
        <w:rPr>
          <w:rFonts w:ascii="Arial" w:hAnsi="Arial" w:cs="Arial"/>
          <w:color w:val="649696"/>
          <w:sz w:val="14"/>
          <w:szCs w:val="14"/>
          <w:lang w:val="en-GB"/>
        </w:rPr>
        <w:sectPr w:rsidR="00BF04B2" w:rsidRPr="00111B80">
          <w:pgSz w:w="9637" w:h="11905"/>
          <w:pgMar w:top="11080" w:right="4360" w:bottom="60" w:left="1380" w:header="720" w:footer="720" w:gutter="0"/>
          <w:cols w:space="720"/>
          <w:noEndnote/>
        </w:sectPr>
      </w:pPr>
    </w:p>
    <w:p w:rsidR="00BF04B2" w:rsidRPr="00F7567E" w:rsidRDefault="008179F3">
      <w:pPr>
        <w:widowControl w:val="0"/>
        <w:autoSpaceDE w:val="0"/>
        <w:autoSpaceDN w:val="0"/>
        <w:adjustRightInd w:val="0"/>
        <w:spacing w:after="0" w:line="562" w:lineRule="exact"/>
        <w:ind w:left="10" w:right="3745"/>
        <w:rPr>
          <w:rFonts w:ascii="Arial" w:hAnsi="Arial" w:cs="Arial"/>
          <w:b/>
          <w:bCs/>
          <w:color w:val="FAFAFA"/>
          <w:sz w:val="40"/>
          <w:szCs w:val="40"/>
          <w:lang w:val="nl-NL"/>
        </w:rPr>
      </w:pPr>
      <w:r w:rsidRPr="00111B80">
        <w:rPr>
          <w:noProof/>
          <w:lang w:val="en-GB" w:eastAsia="en-GB"/>
        </w:rPr>
        <w:lastRenderedPageBreak/>
        <w:drawing>
          <wp:anchor distT="0" distB="0" distL="114300" distR="114300" simplePos="0" relativeHeight="251760640" behindDoc="1" locked="0" layoutInCell="0" allowOverlap="1">
            <wp:simplePos x="0" y="0"/>
            <wp:positionH relativeFrom="page">
              <wp:posOffset>0</wp:posOffset>
            </wp:positionH>
            <wp:positionV relativeFrom="page">
              <wp:posOffset>0</wp:posOffset>
            </wp:positionV>
            <wp:extent cx="6120130" cy="7559040"/>
            <wp:effectExtent l="19050" t="0" r="0" b="0"/>
            <wp:wrapNone/>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8"/>
                    <a:srcRect/>
                    <a:stretch>
                      <a:fillRect/>
                    </a:stretch>
                  </pic:blipFill>
                  <pic:spPr bwMode="auto">
                    <a:xfrm>
                      <a:off x="0" y="0"/>
                      <a:ext cx="6120130" cy="7559040"/>
                    </a:xfrm>
                    <a:prstGeom prst="rect">
                      <a:avLst/>
                    </a:prstGeom>
                    <a:noFill/>
                  </pic:spPr>
                </pic:pic>
              </a:graphicData>
            </a:graphic>
          </wp:anchor>
        </w:drawing>
      </w:r>
      <w:proofErr w:type="spellStart"/>
      <w:r w:rsidR="005C1D1E" w:rsidRPr="00F7567E">
        <w:rPr>
          <w:rFonts w:ascii="Arial" w:hAnsi="Arial" w:cs="Arial"/>
          <w:b/>
          <w:bCs/>
          <w:color w:val="FAFAFA"/>
          <w:sz w:val="40"/>
          <w:szCs w:val="40"/>
          <w:u w:val="single"/>
          <w:lang w:val="nl-NL"/>
        </w:rPr>
        <w:t>References</w:t>
      </w:r>
      <w:proofErr w:type="spellEnd"/>
      <w:r w:rsidR="005C1D1E" w:rsidRPr="00F7567E">
        <w:rPr>
          <w:rFonts w:ascii="Arial" w:hAnsi="Arial" w:cs="Arial"/>
          <w:b/>
          <w:bCs/>
          <w:color w:val="FAFAFA"/>
          <w:sz w:val="40"/>
          <w:szCs w:val="40"/>
          <w:lang w:val="nl-NL"/>
        </w:rPr>
        <w:t xml:space="preserve"> </w:t>
      </w:r>
    </w:p>
    <w:p w:rsidR="00BF04B2" w:rsidRPr="00F7567E" w:rsidRDefault="00BF04B2">
      <w:pPr>
        <w:widowControl w:val="0"/>
        <w:autoSpaceDE w:val="0"/>
        <w:autoSpaceDN w:val="0"/>
        <w:adjustRightInd w:val="0"/>
        <w:spacing w:after="0" w:line="115" w:lineRule="exact"/>
        <w:ind w:left="10" w:right="3745"/>
        <w:rPr>
          <w:rFonts w:ascii="Times New Roman" w:hAnsi="Times New Roman" w:cs="Times New Roman"/>
          <w:sz w:val="12"/>
          <w:szCs w:val="12"/>
          <w:lang w:val="nl-NL"/>
        </w:rPr>
      </w:pPr>
    </w:p>
    <w:p w:rsidR="00BF04B2" w:rsidRPr="00F7567E" w:rsidRDefault="00BF04B2">
      <w:pPr>
        <w:widowControl w:val="0"/>
        <w:autoSpaceDE w:val="0"/>
        <w:autoSpaceDN w:val="0"/>
        <w:adjustRightInd w:val="0"/>
        <w:spacing w:after="0" w:line="240" w:lineRule="exact"/>
        <w:ind w:left="10" w:right="3745"/>
        <w:rPr>
          <w:rFonts w:ascii="Times New Roman" w:hAnsi="Times New Roman" w:cs="Times New Roman"/>
          <w:sz w:val="24"/>
          <w:szCs w:val="24"/>
          <w:lang w:val="nl-NL"/>
        </w:rPr>
      </w:pPr>
    </w:p>
    <w:p w:rsidR="00BF04B2" w:rsidRPr="00F7567E" w:rsidRDefault="00BF04B2">
      <w:pPr>
        <w:widowControl w:val="0"/>
        <w:autoSpaceDE w:val="0"/>
        <w:autoSpaceDN w:val="0"/>
        <w:adjustRightInd w:val="0"/>
        <w:spacing w:after="0" w:line="240" w:lineRule="exact"/>
        <w:ind w:left="10" w:right="3745"/>
        <w:rPr>
          <w:rFonts w:ascii="Times New Roman" w:hAnsi="Times New Roman" w:cs="Times New Roman"/>
          <w:sz w:val="24"/>
          <w:szCs w:val="24"/>
          <w:lang w:val="nl-NL"/>
        </w:rPr>
      </w:pPr>
    </w:p>
    <w:p w:rsidR="00BF04B2" w:rsidRPr="00F7567E" w:rsidRDefault="00BF04B2">
      <w:pPr>
        <w:widowControl w:val="0"/>
        <w:autoSpaceDE w:val="0"/>
        <w:autoSpaceDN w:val="0"/>
        <w:adjustRightInd w:val="0"/>
        <w:spacing w:after="0" w:line="240" w:lineRule="exact"/>
        <w:ind w:left="10" w:right="3745"/>
        <w:rPr>
          <w:rFonts w:ascii="Times New Roman" w:hAnsi="Times New Roman" w:cs="Times New Roman"/>
          <w:sz w:val="24"/>
          <w:szCs w:val="24"/>
          <w:lang w:val="nl-NL"/>
        </w:rPr>
      </w:pPr>
    </w:p>
    <w:p w:rsidR="00BF04B2" w:rsidRPr="00F7567E" w:rsidRDefault="00BF04B2">
      <w:pPr>
        <w:widowControl w:val="0"/>
        <w:autoSpaceDE w:val="0"/>
        <w:autoSpaceDN w:val="0"/>
        <w:adjustRightInd w:val="0"/>
        <w:spacing w:after="0" w:line="240" w:lineRule="exact"/>
        <w:ind w:left="10" w:right="3745"/>
        <w:rPr>
          <w:rFonts w:ascii="Times New Roman" w:hAnsi="Times New Roman" w:cs="Times New Roman"/>
          <w:sz w:val="24"/>
          <w:szCs w:val="24"/>
          <w:lang w:val="nl-NL"/>
        </w:rPr>
      </w:pPr>
    </w:p>
    <w:p w:rsidR="00BF04B2" w:rsidRPr="00F7567E" w:rsidRDefault="00BF04B2">
      <w:pPr>
        <w:widowControl w:val="0"/>
        <w:autoSpaceDE w:val="0"/>
        <w:autoSpaceDN w:val="0"/>
        <w:adjustRightInd w:val="0"/>
        <w:spacing w:after="0" w:line="240" w:lineRule="exact"/>
        <w:ind w:left="10" w:right="3745"/>
        <w:rPr>
          <w:rFonts w:ascii="Times New Roman" w:hAnsi="Times New Roman" w:cs="Times New Roman"/>
          <w:sz w:val="24"/>
          <w:szCs w:val="24"/>
          <w:lang w:val="nl-NL"/>
        </w:rPr>
      </w:pPr>
    </w:p>
    <w:p w:rsidR="00BF04B2" w:rsidRPr="00F7567E" w:rsidRDefault="005C1D1E">
      <w:pPr>
        <w:widowControl w:val="0"/>
        <w:autoSpaceDE w:val="0"/>
        <w:autoSpaceDN w:val="0"/>
        <w:adjustRightInd w:val="0"/>
        <w:spacing w:after="0" w:line="226" w:lineRule="exact"/>
        <w:ind w:left="10" w:right="738"/>
        <w:rPr>
          <w:rFonts w:ascii="Times New Roman" w:hAnsi="Times New Roman" w:cs="Times New Roman"/>
          <w:sz w:val="24"/>
          <w:szCs w:val="24"/>
          <w:lang w:val="nl-NL"/>
        </w:rPr>
      </w:pPr>
      <w:r w:rsidRPr="00F7567E">
        <w:rPr>
          <w:rFonts w:ascii="Arial" w:hAnsi="Arial" w:cs="Arial"/>
          <w:color w:val="000000"/>
          <w:spacing w:val="1"/>
          <w:sz w:val="16"/>
          <w:szCs w:val="16"/>
          <w:lang w:val="nl-NL"/>
        </w:rPr>
        <w:t xml:space="preserve">1. Milieu en natuurplanbureau, 2005. Effecten van klimaatverandering in </w:t>
      </w:r>
    </w:p>
    <w:p w:rsidR="00BF04B2" w:rsidRPr="00F7567E" w:rsidRDefault="005C1D1E">
      <w:pPr>
        <w:widowControl w:val="0"/>
        <w:autoSpaceDE w:val="0"/>
        <w:autoSpaceDN w:val="0"/>
        <w:adjustRightInd w:val="0"/>
        <w:spacing w:after="0" w:line="226" w:lineRule="exact"/>
        <w:ind w:left="10" w:right="4876" w:firstLine="283"/>
        <w:rPr>
          <w:rFonts w:ascii="Times New Roman" w:hAnsi="Times New Roman" w:cs="Times New Roman"/>
          <w:sz w:val="24"/>
          <w:szCs w:val="24"/>
          <w:lang w:val="nl-NL"/>
        </w:rPr>
      </w:pPr>
      <w:r w:rsidRPr="00F7567E">
        <w:rPr>
          <w:rFonts w:ascii="Arial" w:hAnsi="Arial" w:cs="Arial"/>
          <w:color w:val="000000"/>
          <w:spacing w:val="-1"/>
          <w:sz w:val="16"/>
          <w:szCs w:val="16"/>
          <w:lang w:val="nl-NL"/>
        </w:rPr>
        <w:t xml:space="preserve">Nederland </w:t>
      </w:r>
    </w:p>
    <w:p w:rsidR="00BF04B2" w:rsidRPr="00F7567E" w:rsidRDefault="00BF04B2">
      <w:pPr>
        <w:widowControl w:val="0"/>
        <w:autoSpaceDE w:val="0"/>
        <w:autoSpaceDN w:val="0"/>
        <w:adjustRightInd w:val="0"/>
        <w:spacing w:after="0" w:line="226" w:lineRule="exact"/>
        <w:ind w:left="10" w:right="4876" w:firstLine="283"/>
        <w:rPr>
          <w:rFonts w:ascii="Times New Roman" w:hAnsi="Times New Roman" w:cs="Times New Roman"/>
          <w:sz w:val="23"/>
          <w:szCs w:val="23"/>
          <w:lang w:val="nl-NL"/>
        </w:rPr>
      </w:pPr>
    </w:p>
    <w:p w:rsidR="00BF04B2" w:rsidRPr="00F7567E" w:rsidRDefault="005C1D1E">
      <w:pPr>
        <w:widowControl w:val="0"/>
        <w:autoSpaceDE w:val="0"/>
        <w:autoSpaceDN w:val="0"/>
        <w:adjustRightInd w:val="0"/>
        <w:spacing w:after="0" w:line="226" w:lineRule="exact"/>
        <w:ind w:left="10" w:right="650"/>
        <w:rPr>
          <w:rFonts w:ascii="Times New Roman" w:hAnsi="Times New Roman" w:cs="Times New Roman"/>
          <w:sz w:val="24"/>
          <w:szCs w:val="24"/>
          <w:lang w:val="nl-NL"/>
        </w:rPr>
      </w:pPr>
      <w:r w:rsidRPr="00F7567E">
        <w:rPr>
          <w:rFonts w:ascii="Arial" w:hAnsi="Arial" w:cs="Arial"/>
          <w:color w:val="000000"/>
          <w:sz w:val="16"/>
          <w:szCs w:val="16"/>
          <w:lang w:val="nl-NL"/>
        </w:rPr>
        <w:t xml:space="preserve">2. </w:t>
      </w:r>
      <w:proofErr w:type="spellStart"/>
      <w:r w:rsidRPr="00F7567E">
        <w:rPr>
          <w:rFonts w:ascii="Arial" w:hAnsi="Arial" w:cs="Arial"/>
          <w:color w:val="000000"/>
          <w:sz w:val="16"/>
          <w:szCs w:val="16"/>
          <w:lang w:val="nl-NL"/>
        </w:rPr>
        <w:t>Beersma</w:t>
      </w:r>
      <w:proofErr w:type="spellEnd"/>
      <w:r w:rsidRPr="00F7567E">
        <w:rPr>
          <w:rFonts w:ascii="Arial" w:hAnsi="Arial" w:cs="Arial"/>
          <w:color w:val="000000"/>
          <w:sz w:val="16"/>
          <w:szCs w:val="16"/>
          <w:lang w:val="nl-NL"/>
        </w:rPr>
        <w:t xml:space="preserve"> J. T.A. Buishand en H. </w:t>
      </w:r>
      <w:proofErr w:type="spellStart"/>
      <w:r w:rsidRPr="00F7567E">
        <w:rPr>
          <w:rFonts w:ascii="Arial" w:hAnsi="Arial" w:cs="Arial"/>
          <w:color w:val="000000"/>
          <w:sz w:val="16"/>
          <w:szCs w:val="16"/>
          <w:lang w:val="nl-NL"/>
        </w:rPr>
        <w:t>Buiteveld</w:t>
      </w:r>
      <w:proofErr w:type="spellEnd"/>
      <w:r w:rsidRPr="00F7567E">
        <w:rPr>
          <w:rFonts w:ascii="Arial" w:hAnsi="Arial" w:cs="Arial"/>
          <w:color w:val="000000"/>
          <w:sz w:val="16"/>
          <w:szCs w:val="16"/>
          <w:lang w:val="nl-NL"/>
        </w:rPr>
        <w:t xml:space="preserve">, 2004. Droog, droger, droogst. </w:t>
      </w:r>
    </w:p>
    <w:p w:rsidR="00BF04B2" w:rsidRPr="00F7567E" w:rsidRDefault="005C1D1E">
      <w:pPr>
        <w:widowControl w:val="0"/>
        <w:autoSpaceDE w:val="0"/>
        <w:autoSpaceDN w:val="0"/>
        <w:adjustRightInd w:val="0"/>
        <w:spacing w:after="0" w:line="226" w:lineRule="exact"/>
        <w:ind w:left="294" w:right="568"/>
        <w:rPr>
          <w:rFonts w:ascii="Times New Roman" w:hAnsi="Times New Roman" w:cs="Times New Roman"/>
          <w:sz w:val="24"/>
          <w:szCs w:val="24"/>
          <w:lang w:val="nl-NL"/>
        </w:rPr>
      </w:pPr>
      <w:r w:rsidRPr="00F7567E">
        <w:rPr>
          <w:rFonts w:ascii="Arial" w:hAnsi="Arial" w:cs="Arial"/>
          <w:color w:val="000000"/>
          <w:sz w:val="16"/>
          <w:szCs w:val="16"/>
          <w:lang w:val="nl-NL"/>
        </w:rPr>
        <w:t xml:space="preserve">KNMI/RIZA bijdrage aan de tweede fase van de Droogtestudie Nederland. </w:t>
      </w:r>
    </w:p>
    <w:p w:rsidR="00BF04B2" w:rsidRPr="00F7567E" w:rsidRDefault="005C1D1E">
      <w:pPr>
        <w:widowControl w:val="0"/>
        <w:autoSpaceDE w:val="0"/>
        <w:autoSpaceDN w:val="0"/>
        <w:adjustRightInd w:val="0"/>
        <w:spacing w:after="0" w:line="226" w:lineRule="exact"/>
        <w:ind w:left="294" w:right="3945"/>
        <w:rPr>
          <w:rFonts w:ascii="Times New Roman" w:hAnsi="Times New Roman" w:cs="Times New Roman"/>
          <w:sz w:val="24"/>
          <w:szCs w:val="24"/>
          <w:lang w:val="nl-NL"/>
        </w:rPr>
      </w:pPr>
      <w:proofErr w:type="spellStart"/>
      <w:r w:rsidRPr="00F7567E">
        <w:rPr>
          <w:rFonts w:ascii="Arial" w:hAnsi="Arial" w:cs="Arial"/>
          <w:color w:val="000000"/>
          <w:sz w:val="16"/>
          <w:szCs w:val="16"/>
          <w:lang w:val="nl-NL"/>
        </w:rPr>
        <w:t>KNMI-publicatie</w:t>
      </w:r>
      <w:proofErr w:type="spellEnd"/>
      <w:r w:rsidRPr="00F7567E">
        <w:rPr>
          <w:rFonts w:ascii="Arial" w:hAnsi="Arial" w:cs="Arial"/>
          <w:color w:val="000000"/>
          <w:sz w:val="16"/>
          <w:szCs w:val="16"/>
          <w:lang w:val="nl-NL"/>
        </w:rPr>
        <w:t xml:space="preserve">, De Bilt </w:t>
      </w:r>
    </w:p>
    <w:p w:rsidR="00BF04B2" w:rsidRPr="00F7567E" w:rsidRDefault="00BF04B2">
      <w:pPr>
        <w:widowControl w:val="0"/>
        <w:autoSpaceDE w:val="0"/>
        <w:autoSpaceDN w:val="0"/>
        <w:adjustRightInd w:val="0"/>
        <w:spacing w:after="0" w:line="226" w:lineRule="exact"/>
        <w:ind w:left="294" w:right="3945"/>
        <w:rPr>
          <w:rFonts w:ascii="Times New Roman" w:hAnsi="Times New Roman" w:cs="Times New Roman"/>
          <w:sz w:val="23"/>
          <w:szCs w:val="23"/>
          <w:lang w:val="nl-NL"/>
        </w:rPr>
      </w:pPr>
    </w:p>
    <w:p w:rsidR="00BF04B2" w:rsidRPr="00F7567E" w:rsidRDefault="005C1D1E">
      <w:pPr>
        <w:widowControl w:val="0"/>
        <w:autoSpaceDE w:val="0"/>
        <w:autoSpaceDN w:val="0"/>
        <w:adjustRightInd w:val="0"/>
        <w:spacing w:after="0" w:line="226" w:lineRule="exact"/>
        <w:ind w:left="10" w:right="498"/>
        <w:rPr>
          <w:rFonts w:ascii="Times New Roman" w:hAnsi="Times New Roman" w:cs="Times New Roman"/>
          <w:sz w:val="24"/>
          <w:szCs w:val="24"/>
          <w:lang w:val="nl-NL"/>
        </w:rPr>
      </w:pPr>
      <w:r w:rsidRPr="00F7567E">
        <w:rPr>
          <w:rFonts w:ascii="Arial" w:hAnsi="Arial" w:cs="Arial"/>
          <w:color w:val="000000"/>
          <w:sz w:val="16"/>
          <w:szCs w:val="16"/>
          <w:lang w:val="nl-NL"/>
        </w:rPr>
        <w:t xml:space="preserve">3. </w:t>
      </w:r>
      <w:proofErr w:type="spellStart"/>
      <w:r w:rsidRPr="00F7567E">
        <w:rPr>
          <w:rFonts w:ascii="Arial" w:hAnsi="Arial" w:cs="Arial"/>
          <w:color w:val="000000"/>
          <w:sz w:val="16"/>
          <w:szCs w:val="16"/>
          <w:lang w:val="nl-NL"/>
        </w:rPr>
        <w:t>Kuijper</w:t>
      </w:r>
      <w:proofErr w:type="spellEnd"/>
      <w:r w:rsidRPr="00F7567E">
        <w:rPr>
          <w:rFonts w:ascii="Arial" w:hAnsi="Arial" w:cs="Arial"/>
          <w:color w:val="000000"/>
          <w:sz w:val="16"/>
          <w:szCs w:val="16"/>
          <w:lang w:val="nl-NL"/>
        </w:rPr>
        <w:t xml:space="preserve">, M., Oude Essink, G.H.P., Binsbergen, R., van en B. </w:t>
      </w:r>
      <w:proofErr w:type="spellStart"/>
      <w:r w:rsidRPr="00F7567E">
        <w:rPr>
          <w:rFonts w:ascii="Arial" w:hAnsi="Arial" w:cs="Arial"/>
          <w:color w:val="000000"/>
          <w:sz w:val="16"/>
          <w:szCs w:val="16"/>
          <w:lang w:val="nl-NL"/>
        </w:rPr>
        <w:t>Minnema</w:t>
      </w:r>
      <w:proofErr w:type="spellEnd"/>
      <w:r w:rsidRPr="00F7567E">
        <w:rPr>
          <w:rFonts w:ascii="Arial" w:hAnsi="Arial" w:cs="Arial"/>
          <w:color w:val="000000"/>
          <w:sz w:val="16"/>
          <w:szCs w:val="16"/>
          <w:lang w:val="nl-NL"/>
        </w:rPr>
        <w:t xml:space="preserve">, 2005. </w:t>
      </w:r>
    </w:p>
    <w:p w:rsidR="00BF04B2" w:rsidRPr="00F7567E" w:rsidRDefault="005C1D1E">
      <w:pPr>
        <w:widowControl w:val="0"/>
        <w:autoSpaceDE w:val="0"/>
        <w:autoSpaceDN w:val="0"/>
        <w:adjustRightInd w:val="0"/>
        <w:spacing w:after="0" w:line="226" w:lineRule="exact"/>
        <w:ind w:left="294" w:right="608"/>
        <w:rPr>
          <w:rFonts w:ascii="Times New Roman" w:hAnsi="Times New Roman" w:cs="Times New Roman"/>
          <w:sz w:val="24"/>
          <w:szCs w:val="24"/>
          <w:lang w:val="nl-NL"/>
        </w:rPr>
      </w:pPr>
      <w:r w:rsidRPr="00F7567E">
        <w:rPr>
          <w:rFonts w:ascii="Arial" w:hAnsi="Arial" w:cs="Arial"/>
          <w:color w:val="000000"/>
          <w:spacing w:val="1"/>
          <w:sz w:val="16"/>
          <w:szCs w:val="16"/>
          <w:lang w:val="nl-NL"/>
        </w:rPr>
        <w:t xml:space="preserve">Kijkje in de toekomst: klimaatveranderingen en verzilting in de provincie </w:t>
      </w:r>
    </w:p>
    <w:p w:rsidR="00BF04B2" w:rsidRPr="00F7567E" w:rsidRDefault="005C1D1E">
      <w:pPr>
        <w:widowControl w:val="0"/>
        <w:autoSpaceDE w:val="0"/>
        <w:autoSpaceDN w:val="0"/>
        <w:adjustRightInd w:val="0"/>
        <w:spacing w:after="0" w:line="267" w:lineRule="exact"/>
        <w:ind w:left="294" w:right="1863"/>
        <w:rPr>
          <w:rFonts w:ascii="Times New Roman" w:hAnsi="Times New Roman" w:cs="Times New Roman"/>
          <w:sz w:val="24"/>
          <w:szCs w:val="24"/>
          <w:lang w:val="nl-NL"/>
        </w:rPr>
      </w:pPr>
      <w:r w:rsidRPr="00F7567E">
        <w:rPr>
          <w:rFonts w:ascii="Arial" w:hAnsi="Arial" w:cs="Arial"/>
          <w:color w:val="000000"/>
          <w:sz w:val="16"/>
          <w:szCs w:val="16"/>
          <w:lang w:val="nl-NL"/>
        </w:rPr>
        <w:t>Zuid-Holland in beeld gebracht,</w:t>
      </w:r>
      <w:r w:rsidRPr="00F7567E">
        <w:rPr>
          <w:rFonts w:ascii="Arial" w:hAnsi="Arial" w:cs="Arial"/>
          <w:i/>
          <w:iCs/>
          <w:color w:val="000000"/>
          <w:sz w:val="16"/>
          <w:szCs w:val="16"/>
          <w:lang w:val="nl-NL"/>
        </w:rPr>
        <w:t xml:space="preserve"> H</w:t>
      </w:r>
      <w:r w:rsidRPr="00F7567E">
        <w:rPr>
          <w:rFonts w:ascii="Arial" w:hAnsi="Arial" w:cs="Arial"/>
          <w:i/>
          <w:iCs/>
          <w:color w:val="000000"/>
          <w:position w:val="-5"/>
          <w:sz w:val="9"/>
          <w:szCs w:val="9"/>
          <w:lang w:val="nl-NL"/>
        </w:rPr>
        <w:t>2</w:t>
      </w:r>
      <w:r w:rsidRPr="00F7567E">
        <w:rPr>
          <w:rFonts w:ascii="Arial" w:hAnsi="Arial" w:cs="Arial"/>
          <w:i/>
          <w:iCs/>
          <w:color w:val="000000"/>
          <w:sz w:val="16"/>
          <w:szCs w:val="16"/>
          <w:lang w:val="nl-NL"/>
        </w:rPr>
        <w:t>O</w:t>
      </w:r>
      <w:r w:rsidRPr="00F7567E">
        <w:rPr>
          <w:rFonts w:ascii="Arial" w:hAnsi="Arial" w:cs="Arial"/>
          <w:color w:val="000000"/>
          <w:sz w:val="16"/>
          <w:szCs w:val="16"/>
          <w:lang w:val="nl-NL"/>
        </w:rPr>
        <w:t xml:space="preserve">, Nr. 8, pag. 33-37 </w:t>
      </w:r>
    </w:p>
    <w:p w:rsidR="00BF04B2" w:rsidRPr="00F7567E" w:rsidRDefault="00BF04B2">
      <w:pPr>
        <w:widowControl w:val="0"/>
        <w:autoSpaceDE w:val="0"/>
        <w:autoSpaceDN w:val="0"/>
        <w:adjustRightInd w:val="0"/>
        <w:spacing w:after="0" w:line="186" w:lineRule="exact"/>
        <w:ind w:left="294" w:right="1863"/>
        <w:rPr>
          <w:rFonts w:ascii="Times New Roman" w:hAnsi="Times New Roman" w:cs="Times New Roman"/>
          <w:sz w:val="19"/>
          <w:szCs w:val="19"/>
          <w:lang w:val="nl-NL"/>
        </w:rPr>
      </w:pPr>
    </w:p>
    <w:p w:rsidR="00BF04B2" w:rsidRPr="00111B80" w:rsidRDefault="005C1D1E">
      <w:pPr>
        <w:widowControl w:val="0"/>
        <w:autoSpaceDE w:val="0"/>
        <w:autoSpaceDN w:val="0"/>
        <w:adjustRightInd w:val="0"/>
        <w:spacing w:after="0" w:line="226" w:lineRule="exact"/>
        <w:ind w:left="10" w:right="514"/>
        <w:rPr>
          <w:rFonts w:ascii="Times New Roman" w:hAnsi="Times New Roman" w:cs="Times New Roman"/>
          <w:sz w:val="24"/>
          <w:szCs w:val="24"/>
          <w:lang w:val="en-GB"/>
        </w:rPr>
      </w:pPr>
      <w:r w:rsidRPr="00F7567E">
        <w:rPr>
          <w:rFonts w:ascii="Arial" w:hAnsi="Arial" w:cs="Arial"/>
          <w:color w:val="000000"/>
          <w:sz w:val="16"/>
          <w:szCs w:val="16"/>
          <w:lang w:val="nl-NL"/>
        </w:rPr>
        <w:t xml:space="preserve">4. Oude Essink, G.H.P., van </w:t>
      </w:r>
      <w:proofErr w:type="spellStart"/>
      <w:r w:rsidRPr="00F7567E">
        <w:rPr>
          <w:rFonts w:ascii="Arial" w:hAnsi="Arial" w:cs="Arial"/>
          <w:color w:val="000000"/>
          <w:sz w:val="16"/>
          <w:szCs w:val="16"/>
          <w:lang w:val="nl-NL"/>
        </w:rPr>
        <w:t>Baaren</w:t>
      </w:r>
      <w:proofErr w:type="spellEnd"/>
      <w:r w:rsidRPr="00F7567E">
        <w:rPr>
          <w:rFonts w:ascii="Arial" w:hAnsi="Arial" w:cs="Arial"/>
          <w:color w:val="000000"/>
          <w:sz w:val="16"/>
          <w:szCs w:val="16"/>
          <w:lang w:val="nl-NL"/>
        </w:rPr>
        <w:t xml:space="preserve">, E.S., and P.G.B. de Louw, 2010. </w:t>
      </w:r>
      <w:r w:rsidRPr="00111B80">
        <w:rPr>
          <w:rFonts w:ascii="Arial" w:hAnsi="Arial" w:cs="Arial"/>
          <w:color w:val="000000"/>
          <w:sz w:val="16"/>
          <w:szCs w:val="16"/>
          <w:lang w:val="en-GB"/>
        </w:rPr>
        <w:t xml:space="preserve">Effects of </w:t>
      </w:r>
    </w:p>
    <w:p w:rsidR="00BF04B2" w:rsidRPr="00111B80" w:rsidRDefault="005C1D1E">
      <w:pPr>
        <w:widowControl w:val="0"/>
        <w:autoSpaceDE w:val="0"/>
        <w:autoSpaceDN w:val="0"/>
        <w:adjustRightInd w:val="0"/>
        <w:spacing w:after="0" w:line="226" w:lineRule="exact"/>
        <w:ind w:left="294" w:right="494"/>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climate change on coastal groundwater systems: A </w:t>
      </w:r>
      <w:proofErr w:type="spellStart"/>
      <w:r w:rsidRPr="00111B80">
        <w:rPr>
          <w:rFonts w:ascii="Arial" w:hAnsi="Arial" w:cs="Arial"/>
          <w:color w:val="000000"/>
          <w:spacing w:val="1"/>
          <w:sz w:val="16"/>
          <w:szCs w:val="16"/>
          <w:lang w:val="en-GB"/>
        </w:rPr>
        <w:t>modeling</w:t>
      </w:r>
      <w:proofErr w:type="spellEnd"/>
      <w:r w:rsidRPr="00111B80">
        <w:rPr>
          <w:rFonts w:ascii="Arial" w:hAnsi="Arial" w:cs="Arial"/>
          <w:color w:val="000000"/>
          <w:spacing w:val="1"/>
          <w:sz w:val="16"/>
          <w:szCs w:val="16"/>
          <w:lang w:val="en-GB"/>
        </w:rPr>
        <w:t xml:space="preserve"> study in the </w:t>
      </w:r>
    </w:p>
    <w:p w:rsidR="00BF04B2" w:rsidRPr="00111B80" w:rsidRDefault="005C1D1E">
      <w:pPr>
        <w:widowControl w:val="0"/>
        <w:autoSpaceDE w:val="0"/>
        <w:autoSpaceDN w:val="0"/>
        <w:adjustRightInd w:val="0"/>
        <w:spacing w:after="0" w:line="226" w:lineRule="exact"/>
        <w:ind w:left="294" w:right="2268"/>
        <w:rPr>
          <w:rFonts w:ascii="Times New Roman" w:hAnsi="Times New Roman" w:cs="Times New Roman"/>
          <w:sz w:val="24"/>
          <w:szCs w:val="24"/>
          <w:lang w:val="en-GB"/>
        </w:rPr>
      </w:pPr>
      <w:r w:rsidRPr="00111B80">
        <w:rPr>
          <w:rFonts w:ascii="Arial" w:hAnsi="Arial" w:cs="Arial"/>
          <w:color w:val="000000"/>
          <w:sz w:val="16"/>
          <w:szCs w:val="16"/>
          <w:lang w:val="en-GB"/>
        </w:rPr>
        <w:t>Netherlands,</w:t>
      </w:r>
      <w:r w:rsidRPr="00111B80">
        <w:rPr>
          <w:rFonts w:ascii="Arial" w:hAnsi="Arial" w:cs="Arial"/>
          <w:i/>
          <w:iCs/>
          <w:color w:val="000000"/>
          <w:sz w:val="16"/>
          <w:szCs w:val="16"/>
          <w:lang w:val="en-GB"/>
        </w:rPr>
        <w:t xml:space="preserve"> Water Resources Research</w:t>
      </w:r>
      <w:r w:rsidRPr="00111B80">
        <w:rPr>
          <w:rFonts w:ascii="Arial" w:hAnsi="Arial" w:cs="Arial"/>
          <w:color w:val="000000"/>
          <w:sz w:val="16"/>
          <w:szCs w:val="16"/>
          <w:lang w:val="en-GB"/>
        </w:rPr>
        <w:t xml:space="preserve">, Vol. 46 </w:t>
      </w:r>
    </w:p>
    <w:p w:rsidR="00BF04B2" w:rsidRPr="00111B80" w:rsidRDefault="00BF04B2">
      <w:pPr>
        <w:widowControl w:val="0"/>
        <w:autoSpaceDE w:val="0"/>
        <w:autoSpaceDN w:val="0"/>
        <w:adjustRightInd w:val="0"/>
        <w:spacing w:after="0" w:line="226" w:lineRule="exact"/>
        <w:ind w:left="294" w:right="2268"/>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10" w:right="908"/>
        <w:rPr>
          <w:rFonts w:ascii="Times New Roman" w:hAnsi="Times New Roman" w:cs="Times New Roman"/>
          <w:sz w:val="24"/>
          <w:szCs w:val="24"/>
          <w:lang w:val="en-GB"/>
        </w:rPr>
      </w:pPr>
      <w:r w:rsidRPr="00111B80">
        <w:rPr>
          <w:rFonts w:ascii="Arial" w:hAnsi="Arial" w:cs="Arial"/>
          <w:color w:val="000000"/>
          <w:sz w:val="16"/>
          <w:szCs w:val="16"/>
          <w:lang w:val="en-GB"/>
        </w:rPr>
        <w:t xml:space="preserve">5. Global Water Intelligence &amp; OECD, 2008. Global Water Tariff Survey, </w:t>
      </w:r>
    </w:p>
    <w:p w:rsidR="00BF04B2" w:rsidRPr="00111B80" w:rsidRDefault="005C1D1E">
      <w:pPr>
        <w:widowControl w:val="0"/>
        <w:autoSpaceDE w:val="0"/>
        <w:autoSpaceDN w:val="0"/>
        <w:adjustRightInd w:val="0"/>
        <w:spacing w:after="0" w:line="226" w:lineRule="exact"/>
        <w:ind w:left="10" w:right="3158" w:firstLine="283"/>
        <w:rPr>
          <w:rFonts w:ascii="Times New Roman" w:hAnsi="Times New Roman" w:cs="Times New Roman"/>
          <w:sz w:val="24"/>
          <w:szCs w:val="24"/>
          <w:lang w:val="en-GB"/>
        </w:rPr>
      </w:pPr>
      <w:r w:rsidRPr="00111B80">
        <w:rPr>
          <w:rFonts w:ascii="Arial" w:hAnsi="Arial" w:cs="Arial"/>
          <w:i/>
          <w:iCs/>
          <w:color w:val="000000"/>
          <w:sz w:val="16"/>
          <w:szCs w:val="16"/>
          <w:lang w:val="en-GB"/>
        </w:rPr>
        <w:t>Global Water Intelligence</w:t>
      </w:r>
      <w:r w:rsidRPr="00111B80">
        <w:rPr>
          <w:rFonts w:ascii="Arial" w:hAnsi="Arial" w:cs="Arial"/>
          <w:color w:val="000000"/>
          <w:sz w:val="16"/>
          <w:szCs w:val="16"/>
          <w:lang w:val="en-GB"/>
        </w:rPr>
        <w:t xml:space="preserve">, Vol. 9 (9) </w:t>
      </w:r>
    </w:p>
    <w:p w:rsidR="00BF04B2" w:rsidRPr="00111B80" w:rsidRDefault="00BF04B2">
      <w:pPr>
        <w:widowControl w:val="0"/>
        <w:autoSpaceDE w:val="0"/>
        <w:autoSpaceDN w:val="0"/>
        <w:adjustRightInd w:val="0"/>
        <w:spacing w:after="0" w:line="226" w:lineRule="exact"/>
        <w:ind w:left="10" w:right="3158" w:firstLine="283"/>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10" w:right="890"/>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6. </w:t>
      </w:r>
      <w:proofErr w:type="spellStart"/>
      <w:r w:rsidRPr="00111B80">
        <w:rPr>
          <w:rFonts w:ascii="Arial" w:hAnsi="Arial" w:cs="Arial"/>
          <w:color w:val="000000"/>
          <w:spacing w:val="1"/>
          <w:sz w:val="16"/>
          <w:szCs w:val="16"/>
          <w:lang w:val="en-GB"/>
        </w:rPr>
        <w:t>Moncur</w:t>
      </w:r>
      <w:proofErr w:type="spellEnd"/>
      <w:r w:rsidRPr="00111B80">
        <w:rPr>
          <w:rFonts w:ascii="Arial" w:hAnsi="Arial" w:cs="Arial"/>
          <w:color w:val="000000"/>
          <w:spacing w:val="1"/>
          <w:sz w:val="16"/>
          <w:szCs w:val="16"/>
          <w:lang w:val="en-GB"/>
        </w:rPr>
        <w:t xml:space="preserve">, J.E.T, 1987, Urban water pricing and drought management, </w:t>
      </w:r>
    </w:p>
    <w:p w:rsidR="00BF04B2" w:rsidRPr="00F7567E" w:rsidRDefault="005C1D1E">
      <w:pPr>
        <w:widowControl w:val="0"/>
        <w:autoSpaceDE w:val="0"/>
        <w:autoSpaceDN w:val="0"/>
        <w:adjustRightInd w:val="0"/>
        <w:spacing w:after="0" w:line="226" w:lineRule="exact"/>
        <w:ind w:left="11" w:right="2959" w:firstLine="283"/>
        <w:rPr>
          <w:rFonts w:ascii="Times New Roman" w:hAnsi="Times New Roman" w:cs="Times New Roman"/>
          <w:sz w:val="24"/>
          <w:szCs w:val="24"/>
          <w:lang w:val="nl-NL"/>
        </w:rPr>
      </w:pPr>
      <w:r w:rsidRPr="00F7567E">
        <w:rPr>
          <w:rFonts w:ascii="Arial" w:hAnsi="Arial" w:cs="Arial"/>
          <w:i/>
          <w:iCs/>
          <w:color w:val="000000"/>
          <w:sz w:val="16"/>
          <w:szCs w:val="16"/>
          <w:lang w:val="nl-NL"/>
        </w:rPr>
        <w:t>Water Resources Research</w:t>
      </w:r>
      <w:r w:rsidRPr="00F7567E">
        <w:rPr>
          <w:rFonts w:ascii="Arial" w:hAnsi="Arial" w:cs="Arial"/>
          <w:color w:val="000000"/>
          <w:sz w:val="16"/>
          <w:szCs w:val="16"/>
          <w:lang w:val="nl-NL"/>
        </w:rPr>
        <w:t xml:space="preserve">, Vol. 23 (3) </w:t>
      </w:r>
    </w:p>
    <w:p w:rsidR="00BF04B2" w:rsidRPr="00F7567E" w:rsidRDefault="00BF04B2">
      <w:pPr>
        <w:widowControl w:val="0"/>
        <w:autoSpaceDE w:val="0"/>
        <w:autoSpaceDN w:val="0"/>
        <w:adjustRightInd w:val="0"/>
        <w:spacing w:after="0" w:line="226" w:lineRule="exact"/>
        <w:ind w:left="11" w:right="2959" w:firstLine="283"/>
        <w:rPr>
          <w:rFonts w:ascii="Times New Roman" w:hAnsi="Times New Roman" w:cs="Times New Roman"/>
          <w:sz w:val="23"/>
          <w:szCs w:val="23"/>
          <w:lang w:val="nl-NL"/>
        </w:rPr>
      </w:pPr>
    </w:p>
    <w:p w:rsidR="00BF04B2" w:rsidRPr="00F7567E" w:rsidRDefault="005C1D1E">
      <w:pPr>
        <w:widowControl w:val="0"/>
        <w:autoSpaceDE w:val="0"/>
        <w:autoSpaceDN w:val="0"/>
        <w:adjustRightInd w:val="0"/>
        <w:spacing w:after="0" w:line="226" w:lineRule="exact"/>
        <w:ind w:left="10" w:right="883"/>
        <w:rPr>
          <w:rFonts w:ascii="Times New Roman" w:hAnsi="Times New Roman" w:cs="Times New Roman"/>
          <w:sz w:val="24"/>
          <w:szCs w:val="24"/>
          <w:lang w:val="nl-NL"/>
        </w:rPr>
      </w:pPr>
      <w:r w:rsidRPr="00F7567E">
        <w:rPr>
          <w:rFonts w:ascii="Arial" w:hAnsi="Arial" w:cs="Arial"/>
          <w:color w:val="000000"/>
          <w:spacing w:val="1"/>
          <w:sz w:val="16"/>
          <w:szCs w:val="16"/>
          <w:lang w:val="nl-NL"/>
        </w:rPr>
        <w:t xml:space="preserve">7. Ministerie van Verkeer en Waterstaat, </w:t>
      </w:r>
      <w:proofErr w:type="spellStart"/>
      <w:r w:rsidRPr="00F7567E">
        <w:rPr>
          <w:rFonts w:ascii="Arial" w:hAnsi="Arial" w:cs="Arial"/>
          <w:color w:val="000000"/>
          <w:spacing w:val="1"/>
          <w:sz w:val="16"/>
          <w:szCs w:val="16"/>
          <w:lang w:val="nl-NL"/>
        </w:rPr>
        <w:t>Directoraat-Generaal</w:t>
      </w:r>
      <w:proofErr w:type="spellEnd"/>
      <w:r w:rsidRPr="00F7567E">
        <w:rPr>
          <w:rFonts w:ascii="Arial" w:hAnsi="Arial" w:cs="Arial"/>
          <w:color w:val="000000"/>
          <w:spacing w:val="1"/>
          <w:sz w:val="16"/>
          <w:szCs w:val="16"/>
          <w:lang w:val="nl-NL"/>
        </w:rPr>
        <w:t xml:space="preserve"> Water &amp; </w:t>
      </w:r>
    </w:p>
    <w:p w:rsidR="00BF04B2" w:rsidRPr="00F7567E" w:rsidRDefault="005C1D1E">
      <w:pPr>
        <w:widowControl w:val="0"/>
        <w:autoSpaceDE w:val="0"/>
        <w:autoSpaceDN w:val="0"/>
        <w:adjustRightInd w:val="0"/>
        <w:spacing w:after="0" w:line="226" w:lineRule="exact"/>
        <w:ind w:left="294" w:right="492"/>
        <w:rPr>
          <w:rFonts w:ascii="Times New Roman" w:hAnsi="Times New Roman" w:cs="Times New Roman"/>
          <w:sz w:val="24"/>
          <w:szCs w:val="24"/>
          <w:lang w:val="nl-NL"/>
        </w:rPr>
      </w:pPr>
      <w:r w:rsidRPr="00F7567E">
        <w:rPr>
          <w:rFonts w:ascii="Arial" w:hAnsi="Arial" w:cs="Arial"/>
          <w:color w:val="000000"/>
          <w:spacing w:val="1"/>
          <w:sz w:val="16"/>
          <w:szCs w:val="16"/>
          <w:lang w:val="nl-NL"/>
        </w:rPr>
        <w:t xml:space="preserve">Rijkswaterstaat, Waterdienst, 2009. Waterhuishouding en waterverdeling </w:t>
      </w:r>
    </w:p>
    <w:p w:rsidR="00BF04B2" w:rsidRPr="00F7567E" w:rsidRDefault="005C1D1E">
      <w:pPr>
        <w:widowControl w:val="0"/>
        <w:autoSpaceDE w:val="0"/>
        <w:autoSpaceDN w:val="0"/>
        <w:adjustRightInd w:val="0"/>
        <w:spacing w:after="0" w:line="226" w:lineRule="exact"/>
        <w:ind w:left="294" w:right="1045"/>
        <w:rPr>
          <w:rFonts w:ascii="Times New Roman" w:hAnsi="Times New Roman" w:cs="Times New Roman"/>
          <w:sz w:val="24"/>
          <w:szCs w:val="24"/>
          <w:lang w:val="nl-NL"/>
        </w:rPr>
      </w:pPr>
      <w:r w:rsidRPr="00F7567E">
        <w:rPr>
          <w:rFonts w:ascii="Arial" w:hAnsi="Arial" w:cs="Arial"/>
          <w:color w:val="000000"/>
          <w:sz w:val="16"/>
          <w:szCs w:val="16"/>
          <w:lang w:val="nl-NL"/>
        </w:rPr>
        <w:t xml:space="preserve">in Nederland, Redactie: Arnold, G., Kielen, N., Bos, H., </w:t>
      </w:r>
      <w:proofErr w:type="spellStart"/>
      <w:r w:rsidRPr="00F7567E">
        <w:rPr>
          <w:rFonts w:ascii="Arial" w:hAnsi="Arial" w:cs="Arial"/>
          <w:color w:val="000000"/>
          <w:sz w:val="16"/>
          <w:szCs w:val="16"/>
          <w:lang w:val="nl-NL"/>
        </w:rPr>
        <w:t>Luijn</w:t>
      </w:r>
      <w:proofErr w:type="spellEnd"/>
      <w:r w:rsidRPr="00F7567E">
        <w:rPr>
          <w:rFonts w:ascii="Arial" w:hAnsi="Arial" w:cs="Arial"/>
          <w:color w:val="000000"/>
          <w:sz w:val="16"/>
          <w:szCs w:val="16"/>
          <w:lang w:val="nl-NL"/>
        </w:rPr>
        <w:t xml:space="preserve">, van F., </w:t>
      </w:r>
    </w:p>
    <w:p w:rsidR="00BF04B2" w:rsidRPr="00111B80" w:rsidRDefault="005C1D1E">
      <w:pPr>
        <w:widowControl w:val="0"/>
        <w:autoSpaceDE w:val="0"/>
        <w:autoSpaceDN w:val="0"/>
        <w:adjustRightInd w:val="0"/>
        <w:spacing w:after="0" w:line="226" w:lineRule="exact"/>
        <w:ind w:left="294" w:right="4888"/>
        <w:rPr>
          <w:rFonts w:ascii="Arial" w:hAnsi="Arial" w:cs="Arial"/>
          <w:color w:val="000000"/>
          <w:spacing w:val="-5"/>
          <w:sz w:val="16"/>
          <w:szCs w:val="16"/>
          <w:lang w:val="en-GB"/>
        </w:rPr>
      </w:pPr>
      <w:r w:rsidRPr="00111B80">
        <w:rPr>
          <w:rFonts w:ascii="Arial" w:hAnsi="Arial" w:cs="Arial"/>
          <w:color w:val="000000"/>
          <w:spacing w:val="-5"/>
          <w:sz w:val="16"/>
          <w:szCs w:val="16"/>
          <w:lang w:val="en-GB"/>
        </w:rPr>
        <w:t xml:space="preserve">and R. </w:t>
      </w:r>
      <w:proofErr w:type="spellStart"/>
      <w:r w:rsidRPr="00111B80">
        <w:rPr>
          <w:rFonts w:ascii="Arial" w:hAnsi="Arial" w:cs="Arial"/>
          <w:color w:val="000000"/>
          <w:spacing w:val="-5"/>
          <w:sz w:val="16"/>
          <w:szCs w:val="16"/>
          <w:lang w:val="en-GB"/>
        </w:rPr>
        <w:t>Doef</w:t>
      </w:r>
      <w:proofErr w:type="spellEnd"/>
      <w:r w:rsidRPr="00111B80">
        <w:rPr>
          <w:rFonts w:ascii="Arial" w:hAnsi="Arial" w:cs="Arial"/>
          <w:color w:val="000000"/>
          <w:spacing w:val="-5"/>
          <w:sz w:val="16"/>
          <w:szCs w:val="16"/>
          <w:lang w:val="en-GB"/>
        </w:rPr>
        <w:t xml:space="preserve"> </w:t>
      </w:r>
    </w:p>
    <w:p w:rsidR="00BF04B2" w:rsidRPr="00111B80" w:rsidRDefault="00BF04B2">
      <w:pPr>
        <w:widowControl w:val="0"/>
        <w:autoSpaceDE w:val="0"/>
        <w:autoSpaceDN w:val="0"/>
        <w:adjustRightInd w:val="0"/>
        <w:spacing w:after="0" w:line="176" w:lineRule="exact"/>
        <w:ind w:left="294" w:right="4888"/>
        <w:rPr>
          <w:rFonts w:ascii="Times New Roman" w:hAnsi="Times New Roman" w:cs="Times New Roman"/>
          <w:sz w:val="18"/>
          <w:szCs w:val="18"/>
          <w:lang w:val="en-GB"/>
        </w:rPr>
      </w:pPr>
    </w:p>
    <w:p w:rsidR="00BF04B2" w:rsidRPr="00111B80" w:rsidRDefault="00BF04B2">
      <w:pPr>
        <w:widowControl w:val="0"/>
        <w:autoSpaceDE w:val="0"/>
        <w:autoSpaceDN w:val="0"/>
        <w:adjustRightInd w:val="0"/>
        <w:spacing w:after="0" w:line="240" w:lineRule="exact"/>
        <w:ind w:left="294" w:right="488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294" w:right="488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294" w:right="488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294" w:right="488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294" w:right="488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294" w:right="488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294" w:right="4888"/>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294" w:right="4888"/>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5277" w:right="36"/>
        <w:rPr>
          <w:rFonts w:ascii="Arial" w:hAnsi="Arial" w:cs="Arial"/>
          <w:color w:val="649696"/>
          <w:spacing w:val="-11"/>
          <w:sz w:val="14"/>
          <w:szCs w:val="14"/>
          <w:lang w:val="en-GB"/>
        </w:rPr>
        <w:sectPr w:rsidR="00BF04B2" w:rsidRPr="00111B80">
          <w:pgSz w:w="9637" w:h="11905"/>
          <w:pgMar w:top="1780" w:right="1340" w:bottom="60" w:left="1800" w:header="720" w:footer="720" w:gutter="0"/>
          <w:cols w:space="720"/>
          <w:noEndnote/>
        </w:sectPr>
      </w:pPr>
    </w:p>
    <w:p w:rsidR="00BF04B2" w:rsidRPr="00111B80" w:rsidRDefault="008179F3">
      <w:pPr>
        <w:widowControl w:val="0"/>
        <w:autoSpaceDE w:val="0"/>
        <w:autoSpaceDN w:val="0"/>
        <w:adjustRightInd w:val="0"/>
        <w:spacing w:after="0" w:line="240" w:lineRule="auto"/>
        <w:rPr>
          <w:rFonts w:ascii="Arial" w:hAnsi="Arial" w:cs="Arial"/>
          <w:color w:val="649696"/>
          <w:spacing w:val="-11"/>
          <w:sz w:val="14"/>
          <w:szCs w:val="14"/>
          <w:lang w:val="en-GB"/>
        </w:rPr>
        <w:sectPr w:rsidR="00BF04B2" w:rsidRPr="00111B80">
          <w:pgSz w:w="9637" w:h="11905"/>
          <w:pgMar w:top="1440" w:right="9440" w:bottom="2380" w:left="1800" w:header="720" w:footer="720" w:gutter="0"/>
          <w:cols w:space="720"/>
          <w:noEndnote/>
        </w:sectPr>
      </w:pPr>
      <w:r w:rsidRPr="00111B80">
        <w:rPr>
          <w:noProof/>
          <w:lang w:val="en-GB" w:eastAsia="en-GB"/>
        </w:rPr>
        <w:lastRenderedPageBreak/>
        <w:drawing>
          <wp:anchor distT="0" distB="0" distL="114300" distR="114300" simplePos="0" relativeHeight="251761664" behindDoc="1" locked="0" layoutInCell="0" allowOverlap="1">
            <wp:simplePos x="0" y="0"/>
            <wp:positionH relativeFrom="page">
              <wp:posOffset>0</wp:posOffset>
            </wp:positionH>
            <wp:positionV relativeFrom="page">
              <wp:posOffset>0</wp:posOffset>
            </wp:positionV>
            <wp:extent cx="6120130" cy="7559040"/>
            <wp:effectExtent l="19050" t="0" r="0" b="0"/>
            <wp:wrapNone/>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
                    <a:srcRect/>
                    <a:stretch>
                      <a:fillRect/>
                    </a:stretch>
                  </pic:blipFill>
                  <pic:spPr bwMode="auto">
                    <a:xfrm>
                      <a:off x="0" y="0"/>
                      <a:ext cx="6120130" cy="7559040"/>
                    </a:xfrm>
                    <a:prstGeom prst="rect">
                      <a:avLst/>
                    </a:prstGeom>
                    <a:noFill/>
                  </pic:spPr>
                </pic:pic>
              </a:graphicData>
            </a:graphic>
          </wp:anchor>
        </w:drawing>
      </w:r>
    </w:p>
    <w:p w:rsidR="00BF04B2" w:rsidRPr="00111B80" w:rsidRDefault="008179F3">
      <w:pPr>
        <w:widowControl w:val="0"/>
        <w:autoSpaceDE w:val="0"/>
        <w:autoSpaceDN w:val="0"/>
        <w:adjustRightInd w:val="0"/>
        <w:spacing w:after="0" w:line="520" w:lineRule="exact"/>
        <w:ind w:left="10" w:right="4581"/>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62688" behindDoc="1" locked="0" layoutInCell="0" allowOverlap="1">
            <wp:simplePos x="0" y="0"/>
            <wp:positionH relativeFrom="page">
              <wp:posOffset>0</wp:posOffset>
            </wp:positionH>
            <wp:positionV relativeFrom="page">
              <wp:posOffset>0</wp:posOffset>
            </wp:positionV>
            <wp:extent cx="6120130" cy="7559040"/>
            <wp:effectExtent l="19050" t="0" r="0" b="0"/>
            <wp:wrapNone/>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9"/>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FAFAFA"/>
          <w:spacing w:val="-8"/>
          <w:sz w:val="39"/>
          <w:szCs w:val="39"/>
          <w:u w:val="single"/>
          <w:lang w:val="en-GB"/>
        </w:rPr>
        <w:t>Annex</w:t>
      </w:r>
      <w:r w:rsidR="005C1D1E" w:rsidRPr="00111B80">
        <w:rPr>
          <w:rFonts w:ascii="Arial" w:hAnsi="Arial" w:cs="Arial"/>
          <w:b/>
          <w:bCs/>
          <w:color w:val="FAFAFA"/>
          <w:spacing w:val="-8"/>
          <w:sz w:val="39"/>
          <w:szCs w:val="39"/>
          <w:lang w:val="en-GB"/>
        </w:rPr>
        <w:t xml:space="preserve"> </w:t>
      </w:r>
    </w:p>
    <w:p w:rsidR="00BF04B2" w:rsidRPr="00111B80" w:rsidRDefault="005C1D1E">
      <w:pPr>
        <w:widowControl w:val="0"/>
        <w:autoSpaceDE w:val="0"/>
        <w:autoSpaceDN w:val="0"/>
        <w:adjustRightInd w:val="0"/>
        <w:spacing w:after="0" w:line="680" w:lineRule="exact"/>
        <w:ind w:left="10" w:right="664"/>
        <w:rPr>
          <w:rFonts w:ascii="Arial" w:hAnsi="Arial" w:cs="Arial"/>
          <w:b/>
          <w:bCs/>
          <w:color w:val="FAFAFA"/>
          <w:spacing w:val="1"/>
          <w:sz w:val="39"/>
          <w:szCs w:val="39"/>
          <w:lang w:val="en-GB"/>
        </w:rPr>
      </w:pPr>
      <w:r w:rsidRPr="00111B80">
        <w:rPr>
          <w:rFonts w:ascii="Arial" w:hAnsi="Arial" w:cs="Arial"/>
          <w:b/>
          <w:bCs/>
          <w:color w:val="FAFAFA"/>
          <w:spacing w:val="1"/>
          <w:sz w:val="39"/>
          <w:szCs w:val="39"/>
          <w:u w:val="single"/>
          <w:lang w:val="en-GB"/>
        </w:rPr>
        <w:t>Other drought measures</w:t>
      </w:r>
      <w:r w:rsidRPr="00111B80">
        <w:rPr>
          <w:rFonts w:ascii="Arial" w:hAnsi="Arial" w:cs="Arial"/>
          <w:b/>
          <w:bCs/>
          <w:color w:val="FAFAFA"/>
          <w:spacing w:val="1"/>
          <w:sz w:val="39"/>
          <w:szCs w:val="39"/>
          <w:lang w:val="en-GB"/>
        </w:rPr>
        <w:t xml:space="preserve"> </w:t>
      </w:r>
    </w:p>
    <w:p w:rsidR="00BF04B2" w:rsidRPr="00111B80" w:rsidRDefault="00BF04B2">
      <w:pPr>
        <w:widowControl w:val="0"/>
        <w:autoSpaceDE w:val="0"/>
        <w:autoSpaceDN w:val="0"/>
        <w:adjustRightInd w:val="0"/>
        <w:spacing w:after="0" w:line="119" w:lineRule="exact"/>
        <w:ind w:left="10" w:right="664"/>
        <w:rPr>
          <w:rFonts w:ascii="Times New Roman" w:hAnsi="Times New Roman" w:cs="Times New Roman"/>
          <w:sz w:val="12"/>
          <w:szCs w:val="12"/>
          <w:lang w:val="en-GB"/>
        </w:rPr>
      </w:pPr>
    </w:p>
    <w:p w:rsidR="00BF04B2" w:rsidRPr="00111B80" w:rsidRDefault="00BF04B2">
      <w:pPr>
        <w:widowControl w:val="0"/>
        <w:autoSpaceDE w:val="0"/>
        <w:autoSpaceDN w:val="0"/>
        <w:adjustRightInd w:val="0"/>
        <w:spacing w:after="0" w:line="240" w:lineRule="exact"/>
        <w:ind w:left="10" w:right="66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66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66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664"/>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10" w:right="664"/>
        <w:rPr>
          <w:rFonts w:ascii="Times New Roman" w:hAnsi="Times New Roman" w:cs="Times New Roman"/>
          <w:sz w:val="24"/>
          <w:szCs w:val="24"/>
          <w:lang w:val="en-GB"/>
        </w:rPr>
      </w:pPr>
    </w:p>
    <w:p w:rsidR="00BF04B2" w:rsidRPr="00111B80" w:rsidRDefault="005C1D1E">
      <w:pPr>
        <w:widowControl w:val="0"/>
        <w:autoSpaceDE w:val="0"/>
        <w:autoSpaceDN w:val="0"/>
        <w:adjustRightInd w:val="0"/>
        <w:spacing w:after="0" w:line="226" w:lineRule="exact"/>
        <w:ind w:left="10" w:right="496"/>
        <w:rPr>
          <w:rFonts w:ascii="Times New Roman" w:hAnsi="Times New Roman" w:cs="Times New Roman"/>
          <w:sz w:val="24"/>
          <w:szCs w:val="24"/>
          <w:lang w:val="en-GB"/>
        </w:rPr>
      </w:pPr>
      <w:r w:rsidRPr="00111B80">
        <w:rPr>
          <w:rFonts w:ascii="Arial" w:hAnsi="Arial" w:cs="Arial"/>
          <w:b/>
          <w:bCs/>
          <w:color w:val="006496"/>
          <w:sz w:val="17"/>
          <w:szCs w:val="17"/>
          <w:lang w:val="en-GB"/>
        </w:rPr>
        <w:t>Many more measures could be mentioned that have the potential to contribute to addressing the challenges of drought and water scarcity.</w:t>
      </w:r>
      <w:r w:rsidR="004F0E45">
        <w:rPr>
          <w:rFonts w:ascii="Arial" w:hAnsi="Arial" w:cs="Arial"/>
          <w:b/>
          <w:bCs/>
          <w:color w:val="006496"/>
          <w:sz w:val="17"/>
          <w:szCs w:val="17"/>
          <w:lang w:val="en-GB"/>
        </w:rPr>
        <w:t xml:space="preserve"> </w:t>
      </w:r>
      <w:r w:rsidRPr="00111B80">
        <w:rPr>
          <w:rFonts w:ascii="Arial" w:hAnsi="Arial" w:cs="Arial"/>
          <w:b/>
          <w:bCs/>
          <w:color w:val="006496"/>
          <w:spacing w:val="1"/>
          <w:sz w:val="17"/>
          <w:szCs w:val="17"/>
          <w:lang w:val="en-GB"/>
        </w:rPr>
        <w:t xml:space="preserve">A few measures </w:t>
      </w:r>
      <w:r w:rsidRPr="00111B80">
        <w:rPr>
          <w:rFonts w:ascii="Arial" w:hAnsi="Arial" w:cs="Arial"/>
          <w:b/>
          <w:bCs/>
          <w:color w:val="006496"/>
          <w:spacing w:val="2"/>
          <w:sz w:val="17"/>
          <w:szCs w:val="17"/>
          <w:lang w:val="en-GB"/>
        </w:rPr>
        <w:t>have been listed here without further elaboration. To a certain extent, they are also measures that are outside the remit of water managers.</w:t>
      </w:r>
      <w:r w:rsidR="004F0E45">
        <w:rPr>
          <w:rFonts w:ascii="Arial" w:hAnsi="Arial" w:cs="Arial"/>
          <w:b/>
          <w:bCs/>
          <w:color w:val="006496"/>
          <w:spacing w:val="2"/>
          <w:sz w:val="17"/>
          <w:szCs w:val="17"/>
          <w:lang w:val="en-GB"/>
        </w:rPr>
        <w:t xml:space="preserve"> </w:t>
      </w:r>
    </w:p>
    <w:p w:rsidR="00BF04B2" w:rsidRPr="00111B80" w:rsidRDefault="00BF04B2">
      <w:pPr>
        <w:widowControl w:val="0"/>
        <w:autoSpaceDE w:val="0"/>
        <w:autoSpaceDN w:val="0"/>
        <w:adjustRightInd w:val="0"/>
        <w:spacing w:after="0" w:line="211" w:lineRule="exact"/>
        <w:ind w:left="10" w:right="496"/>
        <w:rPr>
          <w:rFonts w:ascii="Times New Roman" w:hAnsi="Times New Roman" w:cs="Times New Roman"/>
          <w:sz w:val="21"/>
          <w:szCs w:val="21"/>
          <w:lang w:val="en-GB"/>
        </w:rPr>
      </w:pPr>
    </w:p>
    <w:p w:rsidR="00BF04B2" w:rsidRPr="00111B80" w:rsidRDefault="00BF04B2">
      <w:pPr>
        <w:widowControl w:val="0"/>
        <w:autoSpaceDE w:val="0"/>
        <w:autoSpaceDN w:val="0"/>
        <w:adjustRightInd w:val="0"/>
        <w:spacing w:after="0" w:line="240" w:lineRule="exact"/>
        <w:ind w:left="10" w:right="496"/>
        <w:rPr>
          <w:rFonts w:ascii="Times New Roman" w:hAnsi="Times New Roman" w:cs="Times New Roman"/>
          <w:sz w:val="24"/>
          <w:szCs w:val="24"/>
          <w:lang w:val="en-GB"/>
        </w:rPr>
      </w:pPr>
    </w:p>
    <w:p w:rsidR="00BF04B2" w:rsidRPr="00111B80" w:rsidRDefault="005C1D1E" w:rsidP="00B50015">
      <w:pPr>
        <w:widowControl w:val="0"/>
        <w:autoSpaceDE w:val="0"/>
        <w:autoSpaceDN w:val="0"/>
        <w:adjustRightInd w:val="0"/>
        <w:spacing w:after="0" w:line="226" w:lineRule="exact"/>
        <w:ind w:left="10" w:right="940"/>
        <w:rPr>
          <w:rFonts w:ascii="Times New Roman" w:hAnsi="Times New Roman" w:cs="Times New Roman"/>
          <w:sz w:val="24"/>
          <w:szCs w:val="24"/>
          <w:lang w:val="en-GB"/>
        </w:rPr>
      </w:pPr>
      <w:r w:rsidRPr="00111B80">
        <w:rPr>
          <w:rFonts w:ascii="Arial" w:hAnsi="Arial" w:cs="Arial"/>
          <w:color w:val="000000"/>
          <w:spacing w:val="1"/>
          <w:sz w:val="16"/>
          <w:szCs w:val="16"/>
          <w:lang w:val="en-GB"/>
        </w:rPr>
        <w:t>a. Changing the drought and salt tolerance of crops using gene technology;</w:t>
      </w:r>
    </w:p>
    <w:p w:rsidR="00BF04B2" w:rsidRPr="00111B80" w:rsidRDefault="00BF04B2">
      <w:pPr>
        <w:widowControl w:val="0"/>
        <w:autoSpaceDE w:val="0"/>
        <w:autoSpaceDN w:val="0"/>
        <w:adjustRightInd w:val="0"/>
        <w:spacing w:after="0" w:line="226" w:lineRule="exact"/>
        <w:ind w:left="10" w:right="4561" w:firstLine="283"/>
        <w:rPr>
          <w:rFonts w:ascii="Times New Roman" w:hAnsi="Times New Roman" w:cs="Times New Roman"/>
          <w:sz w:val="23"/>
          <w:szCs w:val="23"/>
          <w:lang w:val="en-GB"/>
        </w:rPr>
      </w:pPr>
    </w:p>
    <w:p w:rsidR="00BF04B2" w:rsidRPr="00111B80" w:rsidRDefault="005C1D1E" w:rsidP="00B50015">
      <w:pPr>
        <w:widowControl w:val="0"/>
        <w:autoSpaceDE w:val="0"/>
        <w:autoSpaceDN w:val="0"/>
        <w:adjustRightInd w:val="0"/>
        <w:spacing w:after="0" w:line="226" w:lineRule="exact"/>
        <w:ind w:left="10" w:right="1150"/>
        <w:rPr>
          <w:rFonts w:ascii="Times New Roman" w:hAnsi="Times New Roman" w:cs="Times New Roman"/>
          <w:sz w:val="24"/>
          <w:szCs w:val="24"/>
          <w:lang w:val="en-GB"/>
        </w:rPr>
      </w:pPr>
      <w:r w:rsidRPr="00111B80">
        <w:rPr>
          <w:rFonts w:ascii="Arial" w:hAnsi="Arial" w:cs="Arial"/>
          <w:color w:val="000000"/>
          <w:spacing w:val="1"/>
          <w:sz w:val="16"/>
          <w:szCs w:val="16"/>
          <w:lang w:val="en-GB"/>
        </w:rPr>
        <w:t>b. The selection by farmers of crops with higher drought and salt tolerance levels;</w:t>
      </w:r>
      <w:r w:rsidR="004F0E45">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62" w:lineRule="exact"/>
        <w:ind w:left="10" w:right="4633" w:firstLine="283"/>
        <w:rPr>
          <w:rFonts w:ascii="Times New Roman" w:hAnsi="Times New Roman" w:cs="Times New Roman"/>
          <w:sz w:val="26"/>
          <w:szCs w:val="26"/>
          <w:lang w:val="en-GB"/>
        </w:rPr>
      </w:pPr>
    </w:p>
    <w:p w:rsidR="00BF04B2" w:rsidRPr="00111B80" w:rsidRDefault="005C1D1E">
      <w:pPr>
        <w:widowControl w:val="0"/>
        <w:autoSpaceDE w:val="0"/>
        <w:autoSpaceDN w:val="0"/>
        <w:adjustRightInd w:val="0"/>
        <w:spacing w:after="0" w:line="191" w:lineRule="exact"/>
        <w:ind w:left="10" w:right="510"/>
        <w:rPr>
          <w:rFonts w:ascii="Times New Roman" w:hAnsi="Times New Roman" w:cs="Times New Roman"/>
          <w:sz w:val="24"/>
          <w:szCs w:val="24"/>
          <w:lang w:val="en-GB"/>
        </w:rPr>
      </w:pPr>
      <w:r w:rsidRPr="00111B80">
        <w:rPr>
          <w:rFonts w:ascii="Arial" w:hAnsi="Arial" w:cs="Arial"/>
          <w:color w:val="000000"/>
          <w:sz w:val="16"/>
          <w:szCs w:val="16"/>
          <w:lang w:val="en-GB"/>
        </w:rPr>
        <w:t xml:space="preserve">c. The selection by farmers of crops with a lower evaporative demand; </w:t>
      </w:r>
    </w:p>
    <w:p w:rsidR="00BF04B2" w:rsidRPr="00111B80" w:rsidRDefault="00BF04B2">
      <w:pPr>
        <w:widowControl w:val="0"/>
        <w:autoSpaceDE w:val="0"/>
        <w:autoSpaceDN w:val="0"/>
        <w:adjustRightInd w:val="0"/>
        <w:spacing w:after="0" w:line="226" w:lineRule="exact"/>
        <w:ind w:left="10" w:right="510"/>
        <w:rPr>
          <w:rFonts w:ascii="Times New Roman" w:hAnsi="Times New Roman" w:cs="Times New Roman"/>
          <w:sz w:val="23"/>
          <w:szCs w:val="23"/>
          <w:lang w:val="en-GB"/>
        </w:rPr>
      </w:pPr>
    </w:p>
    <w:p w:rsidR="00BF04B2" w:rsidRPr="00111B80" w:rsidRDefault="005C1D1E" w:rsidP="00B50015">
      <w:pPr>
        <w:widowControl w:val="0"/>
        <w:autoSpaceDE w:val="0"/>
        <w:autoSpaceDN w:val="0"/>
        <w:adjustRightInd w:val="0"/>
        <w:spacing w:after="0" w:line="226" w:lineRule="exact"/>
        <w:ind w:left="10" w:right="945"/>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d. The extension of agriculture in saline areas to include things like saltwater </w:t>
      </w:r>
      <w:r w:rsidRPr="00111B80">
        <w:rPr>
          <w:rFonts w:ascii="Arial" w:hAnsi="Arial" w:cs="Arial"/>
          <w:color w:val="000000"/>
          <w:sz w:val="16"/>
          <w:szCs w:val="16"/>
          <w:lang w:val="en-GB"/>
        </w:rPr>
        <w:t xml:space="preserve">aquaculture; </w:t>
      </w:r>
    </w:p>
    <w:p w:rsidR="00BF04B2" w:rsidRPr="00111B80" w:rsidRDefault="00BF04B2">
      <w:pPr>
        <w:widowControl w:val="0"/>
        <w:autoSpaceDE w:val="0"/>
        <w:autoSpaceDN w:val="0"/>
        <w:adjustRightInd w:val="0"/>
        <w:spacing w:after="0" w:line="226" w:lineRule="exact"/>
        <w:ind w:left="10" w:right="4772" w:firstLine="283"/>
        <w:rPr>
          <w:rFonts w:ascii="Times New Roman" w:hAnsi="Times New Roman" w:cs="Times New Roman"/>
          <w:sz w:val="23"/>
          <w:szCs w:val="23"/>
          <w:lang w:val="en-GB"/>
        </w:rPr>
      </w:pPr>
    </w:p>
    <w:p w:rsidR="00BF04B2" w:rsidRPr="00111B80" w:rsidRDefault="007C1E8F" w:rsidP="00B50015">
      <w:pPr>
        <w:widowControl w:val="0"/>
        <w:autoSpaceDE w:val="0"/>
        <w:autoSpaceDN w:val="0"/>
        <w:adjustRightInd w:val="0"/>
        <w:spacing w:after="0" w:line="226" w:lineRule="exact"/>
        <w:ind w:left="10" w:right="506"/>
        <w:rPr>
          <w:rFonts w:ascii="Arial" w:hAnsi="Arial" w:cs="Arial"/>
          <w:color w:val="000000"/>
          <w:spacing w:val="1"/>
          <w:sz w:val="16"/>
          <w:szCs w:val="16"/>
          <w:lang w:val="en-GB"/>
        </w:rPr>
      </w:pPr>
      <w:r>
        <w:rPr>
          <w:rFonts w:ascii="Arial" w:hAnsi="Arial" w:cs="Arial"/>
          <w:color w:val="000000"/>
          <w:sz w:val="16"/>
          <w:szCs w:val="16"/>
          <w:lang w:val="en-GB"/>
        </w:rPr>
        <w:t xml:space="preserve">e. Efficient irrigation </w:t>
      </w:r>
      <w:r w:rsidR="005C1D1E" w:rsidRPr="00111B80">
        <w:rPr>
          <w:rFonts w:ascii="Arial" w:hAnsi="Arial" w:cs="Arial"/>
          <w:color w:val="000000"/>
          <w:sz w:val="16"/>
          <w:szCs w:val="16"/>
          <w:lang w:val="en-GB"/>
        </w:rPr>
        <w:t>('flood irrigation' is generally used in developing countries;</w:t>
      </w:r>
      <w:r w:rsidR="004F0E45">
        <w:rPr>
          <w:rFonts w:ascii="Arial" w:hAnsi="Arial" w:cs="Arial"/>
          <w:color w:val="000000"/>
          <w:sz w:val="16"/>
          <w:szCs w:val="16"/>
          <w:lang w:val="en-GB"/>
        </w:rPr>
        <w:t xml:space="preserve"> </w:t>
      </w:r>
      <w:r w:rsidR="005C1D1E" w:rsidRPr="00111B80">
        <w:rPr>
          <w:rFonts w:ascii="Arial" w:hAnsi="Arial" w:cs="Arial"/>
          <w:color w:val="000000"/>
          <w:spacing w:val="1"/>
          <w:sz w:val="16"/>
          <w:szCs w:val="16"/>
          <w:lang w:val="en-GB"/>
        </w:rPr>
        <w:t>the excess water evaporates without plants benefiting, or it infiltrates into the soil. The latter does not constitute a direct loss because it results in the replenishment of groundwater. Drip and sprinkler irrigation and are more efficient approaches</w:t>
      </w:r>
      <w:r>
        <w:rPr>
          <w:rFonts w:ascii="Arial" w:hAnsi="Arial" w:cs="Arial"/>
          <w:color w:val="000000"/>
          <w:spacing w:val="1"/>
          <w:sz w:val="16"/>
          <w:szCs w:val="16"/>
          <w:lang w:val="en-GB"/>
        </w:rPr>
        <w:t>)</w:t>
      </w:r>
      <w:r w:rsidR="005C1D1E" w:rsidRPr="00111B80">
        <w:rPr>
          <w:rFonts w:ascii="Arial" w:hAnsi="Arial" w:cs="Arial"/>
          <w:color w:val="000000"/>
          <w:spacing w:val="1"/>
          <w:sz w:val="16"/>
          <w:szCs w:val="16"/>
          <w:lang w:val="en-GB"/>
        </w:rPr>
        <w:t>;</w:t>
      </w:r>
      <w:r w:rsidR="00B50015" w:rsidRPr="00111B80">
        <w:rPr>
          <w:rFonts w:ascii="Arial" w:hAnsi="Arial" w:cs="Arial"/>
          <w:color w:val="000000"/>
          <w:spacing w:val="1"/>
          <w:sz w:val="16"/>
          <w:szCs w:val="16"/>
          <w:lang w:val="en-GB"/>
        </w:rPr>
        <w:t xml:space="preserve"> </w:t>
      </w:r>
    </w:p>
    <w:p w:rsidR="00BF04B2" w:rsidRPr="00111B80" w:rsidRDefault="00BF04B2">
      <w:pPr>
        <w:widowControl w:val="0"/>
        <w:autoSpaceDE w:val="0"/>
        <w:autoSpaceDN w:val="0"/>
        <w:adjustRightInd w:val="0"/>
        <w:spacing w:after="0" w:line="226" w:lineRule="exact"/>
        <w:ind w:left="294" w:right="3006"/>
        <w:rPr>
          <w:rFonts w:ascii="Times New Roman" w:hAnsi="Times New Roman" w:cs="Times New Roman"/>
          <w:sz w:val="23"/>
          <w:szCs w:val="23"/>
          <w:lang w:val="en-GB"/>
        </w:rPr>
      </w:pPr>
    </w:p>
    <w:p w:rsidR="00BF04B2" w:rsidRPr="00111B80" w:rsidRDefault="005C1D1E" w:rsidP="00B50015">
      <w:pPr>
        <w:widowControl w:val="0"/>
        <w:tabs>
          <w:tab w:val="left" w:pos="289"/>
        </w:tabs>
        <w:autoSpaceDE w:val="0"/>
        <w:autoSpaceDN w:val="0"/>
        <w:adjustRightInd w:val="0"/>
        <w:spacing w:after="0" w:line="226" w:lineRule="exact"/>
        <w:ind w:left="10" w:right="1070"/>
        <w:rPr>
          <w:rFonts w:ascii="Arial" w:hAnsi="Arial" w:cs="Arial"/>
          <w:color w:val="000000"/>
          <w:sz w:val="16"/>
          <w:szCs w:val="16"/>
          <w:lang w:val="en-GB"/>
        </w:rPr>
      </w:pPr>
      <w:r w:rsidRPr="00111B80">
        <w:rPr>
          <w:rFonts w:ascii="Arial" w:hAnsi="Arial" w:cs="Arial"/>
          <w:color w:val="000000"/>
          <w:spacing w:val="-12"/>
          <w:sz w:val="16"/>
          <w:szCs w:val="16"/>
          <w:lang w:val="en-GB"/>
        </w:rPr>
        <w:t xml:space="preserve">f. </w:t>
      </w:r>
      <w:r w:rsidRPr="00111B80">
        <w:rPr>
          <w:rFonts w:ascii="Times New Roman" w:hAnsi="Times New Roman" w:cs="Times New Roman"/>
          <w:sz w:val="24"/>
          <w:szCs w:val="24"/>
          <w:lang w:val="en-GB"/>
        </w:rPr>
        <w:tab/>
      </w:r>
      <w:r w:rsidRPr="00111B80">
        <w:rPr>
          <w:rFonts w:ascii="Arial" w:hAnsi="Arial" w:cs="Arial"/>
          <w:color w:val="000000"/>
          <w:sz w:val="16"/>
          <w:szCs w:val="16"/>
          <w:lang w:val="en-GB"/>
        </w:rPr>
        <w:t xml:space="preserve">Improving the water-retention capacity of soils by using soil-improvement techniques (mixing with water-retentive gels); </w:t>
      </w:r>
    </w:p>
    <w:p w:rsidR="00BF04B2" w:rsidRPr="00111B80" w:rsidRDefault="00BF04B2">
      <w:pPr>
        <w:widowControl w:val="0"/>
        <w:autoSpaceDE w:val="0"/>
        <w:autoSpaceDN w:val="0"/>
        <w:adjustRightInd w:val="0"/>
        <w:spacing w:after="0" w:line="226" w:lineRule="exact"/>
        <w:ind w:left="294" w:right="3883"/>
        <w:rPr>
          <w:rFonts w:ascii="Times New Roman" w:hAnsi="Times New Roman" w:cs="Times New Roman"/>
          <w:sz w:val="23"/>
          <w:szCs w:val="23"/>
          <w:lang w:val="en-GB"/>
        </w:rPr>
      </w:pPr>
    </w:p>
    <w:p w:rsidR="00BF04B2" w:rsidRPr="00111B80" w:rsidRDefault="005C1D1E" w:rsidP="00B50015">
      <w:pPr>
        <w:widowControl w:val="0"/>
        <w:autoSpaceDE w:val="0"/>
        <w:autoSpaceDN w:val="0"/>
        <w:adjustRightInd w:val="0"/>
        <w:spacing w:after="0" w:line="226" w:lineRule="exact"/>
        <w:ind w:left="10" w:right="701"/>
        <w:rPr>
          <w:rFonts w:ascii="Arial" w:hAnsi="Arial" w:cs="Arial"/>
          <w:color w:val="000000"/>
          <w:sz w:val="16"/>
          <w:szCs w:val="16"/>
          <w:lang w:val="en-GB"/>
        </w:rPr>
      </w:pPr>
      <w:r w:rsidRPr="00111B80">
        <w:rPr>
          <w:rFonts w:ascii="Arial" w:hAnsi="Arial" w:cs="Arial"/>
          <w:color w:val="000000"/>
          <w:spacing w:val="1"/>
          <w:sz w:val="16"/>
          <w:szCs w:val="16"/>
          <w:lang w:val="en-GB"/>
        </w:rPr>
        <w:t>g. Water-economy measures in households</w:t>
      </w:r>
      <w:r w:rsidR="007C1E8F">
        <w:rPr>
          <w:rFonts w:ascii="Arial" w:hAnsi="Arial" w:cs="Arial"/>
          <w:color w:val="000000"/>
          <w:spacing w:val="1"/>
          <w:sz w:val="16"/>
          <w:szCs w:val="16"/>
          <w:lang w:val="en-GB"/>
        </w:rPr>
        <w:t>,</w:t>
      </w:r>
      <w:r w:rsidRPr="00111B80">
        <w:rPr>
          <w:rFonts w:ascii="Arial" w:hAnsi="Arial" w:cs="Arial"/>
          <w:color w:val="000000"/>
          <w:spacing w:val="1"/>
          <w:sz w:val="16"/>
          <w:szCs w:val="16"/>
          <w:lang w:val="en-GB"/>
        </w:rPr>
        <w:t xml:space="preserve"> such as adapted showerheads, </w:t>
      </w:r>
      <w:r w:rsidR="007C1E8F">
        <w:rPr>
          <w:rFonts w:ascii="Arial" w:hAnsi="Arial" w:cs="Arial"/>
          <w:color w:val="000000"/>
          <w:spacing w:val="1"/>
          <w:sz w:val="16"/>
          <w:szCs w:val="16"/>
          <w:lang w:val="en-GB"/>
        </w:rPr>
        <w:t xml:space="preserve">two </w:t>
      </w:r>
      <w:r w:rsidRPr="00111B80">
        <w:rPr>
          <w:rFonts w:ascii="Arial" w:hAnsi="Arial" w:cs="Arial"/>
          <w:color w:val="000000"/>
          <w:spacing w:val="1"/>
          <w:sz w:val="16"/>
          <w:szCs w:val="16"/>
          <w:lang w:val="en-GB"/>
        </w:rPr>
        <w:t xml:space="preserve">flush volumes </w:t>
      </w:r>
      <w:r w:rsidR="007C1E8F">
        <w:rPr>
          <w:rFonts w:ascii="Arial" w:hAnsi="Arial" w:cs="Arial"/>
          <w:color w:val="000000"/>
          <w:spacing w:val="1"/>
          <w:sz w:val="16"/>
          <w:szCs w:val="16"/>
          <w:lang w:val="en-GB"/>
        </w:rPr>
        <w:t>i</w:t>
      </w:r>
      <w:r w:rsidRPr="00111B80">
        <w:rPr>
          <w:rFonts w:ascii="Arial" w:hAnsi="Arial" w:cs="Arial"/>
          <w:color w:val="000000"/>
          <w:spacing w:val="1"/>
          <w:sz w:val="16"/>
          <w:szCs w:val="16"/>
          <w:lang w:val="en-GB"/>
        </w:rPr>
        <w:t xml:space="preserve">n lavatories, water-saving lavatories, shower coaches, and the collection of rainwater for watering gardens; </w:t>
      </w:r>
    </w:p>
    <w:p w:rsidR="00BF04B2" w:rsidRPr="00111B80" w:rsidRDefault="00BF04B2">
      <w:pPr>
        <w:widowControl w:val="0"/>
        <w:autoSpaceDE w:val="0"/>
        <w:autoSpaceDN w:val="0"/>
        <w:adjustRightInd w:val="0"/>
        <w:spacing w:after="0" w:line="256" w:lineRule="exact"/>
        <w:ind w:left="294" w:right="1526"/>
        <w:rPr>
          <w:rFonts w:ascii="Times New Roman" w:hAnsi="Times New Roman" w:cs="Times New Roman"/>
          <w:sz w:val="26"/>
          <w:szCs w:val="26"/>
          <w:lang w:val="en-GB"/>
        </w:rPr>
      </w:pPr>
    </w:p>
    <w:p w:rsidR="00BF04B2" w:rsidRPr="00111B80" w:rsidRDefault="00BF04B2">
      <w:pPr>
        <w:widowControl w:val="0"/>
        <w:autoSpaceDE w:val="0"/>
        <w:autoSpaceDN w:val="0"/>
        <w:adjustRightInd w:val="0"/>
        <w:spacing w:after="0" w:line="240" w:lineRule="exact"/>
        <w:ind w:left="294" w:right="1526"/>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294" w:right="1526"/>
        <w:rPr>
          <w:rFonts w:ascii="Times New Roman" w:hAnsi="Times New Roman" w:cs="Times New Roman"/>
          <w:sz w:val="24"/>
          <w:szCs w:val="24"/>
          <w:lang w:val="en-GB"/>
        </w:rPr>
      </w:pPr>
    </w:p>
    <w:p w:rsidR="00BF04B2" w:rsidRPr="00111B80" w:rsidRDefault="00BF04B2">
      <w:pPr>
        <w:widowControl w:val="0"/>
        <w:tabs>
          <w:tab w:val="left" w:pos="6266"/>
        </w:tabs>
        <w:autoSpaceDE w:val="0"/>
        <w:autoSpaceDN w:val="0"/>
        <w:adjustRightInd w:val="0"/>
        <w:spacing w:after="0" w:line="167" w:lineRule="exact"/>
        <w:ind w:left="3542" w:right="29"/>
        <w:rPr>
          <w:rFonts w:ascii="Arial" w:hAnsi="Arial" w:cs="Arial"/>
          <w:color w:val="649696"/>
          <w:spacing w:val="-4"/>
          <w:sz w:val="14"/>
          <w:szCs w:val="14"/>
          <w:lang w:val="en-GB"/>
        </w:rPr>
      </w:pPr>
    </w:p>
    <w:p w:rsidR="00BF04B2" w:rsidRPr="00111B80" w:rsidRDefault="00BF04B2">
      <w:pPr>
        <w:widowControl w:val="0"/>
        <w:tabs>
          <w:tab w:val="left" w:pos="6266"/>
        </w:tabs>
        <w:autoSpaceDE w:val="0"/>
        <w:autoSpaceDN w:val="0"/>
        <w:adjustRightInd w:val="0"/>
        <w:spacing w:after="0" w:line="167" w:lineRule="exact"/>
        <w:ind w:left="3542" w:right="29"/>
        <w:rPr>
          <w:rFonts w:ascii="Arial" w:hAnsi="Arial" w:cs="Arial"/>
          <w:color w:val="649696"/>
          <w:spacing w:val="-4"/>
          <w:sz w:val="14"/>
          <w:szCs w:val="14"/>
          <w:lang w:val="en-GB"/>
        </w:rPr>
        <w:sectPr w:rsidR="00BF04B2" w:rsidRPr="00111B80">
          <w:pgSz w:w="9637" w:h="11905"/>
          <w:pgMar w:top="1140" w:right="1260" w:bottom="60" w:left="1800" w:header="720" w:footer="720" w:gutter="0"/>
          <w:cols w:space="720"/>
          <w:noEndnote/>
        </w:sectPr>
      </w:pPr>
    </w:p>
    <w:p w:rsidR="00BF04B2" w:rsidRPr="00111B80" w:rsidRDefault="008179F3" w:rsidP="00B50015">
      <w:pPr>
        <w:widowControl w:val="0"/>
        <w:autoSpaceDE w:val="0"/>
        <w:autoSpaceDN w:val="0"/>
        <w:adjustRightInd w:val="0"/>
        <w:spacing w:after="0" w:line="251" w:lineRule="exact"/>
        <w:ind w:left="534" w:right="95"/>
        <w:rPr>
          <w:rFonts w:ascii="Arial" w:hAnsi="Arial" w:cs="Arial"/>
          <w:color w:val="000000"/>
          <w:spacing w:val="1"/>
          <w:sz w:val="16"/>
          <w:szCs w:val="16"/>
          <w:lang w:val="en-GB"/>
        </w:rPr>
      </w:pPr>
      <w:r w:rsidRPr="00111B80">
        <w:rPr>
          <w:noProof/>
          <w:lang w:val="en-GB" w:eastAsia="en-GB"/>
        </w:rPr>
        <w:lastRenderedPageBreak/>
        <w:drawing>
          <wp:anchor distT="0" distB="0" distL="114300" distR="114300" simplePos="0" relativeHeight="251763712" behindDoc="1" locked="0" layoutInCell="0" allowOverlap="1">
            <wp:simplePos x="0" y="0"/>
            <wp:positionH relativeFrom="page">
              <wp:posOffset>0</wp:posOffset>
            </wp:positionH>
            <wp:positionV relativeFrom="page">
              <wp:posOffset>0</wp:posOffset>
            </wp:positionV>
            <wp:extent cx="6120130" cy="7559040"/>
            <wp:effectExtent l="19050" t="0" r="0" b="0"/>
            <wp:wrapNone/>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color w:val="000000"/>
          <w:spacing w:val="1"/>
          <w:sz w:val="16"/>
          <w:szCs w:val="16"/>
          <w:lang w:val="en-GB"/>
        </w:rPr>
        <w:t xml:space="preserve">h. Optimisation of industrial cooling and flushing processes to reduce industrial water consumption; </w:t>
      </w:r>
    </w:p>
    <w:p w:rsidR="00BF04B2" w:rsidRPr="00111B80" w:rsidRDefault="00BF04B2">
      <w:pPr>
        <w:widowControl w:val="0"/>
        <w:autoSpaceDE w:val="0"/>
        <w:autoSpaceDN w:val="0"/>
        <w:adjustRightInd w:val="0"/>
        <w:spacing w:after="0" w:line="226" w:lineRule="exact"/>
        <w:ind w:left="534" w:right="2992" w:firstLine="283"/>
        <w:rPr>
          <w:rFonts w:ascii="Times New Roman" w:hAnsi="Times New Roman" w:cs="Times New Roman"/>
          <w:sz w:val="23"/>
          <w:szCs w:val="23"/>
          <w:lang w:val="en-GB"/>
        </w:rPr>
      </w:pPr>
    </w:p>
    <w:p w:rsidR="00BF04B2" w:rsidRPr="00111B80" w:rsidRDefault="005C1D1E" w:rsidP="00B50015">
      <w:pPr>
        <w:widowControl w:val="0"/>
        <w:tabs>
          <w:tab w:val="left" w:pos="813"/>
        </w:tabs>
        <w:autoSpaceDE w:val="0"/>
        <w:autoSpaceDN w:val="0"/>
        <w:adjustRightInd w:val="0"/>
        <w:spacing w:after="0" w:line="226" w:lineRule="exact"/>
        <w:ind w:left="534" w:right="45"/>
        <w:rPr>
          <w:rFonts w:ascii="Times New Roman" w:hAnsi="Times New Roman" w:cs="Times New Roman"/>
          <w:sz w:val="24"/>
          <w:szCs w:val="24"/>
          <w:lang w:val="en-GB"/>
        </w:rPr>
      </w:pPr>
      <w:proofErr w:type="spellStart"/>
      <w:r w:rsidRPr="00111B80">
        <w:rPr>
          <w:rFonts w:ascii="Arial" w:hAnsi="Arial" w:cs="Arial"/>
          <w:color w:val="000000"/>
          <w:spacing w:val="-12"/>
          <w:sz w:val="16"/>
          <w:szCs w:val="16"/>
          <w:lang w:val="en-GB"/>
        </w:rPr>
        <w:t>i</w:t>
      </w:r>
      <w:proofErr w:type="spellEnd"/>
      <w:r w:rsidRPr="00111B80">
        <w:rPr>
          <w:rFonts w:ascii="Arial" w:hAnsi="Arial" w:cs="Arial"/>
          <w:color w:val="000000"/>
          <w:spacing w:val="-12"/>
          <w:sz w:val="16"/>
          <w:szCs w:val="16"/>
          <w:lang w:val="en-GB"/>
        </w:rPr>
        <w:t xml:space="preserve">. </w:t>
      </w:r>
      <w:r w:rsidRPr="00111B80">
        <w:rPr>
          <w:rFonts w:ascii="Times New Roman" w:hAnsi="Times New Roman" w:cs="Times New Roman"/>
          <w:sz w:val="24"/>
          <w:szCs w:val="24"/>
          <w:lang w:val="en-GB"/>
        </w:rPr>
        <w:tab/>
      </w:r>
      <w:r w:rsidRPr="00111B80">
        <w:rPr>
          <w:rFonts w:ascii="Arial" w:hAnsi="Arial" w:cs="Arial"/>
          <w:color w:val="000000"/>
          <w:spacing w:val="1"/>
          <w:sz w:val="16"/>
          <w:szCs w:val="16"/>
          <w:lang w:val="en-GB"/>
        </w:rPr>
        <w:t>Moving drought-susceptible functions to less drought-sensitive areas (cooling with seawater, for example</w:t>
      </w:r>
      <w:r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26" w:lineRule="exact"/>
        <w:ind w:left="534" w:right="2100" w:firstLine="283"/>
        <w:rPr>
          <w:rFonts w:ascii="Times New Roman" w:hAnsi="Times New Roman" w:cs="Times New Roman"/>
          <w:sz w:val="23"/>
          <w:szCs w:val="23"/>
          <w:lang w:val="en-GB"/>
        </w:rPr>
      </w:pPr>
    </w:p>
    <w:p w:rsidR="00BF04B2" w:rsidRPr="00111B80" w:rsidRDefault="005C1D1E" w:rsidP="00B50015">
      <w:pPr>
        <w:widowControl w:val="0"/>
        <w:tabs>
          <w:tab w:val="left" w:pos="813"/>
        </w:tabs>
        <w:autoSpaceDE w:val="0"/>
        <w:autoSpaceDN w:val="0"/>
        <w:adjustRightInd w:val="0"/>
        <w:spacing w:after="0" w:line="226" w:lineRule="exact"/>
        <w:ind w:left="534" w:right="130"/>
        <w:rPr>
          <w:rFonts w:ascii="Arial" w:hAnsi="Arial" w:cs="Arial"/>
          <w:color w:val="000000"/>
          <w:sz w:val="16"/>
          <w:szCs w:val="16"/>
          <w:lang w:val="en-GB"/>
        </w:rPr>
      </w:pPr>
      <w:r w:rsidRPr="00111B80">
        <w:rPr>
          <w:rFonts w:ascii="Arial" w:hAnsi="Arial" w:cs="Arial"/>
          <w:color w:val="000000"/>
          <w:spacing w:val="-12"/>
          <w:sz w:val="16"/>
          <w:szCs w:val="16"/>
          <w:lang w:val="en-GB"/>
        </w:rPr>
        <w:t xml:space="preserve">j. </w:t>
      </w:r>
      <w:r w:rsidRPr="00111B80">
        <w:rPr>
          <w:rFonts w:ascii="Times New Roman" w:hAnsi="Times New Roman" w:cs="Times New Roman"/>
          <w:sz w:val="24"/>
          <w:szCs w:val="24"/>
          <w:lang w:val="en-GB"/>
        </w:rPr>
        <w:tab/>
      </w:r>
      <w:r w:rsidRPr="00111B80">
        <w:rPr>
          <w:rFonts w:ascii="Arial" w:hAnsi="Arial" w:cs="Arial"/>
          <w:color w:val="000000"/>
          <w:sz w:val="16"/>
          <w:szCs w:val="16"/>
          <w:lang w:val="en-GB"/>
        </w:rPr>
        <w:t xml:space="preserve">Sealing off salt seepage in the subsurface using techniques like </w:t>
      </w:r>
      <w:proofErr w:type="spellStart"/>
      <w:r w:rsidRPr="00111B80">
        <w:rPr>
          <w:rFonts w:ascii="Arial" w:hAnsi="Arial" w:cs="Arial"/>
          <w:i/>
          <w:iCs/>
          <w:color w:val="000000"/>
          <w:sz w:val="16"/>
          <w:szCs w:val="16"/>
          <w:lang w:val="en-GB"/>
        </w:rPr>
        <w:t>SmartSoils</w:t>
      </w:r>
      <w:proofErr w:type="spellEnd"/>
      <w:r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62" w:lineRule="exact"/>
        <w:ind w:left="534" w:right="4410" w:firstLine="283"/>
        <w:rPr>
          <w:rFonts w:ascii="Times New Roman" w:hAnsi="Times New Roman" w:cs="Times New Roman"/>
          <w:sz w:val="26"/>
          <w:szCs w:val="26"/>
          <w:lang w:val="en-GB"/>
        </w:rPr>
      </w:pPr>
    </w:p>
    <w:p w:rsidR="00BF04B2" w:rsidRPr="00111B80" w:rsidRDefault="005C1D1E" w:rsidP="0088483C">
      <w:pPr>
        <w:widowControl w:val="0"/>
        <w:autoSpaceDE w:val="0"/>
        <w:autoSpaceDN w:val="0"/>
        <w:adjustRightInd w:val="0"/>
        <w:spacing w:after="0" w:line="191" w:lineRule="exact"/>
        <w:ind w:left="851" w:right="1424" w:hanging="317"/>
        <w:rPr>
          <w:rFonts w:ascii="Arial" w:hAnsi="Arial" w:cs="Arial"/>
          <w:color w:val="000000"/>
          <w:spacing w:val="1"/>
          <w:sz w:val="16"/>
          <w:szCs w:val="16"/>
          <w:lang w:val="en-GB"/>
        </w:rPr>
      </w:pPr>
      <w:r w:rsidRPr="00111B80">
        <w:rPr>
          <w:rFonts w:ascii="Arial" w:hAnsi="Arial" w:cs="Arial"/>
          <w:color w:val="000000"/>
          <w:spacing w:val="1"/>
          <w:sz w:val="16"/>
          <w:szCs w:val="16"/>
          <w:lang w:val="en-GB"/>
        </w:rPr>
        <w:t xml:space="preserve">k. Treating waste water and using it for irrigation; </w:t>
      </w:r>
    </w:p>
    <w:p w:rsidR="00BF04B2" w:rsidRPr="00111B80" w:rsidRDefault="00BF04B2">
      <w:pPr>
        <w:widowControl w:val="0"/>
        <w:autoSpaceDE w:val="0"/>
        <w:autoSpaceDN w:val="0"/>
        <w:adjustRightInd w:val="0"/>
        <w:spacing w:after="0" w:line="262" w:lineRule="exact"/>
        <w:ind w:left="534" w:right="1424"/>
        <w:rPr>
          <w:rFonts w:ascii="Times New Roman" w:hAnsi="Times New Roman" w:cs="Times New Roman"/>
          <w:sz w:val="26"/>
          <w:szCs w:val="26"/>
          <w:lang w:val="en-GB"/>
        </w:rPr>
      </w:pPr>
    </w:p>
    <w:p w:rsidR="00BF04B2" w:rsidRPr="00111B80" w:rsidRDefault="005C1D1E">
      <w:pPr>
        <w:widowControl w:val="0"/>
        <w:tabs>
          <w:tab w:val="left" w:pos="813"/>
        </w:tabs>
        <w:autoSpaceDE w:val="0"/>
        <w:autoSpaceDN w:val="0"/>
        <w:adjustRightInd w:val="0"/>
        <w:spacing w:after="0" w:line="191" w:lineRule="exact"/>
        <w:ind w:left="534" w:right="54"/>
        <w:rPr>
          <w:rFonts w:ascii="Arial" w:hAnsi="Arial" w:cs="Arial"/>
          <w:color w:val="000000"/>
          <w:sz w:val="16"/>
          <w:szCs w:val="16"/>
          <w:lang w:val="en-GB"/>
        </w:rPr>
      </w:pPr>
      <w:r w:rsidRPr="00111B80">
        <w:rPr>
          <w:rFonts w:ascii="Arial" w:hAnsi="Arial" w:cs="Arial"/>
          <w:color w:val="000000"/>
          <w:spacing w:val="-12"/>
          <w:sz w:val="16"/>
          <w:szCs w:val="16"/>
          <w:lang w:val="en-GB"/>
        </w:rPr>
        <w:t xml:space="preserve">l. </w:t>
      </w:r>
      <w:r w:rsidRPr="00111B80">
        <w:rPr>
          <w:rFonts w:ascii="Times New Roman" w:hAnsi="Times New Roman" w:cs="Times New Roman"/>
          <w:sz w:val="24"/>
          <w:szCs w:val="24"/>
          <w:lang w:val="en-GB"/>
        </w:rPr>
        <w:tab/>
      </w:r>
      <w:r w:rsidRPr="00111B80">
        <w:rPr>
          <w:rFonts w:ascii="Arial" w:hAnsi="Arial" w:cs="Arial"/>
          <w:color w:val="000000"/>
          <w:sz w:val="16"/>
          <w:szCs w:val="16"/>
          <w:lang w:val="en-GB"/>
        </w:rPr>
        <w:t xml:space="preserve">Encouraging the infiltration of rainwater in build-up areas (disconnecting); </w:t>
      </w:r>
    </w:p>
    <w:p w:rsidR="00BF04B2" w:rsidRPr="00111B80" w:rsidRDefault="00BF04B2">
      <w:pPr>
        <w:widowControl w:val="0"/>
        <w:tabs>
          <w:tab w:val="left" w:pos="813"/>
        </w:tabs>
        <w:autoSpaceDE w:val="0"/>
        <w:autoSpaceDN w:val="0"/>
        <w:adjustRightInd w:val="0"/>
        <w:spacing w:after="0" w:line="226" w:lineRule="exact"/>
        <w:ind w:left="534" w:right="54"/>
        <w:rPr>
          <w:rFonts w:ascii="Times New Roman" w:hAnsi="Times New Roman" w:cs="Times New Roman"/>
          <w:sz w:val="23"/>
          <w:szCs w:val="23"/>
          <w:lang w:val="en-GB"/>
        </w:rPr>
      </w:pPr>
    </w:p>
    <w:p w:rsidR="00BF04B2" w:rsidRPr="00111B80" w:rsidRDefault="005C1D1E" w:rsidP="00B50015">
      <w:pPr>
        <w:widowControl w:val="0"/>
        <w:autoSpaceDE w:val="0"/>
        <w:autoSpaceDN w:val="0"/>
        <w:adjustRightInd w:val="0"/>
        <w:spacing w:after="0" w:line="226" w:lineRule="exact"/>
        <w:ind w:left="534" w:right="311"/>
        <w:rPr>
          <w:rFonts w:ascii="Times New Roman" w:hAnsi="Times New Roman" w:cs="Times New Roman"/>
          <w:sz w:val="24"/>
          <w:szCs w:val="24"/>
          <w:lang w:val="en-GB"/>
        </w:rPr>
      </w:pPr>
      <w:r w:rsidRPr="00111B80">
        <w:rPr>
          <w:rFonts w:ascii="Arial" w:hAnsi="Arial" w:cs="Arial"/>
          <w:color w:val="000000"/>
          <w:spacing w:val="1"/>
          <w:sz w:val="16"/>
          <w:szCs w:val="16"/>
          <w:lang w:val="en-GB"/>
        </w:rPr>
        <w:t>m. Encouraging infiltration in rural areas by slowing down run-off;</w:t>
      </w:r>
      <w:r w:rsidRPr="00111B80">
        <w:rPr>
          <w:rFonts w:ascii="Arial" w:hAnsi="Arial" w:cs="Arial"/>
          <w:color w:val="000000"/>
          <w:spacing w:val="-2"/>
          <w:sz w:val="16"/>
          <w:szCs w:val="16"/>
          <w:lang w:val="en-GB"/>
        </w:rPr>
        <w:t xml:space="preserve"> </w:t>
      </w:r>
    </w:p>
    <w:p w:rsidR="00BF04B2" w:rsidRPr="00111B80" w:rsidRDefault="00BF04B2">
      <w:pPr>
        <w:widowControl w:val="0"/>
        <w:autoSpaceDE w:val="0"/>
        <w:autoSpaceDN w:val="0"/>
        <w:adjustRightInd w:val="0"/>
        <w:spacing w:after="0" w:line="226" w:lineRule="exact"/>
        <w:ind w:left="534" w:right="4730" w:firstLine="283"/>
        <w:rPr>
          <w:rFonts w:ascii="Times New Roman" w:hAnsi="Times New Roman" w:cs="Times New Roman"/>
          <w:sz w:val="23"/>
          <w:szCs w:val="23"/>
          <w:lang w:val="en-GB"/>
        </w:rPr>
      </w:pPr>
    </w:p>
    <w:p w:rsidR="00BF04B2" w:rsidRPr="00111B80" w:rsidRDefault="005C1D1E" w:rsidP="00B50015">
      <w:pPr>
        <w:widowControl w:val="0"/>
        <w:autoSpaceDE w:val="0"/>
        <w:autoSpaceDN w:val="0"/>
        <w:adjustRightInd w:val="0"/>
        <w:spacing w:after="0" w:line="226" w:lineRule="exact"/>
        <w:ind w:left="534" w:right="416"/>
        <w:rPr>
          <w:rFonts w:ascii="Times New Roman" w:hAnsi="Times New Roman" w:cs="Times New Roman"/>
          <w:sz w:val="24"/>
          <w:szCs w:val="24"/>
          <w:lang w:val="en-GB"/>
        </w:rPr>
      </w:pPr>
      <w:r w:rsidRPr="00111B80">
        <w:rPr>
          <w:rFonts w:ascii="Arial" w:hAnsi="Arial" w:cs="Arial"/>
          <w:color w:val="000000"/>
          <w:spacing w:val="1"/>
          <w:sz w:val="16"/>
          <w:szCs w:val="16"/>
          <w:lang w:val="en-GB"/>
        </w:rPr>
        <w:t xml:space="preserve">n. Changes to the Dutch permit system for groundwater extraction; </w:t>
      </w:r>
    </w:p>
    <w:p w:rsidR="00BF04B2" w:rsidRPr="00111B80" w:rsidRDefault="00BF04B2">
      <w:pPr>
        <w:widowControl w:val="0"/>
        <w:autoSpaceDE w:val="0"/>
        <w:autoSpaceDN w:val="0"/>
        <w:adjustRightInd w:val="0"/>
        <w:spacing w:after="0" w:line="226" w:lineRule="exact"/>
        <w:ind w:left="534" w:right="4195" w:firstLine="283"/>
        <w:rPr>
          <w:rFonts w:ascii="Times New Roman" w:hAnsi="Times New Roman" w:cs="Times New Roman"/>
          <w:sz w:val="23"/>
          <w:szCs w:val="23"/>
          <w:lang w:val="en-GB"/>
        </w:rPr>
      </w:pPr>
    </w:p>
    <w:p w:rsidR="00BF04B2" w:rsidRPr="00111B80" w:rsidRDefault="005C1D1E" w:rsidP="00B50015">
      <w:pPr>
        <w:widowControl w:val="0"/>
        <w:autoSpaceDE w:val="0"/>
        <w:autoSpaceDN w:val="0"/>
        <w:adjustRightInd w:val="0"/>
        <w:spacing w:after="0" w:line="226" w:lineRule="exact"/>
        <w:ind w:left="534" w:right="387"/>
        <w:rPr>
          <w:rFonts w:ascii="Arial" w:hAnsi="Arial" w:cs="Arial"/>
          <w:color w:val="000000"/>
          <w:spacing w:val="1"/>
          <w:sz w:val="16"/>
          <w:szCs w:val="16"/>
          <w:lang w:val="en-GB"/>
        </w:rPr>
      </w:pPr>
      <w:r w:rsidRPr="00111B80">
        <w:rPr>
          <w:rFonts w:ascii="Arial" w:hAnsi="Arial" w:cs="Arial"/>
          <w:color w:val="000000"/>
          <w:spacing w:val="1"/>
          <w:sz w:val="16"/>
          <w:szCs w:val="16"/>
          <w:lang w:val="en-GB"/>
        </w:rPr>
        <w:t>o. Changes to international food security and agricultural policy based on the</w:t>
      </w:r>
      <w:r w:rsidR="004F0E45">
        <w:rPr>
          <w:rFonts w:ascii="Arial" w:hAnsi="Arial" w:cs="Arial"/>
          <w:color w:val="000000"/>
          <w:spacing w:val="1"/>
          <w:sz w:val="16"/>
          <w:szCs w:val="16"/>
          <w:lang w:val="en-GB"/>
        </w:rPr>
        <w:t xml:space="preserve"> </w:t>
      </w:r>
      <w:r w:rsidRPr="00111B80">
        <w:rPr>
          <w:rFonts w:ascii="Arial" w:hAnsi="Arial" w:cs="Arial"/>
          <w:i/>
          <w:iCs/>
          <w:color w:val="000000"/>
          <w:spacing w:val="1"/>
          <w:sz w:val="16"/>
          <w:szCs w:val="16"/>
          <w:lang w:val="en-GB"/>
        </w:rPr>
        <w:t>water footprint</w:t>
      </w:r>
      <w:r w:rsidRPr="00111B80">
        <w:rPr>
          <w:rFonts w:ascii="Arial" w:hAnsi="Arial" w:cs="Arial"/>
          <w:color w:val="000000"/>
          <w:spacing w:val="1"/>
          <w:sz w:val="16"/>
          <w:szCs w:val="16"/>
          <w:lang w:val="en-GB"/>
        </w:rPr>
        <w:t xml:space="preserve"> concept. </w:t>
      </w:r>
    </w:p>
    <w:p w:rsidR="00BF04B2" w:rsidRPr="00111B80" w:rsidRDefault="00BF04B2">
      <w:pPr>
        <w:widowControl w:val="0"/>
        <w:autoSpaceDE w:val="0"/>
        <w:autoSpaceDN w:val="0"/>
        <w:adjustRightInd w:val="0"/>
        <w:spacing w:after="0" w:line="257" w:lineRule="exact"/>
        <w:ind w:left="534" w:right="2588" w:firstLine="283"/>
        <w:rPr>
          <w:rFonts w:ascii="Times New Roman" w:hAnsi="Times New Roman" w:cs="Times New Roman"/>
          <w:sz w:val="26"/>
          <w:szCs w:val="26"/>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autoSpaceDE w:val="0"/>
        <w:autoSpaceDN w:val="0"/>
        <w:adjustRightInd w:val="0"/>
        <w:spacing w:after="0" w:line="240" w:lineRule="exact"/>
        <w:ind w:left="534" w:right="2588" w:firstLine="283"/>
        <w:rPr>
          <w:rFonts w:ascii="Times New Roman" w:hAnsi="Times New Roman" w:cs="Times New Roman"/>
          <w:sz w:val="24"/>
          <w:szCs w:val="24"/>
          <w:lang w:val="en-GB"/>
        </w:rPr>
      </w:pPr>
    </w:p>
    <w:p w:rsidR="00BF04B2" w:rsidRPr="00111B80" w:rsidRDefault="00BF04B2">
      <w:pPr>
        <w:widowControl w:val="0"/>
        <w:tabs>
          <w:tab w:val="left" w:pos="530"/>
        </w:tabs>
        <w:autoSpaceDE w:val="0"/>
        <w:autoSpaceDN w:val="0"/>
        <w:adjustRightInd w:val="0"/>
        <w:spacing w:after="0" w:line="167" w:lineRule="exact"/>
        <w:ind w:left="13" w:right="2702"/>
        <w:rPr>
          <w:rFonts w:ascii="Arial" w:hAnsi="Arial" w:cs="Arial"/>
          <w:color w:val="649696"/>
          <w:sz w:val="14"/>
          <w:szCs w:val="14"/>
          <w:lang w:val="en-GB"/>
        </w:rPr>
        <w:sectPr w:rsidR="00BF04B2" w:rsidRPr="00111B80">
          <w:pgSz w:w="9637" w:h="11905"/>
          <w:pgMar w:top="1820" w:right="1760" w:bottom="60" w:left="1280" w:header="720" w:footer="720" w:gutter="0"/>
          <w:cols w:space="720"/>
          <w:noEndnote/>
        </w:sectPr>
      </w:pPr>
    </w:p>
    <w:p w:rsidR="00BF04B2" w:rsidRPr="00111B80" w:rsidRDefault="008179F3">
      <w:pPr>
        <w:widowControl w:val="0"/>
        <w:autoSpaceDE w:val="0"/>
        <w:autoSpaceDN w:val="0"/>
        <w:adjustRightInd w:val="0"/>
        <w:spacing w:after="0" w:line="104" w:lineRule="exact"/>
        <w:rPr>
          <w:rFonts w:ascii="Times New Roman" w:hAnsi="Times New Roman" w:cs="Times New Roman"/>
          <w:sz w:val="10"/>
          <w:szCs w:val="10"/>
          <w:lang w:val="en-GB"/>
        </w:rPr>
      </w:pPr>
      <w:r w:rsidRPr="00111B80">
        <w:rPr>
          <w:noProof/>
          <w:lang w:val="en-GB" w:eastAsia="en-GB"/>
        </w:rPr>
        <w:lastRenderedPageBreak/>
        <w:drawing>
          <wp:anchor distT="0" distB="0" distL="114300" distR="114300" simplePos="0" relativeHeight="251764736" behindDoc="1" locked="0" layoutInCell="0" allowOverlap="1">
            <wp:simplePos x="0" y="0"/>
            <wp:positionH relativeFrom="page">
              <wp:posOffset>0</wp:posOffset>
            </wp:positionH>
            <wp:positionV relativeFrom="page">
              <wp:posOffset>0</wp:posOffset>
            </wp:positionV>
            <wp:extent cx="6120130" cy="7559040"/>
            <wp:effectExtent l="19050" t="0" r="0" b="0"/>
            <wp:wrapNone/>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
                    <a:srcRect/>
                    <a:stretch>
                      <a:fillRect/>
                    </a:stretch>
                  </pic:blipFill>
                  <pic:spPr bwMode="auto">
                    <a:xfrm>
                      <a:off x="0" y="0"/>
                      <a:ext cx="6120130" cy="7559040"/>
                    </a:xfrm>
                    <a:prstGeom prst="rect">
                      <a:avLst/>
                    </a:prstGeom>
                    <a:noFill/>
                  </pic:spPr>
                </pic:pic>
              </a:graphicData>
            </a:graphic>
          </wp:anchor>
        </w:drawing>
      </w:r>
    </w:p>
    <w:p w:rsidR="00BF04B2" w:rsidRPr="00111B80" w:rsidRDefault="00BF04B2">
      <w:pPr>
        <w:widowControl w:val="0"/>
        <w:tabs>
          <w:tab w:val="left" w:pos="2726"/>
        </w:tabs>
        <w:autoSpaceDE w:val="0"/>
        <w:autoSpaceDN w:val="0"/>
        <w:adjustRightInd w:val="0"/>
        <w:spacing w:after="0" w:line="167" w:lineRule="exact"/>
        <w:ind w:left="2" w:right="29"/>
        <w:rPr>
          <w:rFonts w:ascii="Arial" w:hAnsi="Arial" w:cs="Arial"/>
          <w:color w:val="649696"/>
          <w:spacing w:val="-4"/>
          <w:sz w:val="14"/>
          <w:szCs w:val="14"/>
          <w:lang w:val="en-GB"/>
        </w:rPr>
        <w:sectPr w:rsidR="00BF04B2" w:rsidRPr="00111B80">
          <w:pgSz w:w="9637" w:h="11905"/>
          <w:pgMar w:top="11080" w:right="1260" w:bottom="60" w:left="5340" w:header="720" w:footer="720" w:gutter="0"/>
          <w:cols w:space="720"/>
          <w:noEndnote/>
        </w:sectPr>
      </w:pPr>
    </w:p>
    <w:p w:rsidR="00BF04B2" w:rsidRPr="00111B80" w:rsidRDefault="008179F3">
      <w:pPr>
        <w:widowControl w:val="0"/>
        <w:autoSpaceDE w:val="0"/>
        <w:autoSpaceDN w:val="0"/>
        <w:adjustRightInd w:val="0"/>
        <w:spacing w:after="0" w:line="318" w:lineRule="exact"/>
        <w:ind w:left="534" w:right="4764"/>
        <w:rPr>
          <w:rFonts w:ascii="Times New Roman" w:hAnsi="Times New Roman" w:cs="Times New Roman"/>
          <w:sz w:val="24"/>
          <w:szCs w:val="24"/>
          <w:lang w:val="en-GB"/>
        </w:rPr>
      </w:pPr>
      <w:r w:rsidRPr="00111B80">
        <w:rPr>
          <w:noProof/>
          <w:lang w:val="en-GB" w:eastAsia="en-GB"/>
        </w:rPr>
        <w:lastRenderedPageBreak/>
        <w:drawing>
          <wp:anchor distT="0" distB="0" distL="114300" distR="114300" simplePos="0" relativeHeight="251765760" behindDoc="1" locked="0" layoutInCell="0" allowOverlap="1">
            <wp:simplePos x="0" y="0"/>
            <wp:positionH relativeFrom="page">
              <wp:posOffset>0</wp:posOffset>
            </wp:positionH>
            <wp:positionV relativeFrom="page">
              <wp:posOffset>0</wp:posOffset>
            </wp:positionV>
            <wp:extent cx="6120130" cy="7559040"/>
            <wp:effectExtent l="19050" t="0" r="0" b="0"/>
            <wp:wrapNone/>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
                    <a:srcRect/>
                    <a:stretch>
                      <a:fillRect/>
                    </a:stretch>
                  </pic:blipFill>
                  <pic:spPr bwMode="auto">
                    <a:xfrm>
                      <a:off x="0" y="0"/>
                      <a:ext cx="6120130" cy="7559040"/>
                    </a:xfrm>
                    <a:prstGeom prst="rect">
                      <a:avLst/>
                    </a:prstGeom>
                    <a:noFill/>
                  </pic:spPr>
                </pic:pic>
              </a:graphicData>
            </a:graphic>
          </wp:anchor>
        </w:drawing>
      </w:r>
      <w:r w:rsidR="005C1D1E" w:rsidRPr="00111B80">
        <w:rPr>
          <w:rFonts w:ascii="Arial" w:hAnsi="Arial" w:cs="Arial"/>
          <w:b/>
          <w:bCs/>
          <w:color w:val="006496"/>
          <w:spacing w:val="-7"/>
          <w:sz w:val="20"/>
          <w:szCs w:val="20"/>
          <w:lang w:val="en-GB"/>
        </w:rPr>
        <w:t xml:space="preserve">Credits </w:t>
      </w:r>
    </w:p>
    <w:p w:rsidR="00BF04B2" w:rsidRPr="00111B80" w:rsidRDefault="00BF04B2">
      <w:pPr>
        <w:widowControl w:val="0"/>
        <w:autoSpaceDE w:val="0"/>
        <w:autoSpaceDN w:val="0"/>
        <w:adjustRightInd w:val="0"/>
        <w:spacing w:after="0" w:line="219" w:lineRule="exact"/>
        <w:ind w:left="534" w:right="4764"/>
        <w:rPr>
          <w:rFonts w:ascii="Times New Roman" w:hAnsi="Times New Roman" w:cs="Times New Roman"/>
          <w:lang w:val="en-GB"/>
        </w:rPr>
      </w:pPr>
    </w:p>
    <w:p w:rsidR="00BF04B2" w:rsidRPr="00111B80" w:rsidRDefault="005C1D1E">
      <w:pPr>
        <w:widowControl w:val="0"/>
        <w:autoSpaceDE w:val="0"/>
        <w:autoSpaceDN w:val="0"/>
        <w:adjustRightInd w:val="0"/>
        <w:spacing w:after="0" w:line="226" w:lineRule="exact"/>
        <w:ind w:left="534" w:right="45"/>
        <w:rPr>
          <w:rFonts w:ascii="Times New Roman" w:hAnsi="Times New Roman" w:cs="Times New Roman"/>
          <w:sz w:val="24"/>
          <w:szCs w:val="24"/>
          <w:lang w:val="en-GB"/>
        </w:rPr>
      </w:pPr>
      <w:r w:rsidRPr="00111B80">
        <w:rPr>
          <w:rFonts w:ascii="Arial" w:hAnsi="Arial" w:cs="Arial"/>
          <w:color w:val="000000"/>
          <w:sz w:val="16"/>
          <w:szCs w:val="16"/>
          <w:lang w:val="en-GB"/>
        </w:rPr>
        <w:t xml:space="preserve">The survey of the drought innovations and consultations with LTO, UVA, DLG </w:t>
      </w:r>
      <w:r w:rsidRPr="00111B80">
        <w:rPr>
          <w:rFonts w:ascii="Arial" w:hAnsi="Arial" w:cs="Arial"/>
          <w:color w:val="000000"/>
          <w:spacing w:val="1"/>
          <w:sz w:val="16"/>
          <w:szCs w:val="16"/>
          <w:lang w:val="en-GB"/>
        </w:rPr>
        <w:t xml:space="preserve">and the inland shipping sector were conducted by Frank van </w:t>
      </w:r>
      <w:proofErr w:type="spellStart"/>
      <w:r w:rsidRPr="00111B80">
        <w:rPr>
          <w:rFonts w:ascii="Arial" w:hAnsi="Arial" w:cs="Arial"/>
          <w:color w:val="000000"/>
          <w:spacing w:val="1"/>
          <w:sz w:val="16"/>
          <w:szCs w:val="16"/>
          <w:lang w:val="en-GB"/>
        </w:rPr>
        <w:t>Weert</w:t>
      </w:r>
      <w:proofErr w:type="spellEnd"/>
      <w:r w:rsidRPr="00111B80">
        <w:rPr>
          <w:rFonts w:ascii="Arial" w:hAnsi="Arial" w:cs="Arial"/>
          <w:color w:val="000000"/>
          <w:spacing w:val="1"/>
          <w:sz w:val="16"/>
          <w:szCs w:val="16"/>
          <w:lang w:val="en-GB"/>
        </w:rPr>
        <w:t xml:space="preserve"> and </w:t>
      </w:r>
      <w:proofErr w:type="spellStart"/>
      <w:r w:rsidRPr="00111B80">
        <w:rPr>
          <w:rFonts w:ascii="Arial" w:hAnsi="Arial" w:cs="Arial"/>
          <w:color w:val="000000"/>
          <w:spacing w:val="1"/>
          <w:sz w:val="16"/>
          <w:szCs w:val="16"/>
          <w:lang w:val="en-GB"/>
        </w:rPr>
        <w:t>Remco</w:t>
      </w:r>
      <w:proofErr w:type="spellEnd"/>
      <w:r w:rsidRPr="00111B80">
        <w:rPr>
          <w:rFonts w:ascii="Arial" w:hAnsi="Arial" w:cs="Arial"/>
          <w:color w:val="000000"/>
          <w:spacing w:val="1"/>
          <w:sz w:val="16"/>
          <w:szCs w:val="16"/>
          <w:lang w:val="en-GB"/>
        </w:rPr>
        <w:t xml:space="preserve"> van </w:t>
      </w:r>
      <w:proofErr w:type="spellStart"/>
      <w:r w:rsidRPr="00111B80">
        <w:rPr>
          <w:rFonts w:ascii="Arial" w:hAnsi="Arial" w:cs="Arial"/>
          <w:color w:val="000000"/>
          <w:spacing w:val="1"/>
          <w:sz w:val="16"/>
          <w:szCs w:val="16"/>
          <w:lang w:val="en-GB"/>
        </w:rPr>
        <w:t>Ek</w:t>
      </w:r>
      <w:proofErr w:type="spellEnd"/>
      <w:r w:rsidRPr="00111B80">
        <w:rPr>
          <w:rFonts w:ascii="Arial" w:hAnsi="Arial" w:cs="Arial"/>
          <w:color w:val="000000"/>
          <w:spacing w:val="1"/>
          <w:sz w:val="16"/>
          <w:szCs w:val="16"/>
          <w:lang w:val="en-GB"/>
        </w:rPr>
        <w:t xml:space="preserve"> of Deltares. </w:t>
      </w:r>
      <w:proofErr w:type="spellStart"/>
      <w:r w:rsidRPr="00111B80">
        <w:rPr>
          <w:rFonts w:ascii="Arial" w:hAnsi="Arial" w:cs="Arial"/>
          <w:color w:val="000000"/>
          <w:spacing w:val="1"/>
          <w:sz w:val="16"/>
          <w:szCs w:val="16"/>
          <w:lang w:val="en-GB"/>
        </w:rPr>
        <w:t>Roel</w:t>
      </w:r>
      <w:proofErr w:type="spellEnd"/>
      <w:r w:rsidRPr="00111B80">
        <w:rPr>
          <w:rFonts w:ascii="Arial" w:hAnsi="Arial" w:cs="Arial"/>
          <w:color w:val="000000"/>
          <w:spacing w:val="1"/>
          <w:sz w:val="16"/>
          <w:szCs w:val="16"/>
          <w:lang w:val="en-GB"/>
        </w:rPr>
        <w:t xml:space="preserve"> </w:t>
      </w:r>
      <w:proofErr w:type="spellStart"/>
      <w:r w:rsidRPr="00111B80">
        <w:rPr>
          <w:rFonts w:ascii="Arial" w:hAnsi="Arial" w:cs="Arial"/>
          <w:color w:val="000000"/>
          <w:spacing w:val="1"/>
          <w:sz w:val="16"/>
          <w:szCs w:val="16"/>
          <w:lang w:val="en-GB"/>
        </w:rPr>
        <w:t>Doef</w:t>
      </w:r>
      <w:proofErr w:type="spellEnd"/>
      <w:r w:rsidRPr="00111B80">
        <w:rPr>
          <w:rFonts w:ascii="Arial" w:hAnsi="Arial" w:cs="Arial"/>
          <w:color w:val="000000"/>
          <w:spacing w:val="1"/>
          <w:sz w:val="16"/>
          <w:szCs w:val="16"/>
          <w:lang w:val="en-GB"/>
        </w:rPr>
        <w:t xml:space="preserve"> of the Centre for Water Management provided guidance in terms of practical results and representation for </w:t>
      </w:r>
      <w:proofErr w:type="spellStart"/>
      <w:r w:rsidRPr="00111B80">
        <w:rPr>
          <w:rFonts w:ascii="Arial" w:hAnsi="Arial" w:cs="Arial"/>
          <w:color w:val="000000"/>
          <w:sz w:val="16"/>
          <w:szCs w:val="16"/>
          <w:lang w:val="en-GB"/>
        </w:rPr>
        <w:t>Rijkswaterstaat</w:t>
      </w:r>
      <w:proofErr w:type="spellEnd"/>
      <w:r w:rsidRPr="00111B80">
        <w:rPr>
          <w:rFonts w:ascii="Arial" w:hAnsi="Arial" w:cs="Arial"/>
          <w:color w:val="000000"/>
          <w:sz w:val="16"/>
          <w:szCs w:val="16"/>
          <w:lang w:val="en-GB"/>
        </w:rPr>
        <w:t xml:space="preserve">. </w:t>
      </w:r>
    </w:p>
    <w:p w:rsidR="00BF04B2" w:rsidRPr="00111B80" w:rsidRDefault="00BF04B2">
      <w:pPr>
        <w:widowControl w:val="0"/>
        <w:autoSpaceDE w:val="0"/>
        <w:autoSpaceDN w:val="0"/>
        <w:adjustRightInd w:val="0"/>
        <w:spacing w:after="0" w:line="268" w:lineRule="exact"/>
        <w:ind w:left="534" w:right="45"/>
        <w:rPr>
          <w:rFonts w:ascii="Times New Roman" w:hAnsi="Times New Roman" w:cs="Times New Roman"/>
          <w:sz w:val="27"/>
          <w:szCs w:val="27"/>
          <w:lang w:val="en-GB"/>
        </w:rPr>
      </w:pPr>
    </w:p>
    <w:p w:rsidR="00BF04B2" w:rsidRPr="00F7567E" w:rsidRDefault="005C1D1E">
      <w:pPr>
        <w:widowControl w:val="0"/>
        <w:autoSpaceDE w:val="0"/>
        <w:autoSpaceDN w:val="0"/>
        <w:adjustRightInd w:val="0"/>
        <w:spacing w:after="0" w:line="182" w:lineRule="exact"/>
        <w:ind w:left="534" w:right="4436"/>
        <w:rPr>
          <w:rFonts w:ascii="Times New Roman" w:hAnsi="Times New Roman" w:cs="Times New Roman"/>
          <w:sz w:val="24"/>
          <w:szCs w:val="24"/>
          <w:lang w:val="nl-NL"/>
        </w:rPr>
      </w:pPr>
      <w:proofErr w:type="spellStart"/>
      <w:r w:rsidRPr="00F7567E">
        <w:rPr>
          <w:rFonts w:ascii="Arial" w:hAnsi="Arial" w:cs="Arial"/>
          <w:b/>
          <w:bCs/>
          <w:color w:val="000000"/>
          <w:sz w:val="15"/>
          <w:szCs w:val="15"/>
          <w:lang w:val="nl-NL"/>
        </w:rPr>
        <w:t>Text</w:t>
      </w:r>
      <w:proofErr w:type="spellEnd"/>
      <w:r w:rsidRPr="00F7567E">
        <w:rPr>
          <w:rFonts w:ascii="Arial" w:hAnsi="Arial" w:cs="Arial"/>
          <w:b/>
          <w:bCs/>
          <w:color w:val="000000"/>
          <w:sz w:val="15"/>
          <w:szCs w:val="15"/>
          <w:lang w:val="nl-NL"/>
        </w:rPr>
        <w:t xml:space="preserve"> </w:t>
      </w:r>
    </w:p>
    <w:p w:rsidR="00BF04B2" w:rsidRPr="00F7567E" w:rsidRDefault="005C1D1E">
      <w:pPr>
        <w:widowControl w:val="0"/>
        <w:autoSpaceDE w:val="0"/>
        <w:autoSpaceDN w:val="0"/>
        <w:adjustRightInd w:val="0"/>
        <w:spacing w:after="0" w:line="228" w:lineRule="exact"/>
        <w:ind w:left="534" w:right="45"/>
        <w:rPr>
          <w:rFonts w:ascii="Times New Roman" w:hAnsi="Times New Roman" w:cs="Times New Roman"/>
          <w:sz w:val="24"/>
          <w:szCs w:val="24"/>
          <w:lang w:val="nl-NL"/>
        </w:rPr>
      </w:pPr>
      <w:proofErr w:type="spellStart"/>
      <w:r w:rsidRPr="00F7567E">
        <w:rPr>
          <w:rFonts w:ascii="Arial" w:hAnsi="Arial" w:cs="Arial"/>
          <w:color w:val="000000"/>
          <w:spacing w:val="-2"/>
          <w:sz w:val="16"/>
          <w:szCs w:val="16"/>
          <w:lang w:val="nl-NL"/>
        </w:rPr>
        <w:t>Geo</w:t>
      </w:r>
      <w:proofErr w:type="spellEnd"/>
      <w:r w:rsidRPr="00F7567E">
        <w:rPr>
          <w:rFonts w:ascii="Arial" w:hAnsi="Arial" w:cs="Arial"/>
          <w:color w:val="000000"/>
          <w:spacing w:val="-2"/>
          <w:sz w:val="16"/>
          <w:szCs w:val="16"/>
          <w:lang w:val="nl-NL"/>
        </w:rPr>
        <w:t xml:space="preserve"> Arnold, Esther van </w:t>
      </w:r>
      <w:proofErr w:type="spellStart"/>
      <w:r w:rsidRPr="00F7567E">
        <w:rPr>
          <w:rFonts w:ascii="Arial" w:hAnsi="Arial" w:cs="Arial"/>
          <w:color w:val="000000"/>
          <w:spacing w:val="-2"/>
          <w:sz w:val="16"/>
          <w:szCs w:val="16"/>
          <w:lang w:val="nl-NL"/>
        </w:rPr>
        <w:t>Baaren</w:t>
      </w:r>
      <w:proofErr w:type="spellEnd"/>
      <w:r w:rsidRPr="00F7567E">
        <w:rPr>
          <w:rFonts w:ascii="Arial" w:hAnsi="Arial" w:cs="Arial"/>
          <w:color w:val="000000"/>
          <w:spacing w:val="-2"/>
          <w:sz w:val="16"/>
          <w:szCs w:val="16"/>
          <w:lang w:val="nl-NL"/>
        </w:rPr>
        <w:t xml:space="preserve">, </w:t>
      </w:r>
      <w:proofErr w:type="spellStart"/>
      <w:r w:rsidRPr="00F7567E">
        <w:rPr>
          <w:rFonts w:ascii="Arial" w:hAnsi="Arial" w:cs="Arial"/>
          <w:color w:val="000000"/>
          <w:spacing w:val="-2"/>
          <w:sz w:val="16"/>
          <w:szCs w:val="16"/>
          <w:lang w:val="nl-NL"/>
        </w:rPr>
        <w:t>Herbert</w:t>
      </w:r>
      <w:proofErr w:type="spellEnd"/>
      <w:r w:rsidRPr="00F7567E">
        <w:rPr>
          <w:rFonts w:ascii="Arial" w:hAnsi="Arial" w:cs="Arial"/>
          <w:color w:val="000000"/>
          <w:spacing w:val="-2"/>
          <w:sz w:val="16"/>
          <w:szCs w:val="16"/>
          <w:lang w:val="nl-NL"/>
        </w:rPr>
        <w:t xml:space="preserve"> Berger, Remco van </w:t>
      </w:r>
      <w:proofErr w:type="spellStart"/>
      <w:r w:rsidRPr="00F7567E">
        <w:rPr>
          <w:rFonts w:ascii="Arial" w:hAnsi="Arial" w:cs="Arial"/>
          <w:color w:val="000000"/>
          <w:spacing w:val="-2"/>
          <w:sz w:val="16"/>
          <w:szCs w:val="16"/>
          <w:lang w:val="nl-NL"/>
        </w:rPr>
        <w:t>Ek</w:t>
      </w:r>
      <w:proofErr w:type="spellEnd"/>
      <w:r w:rsidRPr="00F7567E">
        <w:rPr>
          <w:rFonts w:ascii="Arial" w:hAnsi="Arial" w:cs="Arial"/>
          <w:color w:val="000000"/>
          <w:spacing w:val="-2"/>
          <w:sz w:val="16"/>
          <w:szCs w:val="16"/>
          <w:lang w:val="nl-NL"/>
        </w:rPr>
        <w:t xml:space="preserve">, </w:t>
      </w:r>
      <w:proofErr w:type="spellStart"/>
      <w:r w:rsidRPr="00F7567E">
        <w:rPr>
          <w:rFonts w:ascii="Arial" w:hAnsi="Arial" w:cs="Arial"/>
          <w:color w:val="000000"/>
          <w:spacing w:val="-2"/>
          <w:sz w:val="16"/>
          <w:szCs w:val="16"/>
          <w:lang w:val="nl-NL"/>
        </w:rPr>
        <w:t>Cheryl</w:t>
      </w:r>
      <w:proofErr w:type="spellEnd"/>
      <w:r w:rsidRPr="00F7567E">
        <w:rPr>
          <w:rFonts w:ascii="Arial" w:hAnsi="Arial" w:cs="Arial"/>
          <w:color w:val="000000"/>
          <w:spacing w:val="-2"/>
          <w:sz w:val="16"/>
          <w:szCs w:val="16"/>
          <w:lang w:val="nl-NL"/>
        </w:rPr>
        <w:t xml:space="preserve"> van Kempen, </w:t>
      </w:r>
      <w:r w:rsidRPr="00F7567E">
        <w:rPr>
          <w:rFonts w:ascii="Arial" w:hAnsi="Arial" w:cs="Arial"/>
          <w:color w:val="000000"/>
          <w:sz w:val="16"/>
          <w:szCs w:val="16"/>
          <w:lang w:val="nl-NL"/>
        </w:rPr>
        <w:t xml:space="preserve">Willem </w:t>
      </w:r>
      <w:proofErr w:type="spellStart"/>
      <w:r w:rsidRPr="00F7567E">
        <w:rPr>
          <w:rFonts w:ascii="Arial" w:hAnsi="Arial" w:cs="Arial"/>
          <w:color w:val="000000"/>
          <w:sz w:val="16"/>
          <w:szCs w:val="16"/>
          <w:lang w:val="nl-NL"/>
        </w:rPr>
        <w:t>Oosterberg</w:t>
      </w:r>
      <w:proofErr w:type="spellEnd"/>
      <w:r w:rsidRPr="00F7567E">
        <w:rPr>
          <w:rFonts w:ascii="Arial" w:hAnsi="Arial" w:cs="Arial"/>
          <w:color w:val="000000"/>
          <w:sz w:val="16"/>
          <w:szCs w:val="16"/>
          <w:lang w:val="nl-NL"/>
        </w:rPr>
        <w:t xml:space="preserve">, Ronald </w:t>
      </w:r>
      <w:proofErr w:type="spellStart"/>
      <w:r w:rsidRPr="00F7567E">
        <w:rPr>
          <w:rFonts w:ascii="Arial" w:hAnsi="Arial" w:cs="Arial"/>
          <w:color w:val="000000"/>
          <w:sz w:val="16"/>
          <w:szCs w:val="16"/>
          <w:lang w:val="nl-NL"/>
        </w:rPr>
        <w:t>Roosjen</w:t>
      </w:r>
      <w:proofErr w:type="spellEnd"/>
      <w:r w:rsidRPr="00F7567E">
        <w:rPr>
          <w:rFonts w:ascii="Arial" w:hAnsi="Arial" w:cs="Arial"/>
          <w:color w:val="000000"/>
          <w:sz w:val="16"/>
          <w:szCs w:val="16"/>
          <w:lang w:val="nl-NL"/>
        </w:rPr>
        <w:t xml:space="preserve">, </w:t>
      </w:r>
      <w:proofErr w:type="spellStart"/>
      <w:r w:rsidRPr="00F7567E">
        <w:rPr>
          <w:rFonts w:ascii="Arial" w:hAnsi="Arial" w:cs="Arial"/>
          <w:color w:val="000000"/>
          <w:sz w:val="16"/>
          <w:szCs w:val="16"/>
          <w:lang w:val="nl-NL"/>
        </w:rPr>
        <w:t>Roelof</w:t>
      </w:r>
      <w:proofErr w:type="spellEnd"/>
      <w:r w:rsidRPr="00F7567E">
        <w:rPr>
          <w:rFonts w:ascii="Arial" w:hAnsi="Arial" w:cs="Arial"/>
          <w:color w:val="000000"/>
          <w:sz w:val="16"/>
          <w:szCs w:val="16"/>
          <w:lang w:val="nl-NL"/>
        </w:rPr>
        <w:t xml:space="preserve"> Stuurman and Frank van Weert. </w:t>
      </w:r>
    </w:p>
    <w:p w:rsidR="00BF04B2" w:rsidRPr="00F7567E" w:rsidRDefault="00BF04B2">
      <w:pPr>
        <w:widowControl w:val="0"/>
        <w:autoSpaceDE w:val="0"/>
        <w:autoSpaceDN w:val="0"/>
        <w:adjustRightInd w:val="0"/>
        <w:spacing w:after="0" w:line="268" w:lineRule="exact"/>
        <w:ind w:left="534" w:right="45"/>
        <w:rPr>
          <w:rFonts w:ascii="Times New Roman" w:hAnsi="Times New Roman" w:cs="Times New Roman"/>
          <w:sz w:val="27"/>
          <w:szCs w:val="27"/>
          <w:lang w:val="nl-NL"/>
        </w:rPr>
      </w:pPr>
    </w:p>
    <w:p w:rsidR="00BF04B2" w:rsidRPr="00111B80" w:rsidRDefault="005C1D1E">
      <w:pPr>
        <w:widowControl w:val="0"/>
        <w:autoSpaceDE w:val="0"/>
        <w:autoSpaceDN w:val="0"/>
        <w:adjustRightInd w:val="0"/>
        <w:spacing w:after="0" w:line="182" w:lineRule="exact"/>
        <w:ind w:left="534" w:right="3638"/>
        <w:rPr>
          <w:rFonts w:ascii="Times New Roman" w:hAnsi="Times New Roman" w:cs="Times New Roman"/>
          <w:sz w:val="24"/>
          <w:szCs w:val="24"/>
          <w:lang w:val="en-GB"/>
        </w:rPr>
      </w:pPr>
      <w:r w:rsidRPr="00111B80">
        <w:rPr>
          <w:rFonts w:ascii="Arial" w:hAnsi="Arial" w:cs="Arial"/>
          <w:b/>
          <w:bCs/>
          <w:color w:val="000000"/>
          <w:sz w:val="15"/>
          <w:szCs w:val="15"/>
          <w:lang w:val="en-GB"/>
        </w:rPr>
        <w:t>Cartoons</w:t>
      </w:r>
      <w:r w:rsidRPr="00111B80">
        <w:rPr>
          <w:rFonts w:ascii="Arial" w:hAnsi="Arial" w:cs="Arial"/>
          <w:color w:val="000000"/>
          <w:sz w:val="15"/>
          <w:szCs w:val="15"/>
          <w:lang w:val="en-GB"/>
        </w:rPr>
        <w:t xml:space="preserve"> </w:t>
      </w:r>
      <w:proofErr w:type="spellStart"/>
      <w:r w:rsidRPr="00111B80">
        <w:rPr>
          <w:rFonts w:ascii="Arial" w:hAnsi="Arial" w:cs="Arial"/>
          <w:color w:val="000000"/>
          <w:sz w:val="15"/>
          <w:szCs w:val="15"/>
          <w:lang w:val="en-GB"/>
        </w:rPr>
        <w:t>Beeldleveranciers</w:t>
      </w:r>
      <w:proofErr w:type="spellEnd"/>
      <w:r w:rsidRPr="00111B80">
        <w:rPr>
          <w:rFonts w:ascii="Arial" w:hAnsi="Arial" w:cs="Arial"/>
          <w:color w:val="000000"/>
          <w:sz w:val="15"/>
          <w:szCs w:val="15"/>
          <w:lang w:val="en-GB"/>
        </w:rPr>
        <w:t xml:space="preserve"> </w:t>
      </w:r>
    </w:p>
    <w:p w:rsidR="00BF04B2" w:rsidRPr="00111B80" w:rsidRDefault="00BF04B2">
      <w:pPr>
        <w:widowControl w:val="0"/>
        <w:autoSpaceDE w:val="0"/>
        <w:autoSpaceDN w:val="0"/>
        <w:adjustRightInd w:val="0"/>
        <w:spacing w:after="0" w:line="270" w:lineRule="exact"/>
        <w:ind w:left="534" w:right="3638"/>
        <w:rPr>
          <w:rFonts w:ascii="Times New Roman" w:hAnsi="Times New Roman" w:cs="Times New Roman"/>
          <w:sz w:val="27"/>
          <w:szCs w:val="27"/>
          <w:lang w:val="en-GB"/>
        </w:rPr>
      </w:pPr>
    </w:p>
    <w:p w:rsidR="00BF04B2" w:rsidRPr="00111B80" w:rsidRDefault="005C1D1E">
      <w:pPr>
        <w:widowControl w:val="0"/>
        <w:autoSpaceDE w:val="0"/>
        <w:autoSpaceDN w:val="0"/>
        <w:adjustRightInd w:val="0"/>
        <w:spacing w:after="0" w:line="182" w:lineRule="exact"/>
        <w:ind w:left="534" w:right="3457"/>
        <w:rPr>
          <w:rFonts w:ascii="Times New Roman" w:hAnsi="Times New Roman" w:cs="Times New Roman"/>
          <w:sz w:val="24"/>
          <w:szCs w:val="24"/>
          <w:lang w:val="en-GB"/>
        </w:rPr>
      </w:pPr>
      <w:r w:rsidRPr="00111B80">
        <w:rPr>
          <w:rFonts w:ascii="Arial" w:hAnsi="Arial" w:cs="Arial"/>
          <w:b/>
          <w:bCs/>
          <w:color w:val="000000"/>
          <w:sz w:val="15"/>
          <w:szCs w:val="15"/>
          <w:lang w:val="en-GB"/>
        </w:rPr>
        <w:t>Cover photo</w:t>
      </w:r>
      <w:r w:rsidR="004F0E45">
        <w:rPr>
          <w:rFonts w:ascii="Arial" w:hAnsi="Arial" w:cs="Arial"/>
          <w:b/>
          <w:bCs/>
          <w:color w:val="000000"/>
          <w:sz w:val="15"/>
          <w:szCs w:val="15"/>
          <w:lang w:val="en-GB"/>
        </w:rPr>
        <w:t xml:space="preserve"> </w:t>
      </w:r>
      <w:r w:rsidRPr="00111B80">
        <w:rPr>
          <w:rFonts w:ascii="Arial" w:hAnsi="Arial" w:cs="Arial"/>
          <w:color w:val="000000"/>
          <w:sz w:val="15"/>
          <w:szCs w:val="15"/>
          <w:lang w:val="en-GB"/>
        </w:rPr>
        <w:t xml:space="preserve">beeldbank.rws.nl </w:t>
      </w:r>
    </w:p>
    <w:p w:rsidR="00BF04B2" w:rsidRPr="00111B80" w:rsidRDefault="00BF04B2">
      <w:pPr>
        <w:widowControl w:val="0"/>
        <w:autoSpaceDE w:val="0"/>
        <w:autoSpaceDN w:val="0"/>
        <w:adjustRightInd w:val="0"/>
        <w:spacing w:after="0" w:line="270" w:lineRule="exact"/>
        <w:ind w:left="534" w:right="3457"/>
        <w:rPr>
          <w:rFonts w:ascii="Times New Roman" w:hAnsi="Times New Roman" w:cs="Times New Roman"/>
          <w:sz w:val="27"/>
          <w:szCs w:val="27"/>
          <w:lang w:val="en-GB"/>
        </w:rPr>
      </w:pPr>
    </w:p>
    <w:p w:rsidR="00BF04B2" w:rsidRPr="00111B80" w:rsidRDefault="005C1D1E">
      <w:pPr>
        <w:widowControl w:val="0"/>
        <w:autoSpaceDE w:val="0"/>
        <w:autoSpaceDN w:val="0"/>
        <w:adjustRightInd w:val="0"/>
        <w:spacing w:after="0" w:line="182" w:lineRule="exact"/>
        <w:ind w:left="534" w:right="2811"/>
        <w:rPr>
          <w:rFonts w:ascii="Times New Roman" w:hAnsi="Times New Roman" w:cs="Times New Roman"/>
          <w:sz w:val="24"/>
          <w:szCs w:val="24"/>
          <w:lang w:val="en-GB"/>
        </w:rPr>
      </w:pPr>
      <w:r w:rsidRPr="00111B80">
        <w:rPr>
          <w:rFonts w:ascii="Arial" w:hAnsi="Arial" w:cs="Arial"/>
          <w:b/>
          <w:bCs/>
          <w:color w:val="000000"/>
          <w:spacing w:val="1"/>
          <w:sz w:val="15"/>
          <w:szCs w:val="15"/>
          <w:lang w:val="en-GB"/>
        </w:rPr>
        <w:t>Text editing</w:t>
      </w:r>
      <w:r w:rsidR="0088483C">
        <w:rPr>
          <w:rFonts w:ascii="Arial" w:hAnsi="Arial" w:cs="Arial"/>
          <w:b/>
          <w:bCs/>
          <w:color w:val="000000"/>
          <w:spacing w:val="1"/>
          <w:sz w:val="15"/>
          <w:szCs w:val="15"/>
          <w:lang w:val="en-GB"/>
        </w:rPr>
        <w:t xml:space="preserve"> </w:t>
      </w:r>
      <w:r w:rsidRPr="00111B80">
        <w:rPr>
          <w:rFonts w:ascii="Arial" w:hAnsi="Arial" w:cs="Arial"/>
          <w:color w:val="000000"/>
          <w:spacing w:val="1"/>
          <w:sz w:val="15"/>
          <w:szCs w:val="15"/>
          <w:lang w:val="en-GB"/>
        </w:rPr>
        <w:t xml:space="preserve">Direct Dutch Publications </w:t>
      </w:r>
    </w:p>
    <w:p w:rsidR="00BF04B2" w:rsidRPr="00111B80" w:rsidRDefault="00BF04B2">
      <w:pPr>
        <w:widowControl w:val="0"/>
        <w:autoSpaceDE w:val="0"/>
        <w:autoSpaceDN w:val="0"/>
        <w:adjustRightInd w:val="0"/>
        <w:spacing w:after="0" w:line="270" w:lineRule="exact"/>
        <w:ind w:left="534" w:right="2811"/>
        <w:rPr>
          <w:rFonts w:ascii="Times New Roman" w:hAnsi="Times New Roman" w:cs="Times New Roman"/>
          <w:sz w:val="27"/>
          <w:szCs w:val="27"/>
          <w:lang w:val="en-GB"/>
        </w:rPr>
      </w:pPr>
    </w:p>
    <w:p w:rsidR="00BF04B2" w:rsidRPr="00111B80" w:rsidRDefault="005C1D1E">
      <w:pPr>
        <w:widowControl w:val="0"/>
        <w:autoSpaceDE w:val="0"/>
        <w:autoSpaceDN w:val="0"/>
        <w:adjustRightInd w:val="0"/>
        <w:spacing w:after="0" w:line="182" w:lineRule="exact"/>
        <w:ind w:left="534" w:right="3376"/>
        <w:rPr>
          <w:rFonts w:ascii="Times New Roman" w:hAnsi="Times New Roman" w:cs="Times New Roman"/>
          <w:sz w:val="24"/>
          <w:szCs w:val="24"/>
          <w:lang w:val="en-GB"/>
        </w:rPr>
      </w:pPr>
      <w:r w:rsidRPr="00111B80">
        <w:rPr>
          <w:rFonts w:ascii="Arial" w:hAnsi="Arial" w:cs="Arial"/>
          <w:b/>
          <w:bCs/>
          <w:color w:val="000000"/>
          <w:sz w:val="15"/>
          <w:szCs w:val="15"/>
          <w:lang w:val="en-GB"/>
        </w:rPr>
        <w:t>Design</w:t>
      </w:r>
      <w:r w:rsidRPr="00111B80">
        <w:rPr>
          <w:rFonts w:ascii="Arial" w:hAnsi="Arial" w:cs="Arial"/>
          <w:color w:val="000000"/>
          <w:sz w:val="15"/>
          <w:szCs w:val="15"/>
          <w:lang w:val="en-GB"/>
        </w:rPr>
        <w:t xml:space="preserve"> </w:t>
      </w:r>
      <w:proofErr w:type="spellStart"/>
      <w:r w:rsidRPr="00111B80">
        <w:rPr>
          <w:rFonts w:ascii="Arial" w:hAnsi="Arial" w:cs="Arial"/>
          <w:color w:val="000000"/>
          <w:sz w:val="15"/>
          <w:szCs w:val="15"/>
          <w:lang w:val="en-GB"/>
        </w:rPr>
        <w:t>Sirene</w:t>
      </w:r>
      <w:proofErr w:type="spellEnd"/>
      <w:r w:rsidRPr="00111B80">
        <w:rPr>
          <w:rFonts w:ascii="Arial" w:hAnsi="Arial" w:cs="Arial"/>
          <w:color w:val="000000"/>
          <w:sz w:val="15"/>
          <w:szCs w:val="15"/>
          <w:lang w:val="en-GB"/>
        </w:rPr>
        <w:t xml:space="preserve"> </w:t>
      </w:r>
      <w:proofErr w:type="spellStart"/>
      <w:r w:rsidRPr="00111B80">
        <w:rPr>
          <w:rFonts w:ascii="Arial" w:hAnsi="Arial" w:cs="Arial"/>
          <w:color w:val="000000"/>
          <w:sz w:val="15"/>
          <w:szCs w:val="15"/>
          <w:lang w:val="en-GB"/>
        </w:rPr>
        <w:t>Ontwerpers</w:t>
      </w:r>
      <w:proofErr w:type="spellEnd"/>
      <w:r w:rsidRPr="00111B80">
        <w:rPr>
          <w:rFonts w:ascii="Arial" w:hAnsi="Arial" w:cs="Arial"/>
          <w:color w:val="000000"/>
          <w:sz w:val="15"/>
          <w:szCs w:val="15"/>
          <w:lang w:val="en-GB"/>
        </w:rPr>
        <w:t xml:space="preserve"> </w:t>
      </w:r>
    </w:p>
    <w:p w:rsidR="00BF04B2" w:rsidRPr="00111B80" w:rsidRDefault="00BF04B2">
      <w:pPr>
        <w:widowControl w:val="0"/>
        <w:autoSpaceDE w:val="0"/>
        <w:autoSpaceDN w:val="0"/>
        <w:adjustRightInd w:val="0"/>
        <w:spacing w:after="0" w:line="228" w:lineRule="exact"/>
        <w:ind w:left="534" w:right="3376"/>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534" w:right="45"/>
        <w:rPr>
          <w:rFonts w:ascii="Times New Roman" w:hAnsi="Times New Roman" w:cs="Times New Roman"/>
          <w:sz w:val="24"/>
          <w:szCs w:val="24"/>
          <w:lang w:val="en-GB"/>
        </w:rPr>
      </w:pPr>
      <w:r w:rsidRPr="00111B80">
        <w:rPr>
          <w:rFonts w:ascii="Arial" w:hAnsi="Arial" w:cs="Arial"/>
          <w:color w:val="000000"/>
          <w:spacing w:val="2"/>
          <w:sz w:val="16"/>
          <w:szCs w:val="16"/>
          <w:lang w:val="en-GB"/>
        </w:rPr>
        <w:t>This inspirational booklet</w:t>
      </w:r>
      <w:r w:rsidRPr="00111B80">
        <w:rPr>
          <w:rFonts w:ascii="Arial" w:hAnsi="Arial" w:cs="Arial"/>
          <w:i/>
          <w:iCs/>
          <w:color w:val="000000"/>
          <w:spacing w:val="2"/>
          <w:sz w:val="16"/>
          <w:szCs w:val="16"/>
          <w:lang w:val="en-GB"/>
        </w:rPr>
        <w:t xml:space="preserve"> 'Costing drought: innovative approaches to water scarcity'</w:t>
      </w:r>
      <w:r w:rsidRPr="00111B80">
        <w:rPr>
          <w:rFonts w:ascii="Arial" w:hAnsi="Arial" w:cs="Arial"/>
          <w:color w:val="000000"/>
          <w:spacing w:val="2"/>
          <w:sz w:val="16"/>
          <w:szCs w:val="16"/>
          <w:lang w:val="en-GB"/>
        </w:rPr>
        <w:t xml:space="preserve"> was initiated by the drought theme of the </w:t>
      </w:r>
      <w:proofErr w:type="spellStart"/>
      <w:r w:rsidRPr="00111B80">
        <w:rPr>
          <w:rFonts w:ascii="Arial" w:hAnsi="Arial" w:cs="Arial"/>
          <w:color w:val="000000"/>
          <w:spacing w:val="2"/>
          <w:sz w:val="16"/>
          <w:szCs w:val="16"/>
          <w:lang w:val="en-GB"/>
        </w:rPr>
        <w:t>Rijkswaterstaat's</w:t>
      </w:r>
      <w:proofErr w:type="spellEnd"/>
      <w:r w:rsidRPr="00111B80">
        <w:rPr>
          <w:rFonts w:ascii="Arial" w:hAnsi="Arial" w:cs="Arial"/>
          <w:color w:val="000000"/>
          <w:spacing w:val="2"/>
          <w:sz w:val="16"/>
          <w:szCs w:val="16"/>
          <w:lang w:val="en-GB"/>
        </w:rPr>
        <w:t xml:space="preserve"> WINN (Water Innovation) programme. Deltares is partner on the implementation side of the </w:t>
      </w:r>
      <w:r w:rsidRPr="00111B80">
        <w:rPr>
          <w:rFonts w:ascii="Arial" w:hAnsi="Arial" w:cs="Arial"/>
          <w:color w:val="000000"/>
          <w:spacing w:val="1"/>
          <w:sz w:val="16"/>
          <w:szCs w:val="16"/>
          <w:lang w:val="en-GB"/>
        </w:rPr>
        <w:t xml:space="preserve">WINN programme. WINN Drought was involved in three other projects in 2010: Water Husbandry, Inland Shores </w:t>
      </w:r>
      <w:r w:rsidRPr="00111B80">
        <w:rPr>
          <w:rFonts w:ascii="Arial" w:hAnsi="Arial" w:cs="Arial"/>
          <w:color w:val="000000"/>
          <w:sz w:val="16"/>
          <w:szCs w:val="16"/>
          <w:lang w:val="en-GB"/>
        </w:rPr>
        <w:t>and Drought Session.</w:t>
      </w:r>
    </w:p>
    <w:p w:rsidR="00BF04B2" w:rsidRPr="00111B80" w:rsidRDefault="00BF04B2">
      <w:pPr>
        <w:widowControl w:val="0"/>
        <w:autoSpaceDE w:val="0"/>
        <w:autoSpaceDN w:val="0"/>
        <w:adjustRightInd w:val="0"/>
        <w:spacing w:after="0" w:line="226" w:lineRule="exact"/>
        <w:ind w:left="534" w:right="45"/>
        <w:rPr>
          <w:rFonts w:ascii="Times New Roman" w:hAnsi="Times New Roman" w:cs="Times New Roman"/>
          <w:sz w:val="23"/>
          <w:szCs w:val="23"/>
          <w:lang w:val="en-GB"/>
        </w:rPr>
      </w:pPr>
    </w:p>
    <w:p w:rsidR="00BF04B2" w:rsidRPr="00111B80" w:rsidRDefault="005C1D1E">
      <w:pPr>
        <w:widowControl w:val="0"/>
        <w:autoSpaceDE w:val="0"/>
        <w:autoSpaceDN w:val="0"/>
        <w:adjustRightInd w:val="0"/>
        <w:spacing w:after="0" w:line="226" w:lineRule="exact"/>
        <w:ind w:left="534" w:right="45"/>
        <w:rPr>
          <w:rFonts w:ascii="Times New Roman" w:hAnsi="Times New Roman" w:cs="Times New Roman"/>
          <w:sz w:val="24"/>
          <w:szCs w:val="24"/>
          <w:lang w:val="en-GB"/>
        </w:rPr>
      </w:pPr>
      <w:r w:rsidRPr="00111B80">
        <w:rPr>
          <w:rFonts w:ascii="Arial" w:hAnsi="Arial" w:cs="Arial"/>
          <w:color w:val="000000"/>
          <w:spacing w:val="3"/>
          <w:sz w:val="16"/>
          <w:szCs w:val="16"/>
          <w:lang w:val="en-GB"/>
        </w:rPr>
        <w:t>More information can be found on</w:t>
      </w:r>
      <w:r w:rsidR="004F0E45">
        <w:rPr>
          <w:rFonts w:ascii="Arial" w:hAnsi="Arial" w:cs="Arial"/>
          <w:color w:val="000000"/>
          <w:spacing w:val="3"/>
          <w:sz w:val="16"/>
          <w:szCs w:val="16"/>
          <w:lang w:val="en-GB"/>
        </w:rPr>
        <w:t xml:space="preserve"> </w:t>
      </w:r>
      <w:r w:rsidRPr="00111B80">
        <w:rPr>
          <w:rFonts w:ascii="Arial" w:hAnsi="Arial" w:cs="Arial"/>
          <w:color w:val="006496"/>
          <w:spacing w:val="3"/>
          <w:sz w:val="16"/>
          <w:szCs w:val="16"/>
          <w:lang w:val="en-GB"/>
        </w:rPr>
        <w:t>public.deltares.nl/display/CAW/</w:t>
      </w:r>
      <w:proofErr w:type="spellStart"/>
      <w:r w:rsidRPr="00111B80">
        <w:rPr>
          <w:rFonts w:ascii="Arial" w:hAnsi="Arial" w:cs="Arial"/>
          <w:color w:val="006496"/>
          <w:spacing w:val="3"/>
          <w:sz w:val="16"/>
          <w:szCs w:val="16"/>
          <w:lang w:val="en-GB"/>
        </w:rPr>
        <w:t>Droogte</w:t>
      </w:r>
      <w:proofErr w:type="spellEnd"/>
      <w:r w:rsidRPr="00111B80">
        <w:rPr>
          <w:rFonts w:ascii="Arial" w:hAnsi="Arial" w:cs="Arial"/>
          <w:color w:val="006496"/>
          <w:spacing w:val="3"/>
          <w:sz w:val="16"/>
          <w:szCs w:val="16"/>
          <w:lang w:val="en-GB"/>
        </w:rPr>
        <w:t xml:space="preserve"> </w:t>
      </w:r>
      <w:r w:rsidRPr="00111B80">
        <w:rPr>
          <w:rFonts w:ascii="Arial" w:hAnsi="Arial" w:cs="Arial"/>
          <w:color w:val="000000"/>
          <w:spacing w:val="1"/>
          <w:sz w:val="16"/>
          <w:szCs w:val="16"/>
          <w:lang w:val="en-GB"/>
        </w:rPr>
        <w:t>(</w:t>
      </w:r>
      <w:r w:rsidR="0088483C">
        <w:rPr>
          <w:rFonts w:ascii="Arial" w:hAnsi="Arial" w:cs="Arial"/>
          <w:color w:val="000000"/>
          <w:spacing w:val="1"/>
          <w:sz w:val="16"/>
          <w:szCs w:val="16"/>
          <w:lang w:val="en-GB"/>
        </w:rPr>
        <w:t>operational level</w:t>
      </w:r>
      <w:r w:rsidRPr="00111B80">
        <w:rPr>
          <w:rFonts w:ascii="Arial" w:hAnsi="Arial" w:cs="Arial"/>
          <w:color w:val="000000"/>
          <w:spacing w:val="1"/>
          <w:sz w:val="16"/>
          <w:szCs w:val="16"/>
          <w:lang w:val="en-GB"/>
        </w:rPr>
        <w:t>) and on the general WINN website</w:t>
      </w:r>
      <w:r w:rsidRPr="00111B80">
        <w:rPr>
          <w:rFonts w:ascii="Arial" w:hAnsi="Arial" w:cs="Arial"/>
          <w:color w:val="006496"/>
          <w:spacing w:val="1"/>
          <w:sz w:val="16"/>
          <w:szCs w:val="16"/>
          <w:lang w:val="en-GB"/>
        </w:rPr>
        <w:t xml:space="preserve"> www.innoverenmetwater.nl. </w:t>
      </w:r>
      <w:r w:rsidRPr="00111B80">
        <w:rPr>
          <w:rFonts w:ascii="Arial" w:hAnsi="Arial" w:cs="Arial"/>
          <w:color w:val="000000"/>
          <w:sz w:val="16"/>
          <w:szCs w:val="16"/>
          <w:lang w:val="en-GB"/>
        </w:rPr>
        <w:t xml:space="preserve">You can also obtain more information from the Water Help Desk. You can submit your questions using the e-mail form on www.helpdeskwater.nl or call 0800-6592837 (on working days </w:t>
      </w:r>
      <w:r w:rsidRPr="00111B80">
        <w:rPr>
          <w:rFonts w:ascii="Arial" w:hAnsi="Arial" w:cs="Arial"/>
          <w:color w:val="000000"/>
          <w:spacing w:val="1"/>
          <w:sz w:val="16"/>
          <w:szCs w:val="16"/>
          <w:lang w:val="en-GB"/>
        </w:rPr>
        <w:t xml:space="preserve">from 09.00-16.00). </w:t>
      </w:r>
    </w:p>
    <w:p w:rsidR="00BF04B2" w:rsidRPr="00111B80" w:rsidRDefault="00BF04B2">
      <w:pPr>
        <w:widowControl w:val="0"/>
        <w:autoSpaceDE w:val="0"/>
        <w:autoSpaceDN w:val="0"/>
        <w:adjustRightInd w:val="0"/>
        <w:spacing w:after="0" w:line="269" w:lineRule="exact"/>
        <w:ind w:left="534" w:right="45"/>
        <w:rPr>
          <w:rFonts w:ascii="Times New Roman" w:hAnsi="Times New Roman" w:cs="Times New Roman"/>
          <w:sz w:val="27"/>
          <w:szCs w:val="27"/>
          <w:lang w:val="en-GB"/>
        </w:rPr>
      </w:pPr>
    </w:p>
    <w:p w:rsidR="00BF04B2" w:rsidRPr="00111B80" w:rsidRDefault="005C1D1E">
      <w:pPr>
        <w:widowControl w:val="0"/>
        <w:autoSpaceDE w:val="0"/>
        <w:autoSpaceDN w:val="0"/>
        <w:adjustRightInd w:val="0"/>
        <w:spacing w:after="0" w:line="182" w:lineRule="exact"/>
        <w:ind w:left="534" w:right="4734"/>
        <w:rPr>
          <w:rFonts w:ascii="Times New Roman" w:hAnsi="Times New Roman" w:cs="Times New Roman"/>
          <w:sz w:val="24"/>
          <w:szCs w:val="24"/>
          <w:lang w:val="en-GB"/>
        </w:rPr>
      </w:pPr>
      <w:r w:rsidRPr="00111B80">
        <w:rPr>
          <w:rFonts w:ascii="Arial" w:hAnsi="Arial" w:cs="Arial"/>
          <w:b/>
          <w:bCs/>
          <w:color w:val="000000"/>
          <w:spacing w:val="-1"/>
          <w:sz w:val="15"/>
          <w:szCs w:val="15"/>
          <w:lang w:val="en-GB"/>
        </w:rPr>
        <w:t xml:space="preserve">Disclaimer </w:t>
      </w:r>
    </w:p>
    <w:p w:rsidR="00BF04B2" w:rsidRPr="00111B80" w:rsidRDefault="005C1D1E">
      <w:pPr>
        <w:widowControl w:val="0"/>
        <w:autoSpaceDE w:val="0"/>
        <w:autoSpaceDN w:val="0"/>
        <w:adjustRightInd w:val="0"/>
        <w:spacing w:after="0" w:line="228" w:lineRule="exact"/>
        <w:ind w:left="534" w:right="45"/>
        <w:rPr>
          <w:rFonts w:ascii="Times New Roman" w:hAnsi="Times New Roman" w:cs="Times New Roman"/>
          <w:sz w:val="24"/>
          <w:szCs w:val="24"/>
          <w:lang w:val="en-GB"/>
        </w:rPr>
      </w:pPr>
      <w:r w:rsidRPr="00111B80">
        <w:rPr>
          <w:rFonts w:ascii="Arial" w:hAnsi="Arial" w:cs="Arial"/>
          <w:i/>
          <w:iCs/>
          <w:color w:val="000000"/>
          <w:spacing w:val="1"/>
          <w:sz w:val="16"/>
          <w:szCs w:val="16"/>
          <w:lang w:val="en-GB"/>
        </w:rPr>
        <w:t>This booklet presents a number of drought innovations; it aims to inspire others without wishing to suggest that it has been comprehensive.</w:t>
      </w:r>
      <w:r w:rsidRPr="00111B80">
        <w:rPr>
          <w:rFonts w:ascii="Arial" w:hAnsi="Arial" w:cs="Arial"/>
          <w:i/>
          <w:iCs/>
          <w:color w:val="000000"/>
          <w:spacing w:val="2"/>
          <w:sz w:val="16"/>
          <w:szCs w:val="16"/>
          <w:lang w:val="en-GB"/>
        </w:rPr>
        <w:t xml:space="preserve"> The information used for this booklet comes from a multitude of sources that vary in quality, detail and objectivity. Needless to say, the text has been checked for factual accuracy by experts.</w:t>
      </w:r>
    </w:p>
    <w:p w:rsidR="00BF04B2" w:rsidRPr="00111B80" w:rsidRDefault="00BF04B2">
      <w:pPr>
        <w:widowControl w:val="0"/>
        <w:autoSpaceDE w:val="0"/>
        <w:autoSpaceDN w:val="0"/>
        <w:adjustRightInd w:val="0"/>
        <w:spacing w:after="0" w:line="262" w:lineRule="exact"/>
        <w:ind w:left="534" w:right="45"/>
        <w:rPr>
          <w:rFonts w:ascii="Times New Roman" w:hAnsi="Times New Roman" w:cs="Times New Roman"/>
          <w:sz w:val="26"/>
          <w:szCs w:val="26"/>
          <w:lang w:val="en-GB"/>
        </w:rPr>
      </w:pPr>
    </w:p>
    <w:p w:rsidR="00BF04B2" w:rsidRPr="00111B80" w:rsidRDefault="005C1D1E">
      <w:pPr>
        <w:widowControl w:val="0"/>
        <w:autoSpaceDE w:val="0"/>
        <w:autoSpaceDN w:val="0"/>
        <w:adjustRightInd w:val="0"/>
        <w:spacing w:after="0" w:line="191" w:lineRule="exact"/>
        <w:ind w:left="534" w:right="3270"/>
        <w:rPr>
          <w:rFonts w:ascii="Arial" w:hAnsi="Arial" w:cs="Arial"/>
          <w:color w:val="000000"/>
          <w:spacing w:val="1"/>
          <w:sz w:val="16"/>
          <w:szCs w:val="16"/>
          <w:lang w:val="en-GB"/>
        </w:rPr>
      </w:pPr>
      <w:r w:rsidRPr="00111B80">
        <w:rPr>
          <w:rFonts w:ascii="Arial" w:hAnsi="Arial" w:cs="Arial"/>
          <w:color w:val="000000"/>
          <w:spacing w:val="1"/>
          <w:sz w:val="16"/>
          <w:szCs w:val="16"/>
          <w:lang w:val="en-GB"/>
        </w:rPr>
        <w:t xml:space="preserve">ISBN/EAN: 978-94-91099-08-3 </w:t>
      </w:r>
    </w:p>
    <w:p w:rsidR="00BF04B2" w:rsidRPr="00111B80" w:rsidRDefault="00BF04B2">
      <w:pPr>
        <w:widowControl w:val="0"/>
        <w:autoSpaceDE w:val="0"/>
        <w:autoSpaceDN w:val="0"/>
        <w:adjustRightInd w:val="0"/>
        <w:spacing w:after="0" w:line="269" w:lineRule="exact"/>
        <w:ind w:left="534" w:right="3270"/>
        <w:rPr>
          <w:rFonts w:ascii="Times New Roman" w:hAnsi="Times New Roman" w:cs="Times New Roman"/>
          <w:sz w:val="27"/>
          <w:szCs w:val="27"/>
          <w:lang w:val="en-GB"/>
        </w:rPr>
      </w:pPr>
    </w:p>
    <w:p w:rsidR="00BF04B2" w:rsidRPr="00111B80" w:rsidRDefault="00BF04B2">
      <w:pPr>
        <w:widowControl w:val="0"/>
        <w:autoSpaceDE w:val="0"/>
        <w:autoSpaceDN w:val="0"/>
        <w:adjustRightInd w:val="0"/>
        <w:spacing w:after="0" w:line="240" w:lineRule="exact"/>
        <w:ind w:left="534" w:right="3270"/>
        <w:rPr>
          <w:rFonts w:ascii="Times New Roman" w:hAnsi="Times New Roman" w:cs="Times New Roman"/>
          <w:sz w:val="24"/>
          <w:szCs w:val="24"/>
          <w:lang w:val="en-GB"/>
        </w:rPr>
      </w:pPr>
    </w:p>
    <w:p w:rsidR="00BF04B2" w:rsidRPr="00111B80" w:rsidRDefault="00BF04B2">
      <w:pPr>
        <w:widowControl w:val="0"/>
        <w:tabs>
          <w:tab w:val="left" w:pos="530"/>
        </w:tabs>
        <w:autoSpaceDE w:val="0"/>
        <w:autoSpaceDN w:val="0"/>
        <w:adjustRightInd w:val="0"/>
        <w:spacing w:after="0" w:line="167" w:lineRule="exact"/>
        <w:ind w:left="13" w:right="2702"/>
        <w:rPr>
          <w:rFonts w:ascii="Arial" w:hAnsi="Arial" w:cs="Arial"/>
          <w:color w:val="649696"/>
          <w:sz w:val="14"/>
          <w:szCs w:val="14"/>
          <w:lang w:val="en-GB"/>
        </w:rPr>
        <w:sectPr w:rsidR="00BF04B2" w:rsidRPr="00111B80">
          <w:pgSz w:w="9637" w:h="11905"/>
          <w:pgMar w:top="1760" w:right="1760" w:bottom="60" w:left="1280" w:header="720" w:footer="720" w:gutter="0"/>
          <w:cols w:space="720"/>
          <w:noEndnote/>
        </w:sectPr>
      </w:pPr>
    </w:p>
    <w:p w:rsidR="00BF04B2" w:rsidRPr="00111B80" w:rsidRDefault="008179F3">
      <w:pPr>
        <w:widowControl w:val="0"/>
        <w:autoSpaceDE w:val="0"/>
        <w:autoSpaceDN w:val="0"/>
        <w:adjustRightInd w:val="0"/>
        <w:spacing w:after="0" w:line="248" w:lineRule="exact"/>
        <w:rPr>
          <w:rFonts w:ascii="Times New Roman" w:hAnsi="Times New Roman" w:cs="Times New Roman"/>
          <w:sz w:val="25"/>
          <w:szCs w:val="25"/>
          <w:lang w:val="en-GB"/>
        </w:rPr>
      </w:pPr>
      <w:r w:rsidRPr="00111B80">
        <w:rPr>
          <w:noProof/>
          <w:lang w:val="en-GB" w:eastAsia="en-GB"/>
        </w:rPr>
        <w:lastRenderedPageBreak/>
        <w:drawing>
          <wp:anchor distT="0" distB="0" distL="114300" distR="114300" simplePos="0" relativeHeight="251766784" behindDoc="1" locked="0" layoutInCell="0" allowOverlap="1">
            <wp:simplePos x="0" y="0"/>
            <wp:positionH relativeFrom="page">
              <wp:posOffset>0</wp:posOffset>
            </wp:positionH>
            <wp:positionV relativeFrom="page">
              <wp:posOffset>0</wp:posOffset>
            </wp:positionV>
            <wp:extent cx="6144260" cy="7583170"/>
            <wp:effectExtent l="19050" t="0" r="8890" b="0"/>
            <wp:wrapNone/>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0"/>
                    <a:srcRect/>
                    <a:stretch>
                      <a:fillRect/>
                    </a:stretch>
                  </pic:blipFill>
                  <pic:spPr bwMode="auto">
                    <a:xfrm>
                      <a:off x="0" y="0"/>
                      <a:ext cx="6144260" cy="7583170"/>
                    </a:xfrm>
                    <a:prstGeom prst="rect">
                      <a:avLst/>
                    </a:prstGeom>
                    <a:noFill/>
                  </pic:spPr>
                </pic:pic>
              </a:graphicData>
            </a:graphic>
          </wp:anchor>
        </w:drawing>
      </w:r>
    </w:p>
    <w:p w:rsidR="00BF04B2" w:rsidRPr="00111B80" w:rsidRDefault="005C1D1E">
      <w:pPr>
        <w:widowControl w:val="0"/>
        <w:autoSpaceDE w:val="0"/>
        <w:autoSpaceDN w:val="0"/>
        <w:adjustRightInd w:val="0"/>
        <w:spacing w:after="0" w:line="226" w:lineRule="exact"/>
        <w:ind w:left="18" w:right="844"/>
        <w:rPr>
          <w:rFonts w:ascii="Times New Roman" w:hAnsi="Times New Roman" w:cs="Times New Roman"/>
          <w:sz w:val="24"/>
          <w:szCs w:val="24"/>
          <w:lang w:val="en-GB"/>
        </w:rPr>
      </w:pPr>
      <w:r w:rsidRPr="00111B80">
        <w:rPr>
          <w:rFonts w:ascii="Arial" w:hAnsi="Arial" w:cs="Arial"/>
          <w:color w:val="006496"/>
          <w:spacing w:val="-4"/>
          <w:sz w:val="16"/>
          <w:szCs w:val="16"/>
          <w:lang w:val="en-GB"/>
        </w:rPr>
        <w:t xml:space="preserve">P.O. Box 177 </w:t>
      </w:r>
    </w:p>
    <w:p w:rsidR="00BF04B2" w:rsidRPr="00111B80" w:rsidRDefault="005C1D1E">
      <w:pPr>
        <w:widowControl w:val="0"/>
        <w:autoSpaceDE w:val="0"/>
        <w:autoSpaceDN w:val="0"/>
        <w:adjustRightInd w:val="0"/>
        <w:spacing w:after="0" w:line="226" w:lineRule="exact"/>
        <w:ind w:left="18" w:right="642"/>
        <w:rPr>
          <w:rFonts w:ascii="Times New Roman" w:hAnsi="Times New Roman" w:cs="Times New Roman"/>
          <w:sz w:val="24"/>
          <w:szCs w:val="24"/>
          <w:lang w:val="en-GB"/>
        </w:rPr>
      </w:pPr>
      <w:r w:rsidRPr="00111B80">
        <w:rPr>
          <w:rFonts w:ascii="Arial" w:hAnsi="Arial" w:cs="Arial"/>
          <w:color w:val="006496"/>
          <w:sz w:val="16"/>
          <w:szCs w:val="16"/>
          <w:lang w:val="en-GB"/>
        </w:rPr>
        <w:t xml:space="preserve">2600 MH Delft </w:t>
      </w:r>
    </w:p>
    <w:p w:rsidR="00BF04B2" w:rsidRPr="00111B80" w:rsidRDefault="005C1D1E">
      <w:pPr>
        <w:widowControl w:val="0"/>
        <w:autoSpaceDE w:val="0"/>
        <w:autoSpaceDN w:val="0"/>
        <w:adjustRightInd w:val="0"/>
        <w:spacing w:after="0" w:line="226" w:lineRule="exact"/>
        <w:ind w:left="18" w:right="508"/>
        <w:rPr>
          <w:rFonts w:ascii="Times New Roman" w:hAnsi="Times New Roman" w:cs="Times New Roman"/>
          <w:sz w:val="24"/>
          <w:szCs w:val="24"/>
          <w:lang w:val="en-GB"/>
        </w:rPr>
      </w:pPr>
      <w:r w:rsidRPr="00111B80">
        <w:rPr>
          <w:rFonts w:ascii="Arial" w:hAnsi="Arial" w:cs="Arial"/>
          <w:color w:val="006496"/>
          <w:sz w:val="16"/>
          <w:szCs w:val="16"/>
          <w:lang w:val="en-GB"/>
        </w:rPr>
        <w:t xml:space="preserve">The Netherlands </w:t>
      </w:r>
    </w:p>
    <w:p w:rsidR="00BF04B2" w:rsidRPr="00111B80" w:rsidRDefault="005C1D1E">
      <w:pPr>
        <w:widowControl w:val="0"/>
        <w:autoSpaceDE w:val="0"/>
        <w:autoSpaceDN w:val="0"/>
        <w:adjustRightInd w:val="0"/>
        <w:spacing w:after="0" w:line="226" w:lineRule="exact"/>
        <w:ind w:left="18" w:right="142"/>
        <w:rPr>
          <w:rFonts w:ascii="Times New Roman" w:hAnsi="Times New Roman" w:cs="Times New Roman"/>
          <w:sz w:val="24"/>
          <w:szCs w:val="24"/>
          <w:lang w:val="en-GB"/>
        </w:rPr>
      </w:pPr>
      <w:r w:rsidRPr="00111B80">
        <w:rPr>
          <w:rFonts w:ascii="Arial" w:hAnsi="Arial" w:cs="Arial"/>
          <w:color w:val="006496"/>
          <w:sz w:val="16"/>
          <w:szCs w:val="16"/>
          <w:lang w:val="en-GB"/>
        </w:rPr>
        <w:t xml:space="preserve">T +31 (0)88 335 82 73 </w:t>
      </w:r>
    </w:p>
    <w:p w:rsidR="00BF04B2" w:rsidRPr="00111B80" w:rsidRDefault="005C1D1E">
      <w:pPr>
        <w:widowControl w:val="0"/>
        <w:autoSpaceDE w:val="0"/>
        <w:autoSpaceDN w:val="0"/>
        <w:adjustRightInd w:val="0"/>
        <w:spacing w:after="0" w:line="226" w:lineRule="exact"/>
        <w:ind w:left="18" w:right="517"/>
        <w:rPr>
          <w:rFonts w:ascii="Arial" w:hAnsi="Arial" w:cs="Arial"/>
          <w:color w:val="006496"/>
          <w:sz w:val="16"/>
          <w:szCs w:val="16"/>
          <w:lang w:val="en-GB"/>
        </w:rPr>
      </w:pPr>
      <w:r w:rsidRPr="00111B80">
        <w:rPr>
          <w:rFonts w:ascii="Arial" w:hAnsi="Arial" w:cs="Arial"/>
          <w:color w:val="006496"/>
          <w:sz w:val="16"/>
          <w:szCs w:val="16"/>
          <w:lang w:val="en-GB"/>
        </w:rPr>
        <w:t xml:space="preserve">info@deltares.nl www.deltares.nl </w:t>
      </w:r>
    </w:p>
    <w:sectPr w:rsidR="00BF04B2" w:rsidRPr="00111B80" w:rsidSect="00BF04B2">
      <w:pgSz w:w="9674" w:h="11943"/>
      <w:pgMar w:top="8640" w:right="7220" w:bottom="320" w:left="620"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717AE" w:rsidRPr="00111B80" w:rsidRDefault="000717AE" w:rsidP="00111B80">
      <w:pPr>
        <w:spacing w:after="0" w:line="240" w:lineRule="auto"/>
        <w:rPr>
          <w:lang w:val="en-GB"/>
        </w:rPr>
      </w:pPr>
      <w:r w:rsidRPr="00111B80">
        <w:rPr>
          <w:lang w:val="en-GB"/>
        </w:rPr>
        <w:separator/>
      </w:r>
    </w:p>
  </w:endnote>
  <w:endnote w:type="continuationSeparator" w:id="0">
    <w:p w:rsidR="000717AE" w:rsidRPr="00111B80" w:rsidRDefault="000717AE" w:rsidP="00111B80">
      <w:pPr>
        <w:spacing w:after="0" w:line="240" w:lineRule="auto"/>
        <w:rPr>
          <w:lang w:val="en-GB"/>
        </w:rPr>
      </w:pPr>
      <w:r w:rsidRPr="00111B80">
        <w:rPr>
          <w:lang w:val="en-GB"/>
        </w:rP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717AE" w:rsidRPr="00111B80" w:rsidRDefault="000717AE" w:rsidP="00111B80">
      <w:pPr>
        <w:spacing w:after="0" w:line="240" w:lineRule="auto"/>
        <w:rPr>
          <w:lang w:val="en-GB"/>
        </w:rPr>
      </w:pPr>
      <w:r w:rsidRPr="00111B80">
        <w:rPr>
          <w:lang w:val="en-GB"/>
        </w:rPr>
        <w:separator/>
      </w:r>
    </w:p>
  </w:footnote>
  <w:footnote w:type="continuationSeparator" w:id="0">
    <w:p w:rsidR="000717AE" w:rsidRPr="00111B80" w:rsidRDefault="000717AE" w:rsidP="00111B80">
      <w:pPr>
        <w:spacing w:after="0" w:line="240" w:lineRule="auto"/>
        <w:rPr>
          <w:lang w:val="en-GB"/>
        </w:rPr>
      </w:pPr>
      <w:r w:rsidRPr="00111B80">
        <w:rPr>
          <w:lang w:val="en-GB"/>
        </w:rP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4"/>
  <w:embedSystemFonts/>
  <w:bordersDoNotSurroundHeader/>
  <w:bordersDoNotSurroundFooter/>
  <w:proofState w:spelling="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
  <w:docVars>
    <w:docVar w:name="dgnword-docGUID" w:val="{A6542490-4180-4F76-931C-7285F4D92B86}"/>
    <w:docVar w:name="dgnword-eventsink" w:val="83233392"/>
  </w:docVars>
  <w:rsids>
    <w:rsidRoot w:val="005C1D1E"/>
    <w:rsid w:val="00057B53"/>
    <w:rsid w:val="000717AE"/>
    <w:rsid w:val="00111B80"/>
    <w:rsid w:val="00173F2A"/>
    <w:rsid w:val="001839F8"/>
    <w:rsid w:val="001B2B7D"/>
    <w:rsid w:val="00311050"/>
    <w:rsid w:val="004028A0"/>
    <w:rsid w:val="004C7E3C"/>
    <w:rsid w:val="004F0E45"/>
    <w:rsid w:val="00587ECE"/>
    <w:rsid w:val="005C1D1E"/>
    <w:rsid w:val="006D2D7F"/>
    <w:rsid w:val="00784ED4"/>
    <w:rsid w:val="007C1E8F"/>
    <w:rsid w:val="008179F3"/>
    <w:rsid w:val="0088483C"/>
    <w:rsid w:val="00894DF3"/>
    <w:rsid w:val="00AA1642"/>
    <w:rsid w:val="00B452AB"/>
    <w:rsid w:val="00B50015"/>
    <w:rsid w:val="00BB5BCF"/>
    <w:rsid w:val="00BF04B2"/>
    <w:rsid w:val="00C37BBC"/>
    <w:rsid w:val="00D7176B"/>
    <w:rsid w:val="00DF0FD1"/>
    <w:rsid w:val="00F730F0"/>
    <w:rsid w:val="00F7567E"/>
    <w:rsid w:val="00F76780"/>
    <w:rsid w:val="00FB71A0"/>
    <w:rsid w:val="00FB7A49"/>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BF04B2"/>
  </w:style>
  <w:style w:type="paragraph" w:styleId="Kop1">
    <w:name w:val="heading 1"/>
    <w:basedOn w:val="Standaard"/>
    <w:next w:val="Standaard"/>
    <w:link w:val="Kop1Char"/>
    <w:uiPriority w:val="9"/>
    <w:qFormat/>
    <w:rsid w:val="00F7567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semiHidden/>
    <w:unhideWhenUsed/>
    <w:rsid w:val="00111B80"/>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rsid w:val="00111B80"/>
  </w:style>
  <w:style w:type="paragraph" w:styleId="Voettekst">
    <w:name w:val="footer"/>
    <w:basedOn w:val="Standaard"/>
    <w:link w:val="VoettekstChar"/>
    <w:uiPriority w:val="99"/>
    <w:semiHidden/>
    <w:unhideWhenUsed/>
    <w:rsid w:val="00111B8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semiHidden/>
    <w:rsid w:val="00111B80"/>
  </w:style>
  <w:style w:type="character" w:customStyle="1" w:styleId="Kop1Char">
    <w:name w:val="Kop 1 Char"/>
    <w:basedOn w:val="Standaardalinea-lettertype"/>
    <w:link w:val="Kop1"/>
    <w:uiPriority w:val="9"/>
    <w:rsid w:val="00F7567E"/>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A7E4974-D894-45EC-8EC6-A4B52B48F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107</Pages>
  <Words>12127</Words>
  <Characters>69129</Characters>
  <Application>Microsoft Office Word</Application>
  <DocSecurity>0</DocSecurity>
  <Lines>576</Lines>
  <Paragraphs>162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81094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dc:creator>
  <cp:lastModifiedBy>Pete</cp:lastModifiedBy>
  <cp:revision>2</cp:revision>
  <dcterms:created xsi:type="dcterms:W3CDTF">2014-01-22T11:45:00Z</dcterms:created>
  <dcterms:modified xsi:type="dcterms:W3CDTF">2014-01-22T11:45:00Z</dcterms:modified>
</cp:coreProperties>
</file>